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0CFC6" w14:textId="22030EE9" w:rsidR="00C30685" w:rsidRPr="00AB1BFA" w:rsidRDefault="00C30685" w:rsidP="00C30685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1BF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50607858" wp14:editId="1FF59D64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FBF82" w14:textId="77777777" w:rsidR="00C30685" w:rsidRPr="00AB1BFA" w:rsidRDefault="00C30685" w:rsidP="000F15C1">
      <w:pPr>
        <w:spacing w:after="0" w:line="276" w:lineRule="auto"/>
        <w:ind w:left="-284"/>
        <w:jc w:val="center"/>
        <w:rPr>
          <w:rFonts w:ascii="Times New Roman" w:eastAsia="Calibri" w:hAnsi="Times New Roman" w:cs="Times New Roman"/>
          <w:bCs/>
          <w:sz w:val="28"/>
          <w:szCs w:val="28"/>
          <w:lang w:eastAsia="uk-UA" w:bidi="uk-UA"/>
        </w:rPr>
      </w:pPr>
      <w:r w:rsidRPr="00AB1BFA">
        <w:rPr>
          <w:rFonts w:ascii="Times New Roman" w:eastAsia="Calibri" w:hAnsi="Times New Roman" w:cs="Times New Roman"/>
          <w:bCs/>
          <w:sz w:val="28"/>
          <w:szCs w:val="28"/>
          <w:lang w:eastAsia="uk-UA" w:bidi="uk-UA"/>
        </w:rPr>
        <w:t>МІНІСТЕРСТВО ЗАХИСТУ ДОВКІЛЛЯ ТА ПРИРОДНИХ РЕСУРСІВ УКРАЇНИ</w:t>
      </w:r>
    </w:p>
    <w:p w14:paraId="7E92E398" w14:textId="77777777" w:rsidR="00C30685" w:rsidRPr="00AB1BFA" w:rsidRDefault="00C30685" w:rsidP="00C306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  <w:lang w:eastAsia="uk-UA" w:bidi="uk-UA"/>
        </w:rPr>
      </w:pPr>
    </w:p>
    <w:p w14:paraId="64324AB5" w14:textId="77777777" w:rsidR="00C30685" w:rsidRPr="00AB1BFA" w:rsidRDefault="00C30685" w:rsidP="00C30685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1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AB1BFA" w:rsidRPr="00AB1BFA" w14:paraId="0A52C168" w14:textId="77777777" w:rsidTr="00782FA2">
        <w:trPr>
          <w:trHeight w:val="620"/>
        </w:trPr>
        <w:tc>
          <w:tcPr>
            <w:tcW w:w="3622" w:type="dxa"/>
            <w:hideMark/>
          </w:tcPr>
          <w:p w14:paraId="7868F1C5" w14:textId="16745622" w:rsidR="00C30685" w:rsidRPr="00185ADE" w:rsidRDefault="002B3765" w:rsidP="002B376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листопада </w:t>
            </w:r>
            <w:r w:rsidR="00BC6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bookmarkStart w:id="0" w:name="_GoBack"/>
            <w:bookmarkEnd w:id="0"/>
            <w:r w:rsidR="00BC6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758" w:type="dxa"/>
            <w:hideMark/>
          </w:tcPr>
          <w:p w14:paraId="6D10019C" w14:textId="77777777" w:rsidR="00C30685" w:rsidRPr="00AB1BFA" w:rsidRDefault="00C30685" w:rsidP="00C3068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1A1A9F02" w14:textId="02FAAF87" w:rsidR="00C30685" w:rsidRPr="002B3765" w:rsidRDefault="00C30685" w:rsidP="002B3765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85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 </w:t>
            </w:r>
            <w:r w:rsidR="002B37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749</w:t>
            </w:r>
          </w:p>
        </w:tc>
      </w:tr>
    </w:tbl>
    <w:p w14:paraId="23D276AB" w14:textId="77777777" w:rsidR="00C30685" w:rsidRPr="00AB1BFA" w:rsidRDefault="00C30685" w:rsidP="00C306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EE0DE" w14:textId="77777777" w:rsidR="00271EF8" w:rsidRPr="00AB1BFA" w:rsidRDefault="00271EF8" w:rsidP="00DB15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CB0CDB" w14:textId="77777777" w:rsidR="00DB15AC" w:rsidRDefault="00DB15AC" w:rsidP="00DB15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затвердження Порядку ведення </w:t>
      </w:r>
    </w:p>
    <w:p w14:paraId="56045E39" w14:textId="7B26D772" w:rsidR="002C2F78" w:rsidRDefault="00DB15AC" w:rsidP="002C2F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1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лісовпорядкування </w:t>
      </w:r>
    </w:p>
    <w:p w14:paraId="7DA9C380" w14:textId="336851D7" w:rsidR="006C7E1D" w:rsidRDefault="006C7E1D" w:rsidP="00DB15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EE47D2" w14:textId="77777777" w:rsidR="00DB15AC" w:rsidRPr="007B7A26" w:rsidRDefault="00DB15AC" w:rsidP="00DB15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14:paraId="4F535395" w14:textId="5A0D6F36" w:rsidR="006C7E1D" w:rsidRPr="00540A81" w:rsidRDefault="006C7E1D" w:rsidP="006C7E1D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72755699"/>
      <w:r w:rsidRPr="006C7E1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</w:t>
      </w:r>
      <w:r w:rsidR="00DB15AC" w:rsidRPr="00DB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статті 47</w:t>
      </w:r>
      <w:r w:rsidRPr="006C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Лісового кодексу України,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абзацу </w:t>
      </w:r>
      <w:r w:rsidR="00DB15A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підпункту </w:t>
      </w:r>
      <w:r w:rsidR="00677C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C7E1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77C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C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підпункту 2 пункту 1 рішення Ради національної безпеки </w:t>
      </w:r>
      <w:r w:rsidR="00556AC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6C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C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оборони України від 23 березня 2021 року «Про виклики і загрози національній безпеці України в екологічній сфері та першочергові заходи щодо їх нейтралізації», уведеного в дію Указом Президента України від 23 березня </w:t>
      </w:r>
      <w:r w:rsidR="00E9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C7E1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року № 111</w:t>
      </w:r>
      <w:r w:rsidRPr="006C7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B15AC" w:rsidRPr="00DB1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пункту 27 Національного плану дій з охорони навколишнього </w:t>
      </w:r>
      <w:r w:rsidR="00DB15AC" w:rsidRPr="002C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природного середовища на період до 2025 року, затвердженого розпорядженням Кабінету Міністрів України</w:t>
      </w:r>
      <w:r w:rsidR="00556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від 21 квітня 2021 року № 443-р</w:t>
      </w:r>
      <w:r w:rsidRPr="002C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bookmarkEnd w:id="1"/>
      <w:r w:rsidRPr="002C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абзацу </w:t>
      </w:r>
      <w:r w:rsidR="00DB15AC" w:rsidRPr="002C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п’ятого</w:t>
      </w:r>
      <w:r w:rsidRPr="002C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підпункту 150 пункту 4 Положення про Міністерство захисту довкілля та природних ресурсів України, затвердженого постановою Кабінету Міністрів України</w:t>
      </w:r>
      <w:r w:rsidR="00677CB3" w:rsidRPr="002C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2F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від 25 червня 2020 року № 614, з метою </w:t>
      </w:r>
      <w:r w:rsidRPr="002C2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</w:t>
      </w:r>
      <w:r w:rsidR="00905CF2" w:rsidRPr="002C2F78">
        <w:rPr>
          <w:rFonts w:ascii="Times New Roman" w:hAnsi="Times New Roman"/>
          <w:sz w:val="28"/>
          <w:szCs w:val="28"/>
        </w:rPr>
        <w:t xml:space="preserve">принципів безперервності та </w:t>
      </w:r>
      <w:proofErr w:type="spellStart"/>
      <w:r w:rsidR="00905CF2" w:rsidRPr="002C2F78">
        <w:rPr>
          <w:rFonts w:ascii="Times New Roman" w:hAnsi="Times New Roman"/>
          <w:sz w:val="28"/>
          <w:szCs w:val="28"/>
        </w:rPr>
        <w:t>невиснажливості</w:t>
      </w:r>
      <w:proofErr w:type="spellEnd"/>
      <w:r w:rsidR="00905CF2" w:rsidRPr="002C2F78">
        <w:rPr>
          <w:rFonts w:ascii="Times New Roman" w:hAnsi="Times New Roman"/>
          <w:sz w:val="28"/>
          <w:szCs w:val="28"/>
        </w:rPr>
        <w:t xml:space="preserve"> використання лісових ресурсів, </w:t>
      </w:r>
      <w:r w:rsidR="00DB15AC" w:rsidRPr="002C2F78">
        <w:rPr>
          <w:rFonts w:ascii="Times New Roman" w:hAnsi="Times New Roman"/>
          <w:sz w:val="28"/>
          <w:szCs w:val="28"/>
        </w:rPr>
        <w:t>проведення лісовпорядкування за єдиною методикою</w:t>
      </w:r>
    </w:p>
    <w:p w14:paraId="0DEF5F05" w14:textId="77777777" w:rsidR="00344793" w:rsidRPr="006C7E1D" w:rsidRDefault="00344793" w:rsidP="00C30685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 а к а з у ю:</w:t>
      </w:r>
    </w:p>
    <w:p w14:paraId="7FCF18B8" w14:textId="77777777" w:rsidR="00710E86" w:rsidRPr="006C7E1D" w:rsidRDefault="00710E86" w:rsidP="004F511D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2F26779" w14:textId="1C241F63" w:rsidR="00344793" w:rsidRDefault="00344793" w:rsidP="00E959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F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05CF2" w:rsidRPr="00905C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Порядок ведення лісовпорядкування, що додається.</w:t>
      </w:r>
    </w:p>
    <w:p w14:paraId="574B6305" w14:textId="77777777" w:rsidR="00E95984" w:rsidRPr="00E3432A" w:rsidRDefault="00E95984" w:rsidP="00E959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FA78B4A" w14:textId="4E0F09A8" w:rsidR="00344793" w:rsidRDefault="00A26A6E" w:rsidP="00E959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B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4793" w:rsidRPr="00AB1BF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30685" w:rsidRPr="00AB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</w:t>
      </w:r>
      <w:r w:rsidR="00565DAE" w:rsidRPr="00AB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питань </w:t>
      </w:r>
      <w:proofErr w:type="spellStart"/>
      <w:r w:rsidR="00C30685" w:rsidRPr="00AB1B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надрокористування</w:t>
      </w:r>
      <w:proofErr w:type="spellEnd"/>
      <w:r w:rsidR="00C30685" w:rsidRPr="00AB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відновлення довкілля </w:t>
      </w:r>
      <w:r w:rsidR="00C30685" w:rsidRPr="00AB1B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(Олександр </w:t>
      </w:r>
      <w:r w:rsidR="002B3B5D" w:rsidRPr="00AB1BFA">
        <w:rPr>
          <w:rFonts w:ascii="Times New Roman" w:eastAsia="Times New Roman" w:hAnsi="Times New Roman" w:cs="Times New Roman"/>
          <w:sz w:val="28"/>
          <w:szCs w:val="28"/>
          <w:lang w:eastAsia="ru-RU"/>
        </w:rPr>
        <w:t>ШУСТ</w:t>
      </w:r>
      <w:r w:rsidR="00C30685" w:rsidRPr="00AB1B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4793" w:rsidRPr="00AB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установленому законодавством порядку забезпечити подання цього наказу на державну реєстрацію до Міністерства юстиції України.</w:t>
      </w:r>
    </w:p>
    <w:p w14:paraId="30D4CCE4" w14:textId="77777777" w:rsidR="002C2F78" w:rsidRDefault="002C2F78" w:rsidP="00E959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06958" w14:textId="77777777" w:rsidR="00E95984" w:rsidRDefault="006C7E1D" w:rsidP="00E959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6C7E1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Визнати таким</w:t>
      </w:r>
      <w:r w:rsidR="00E959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7E1D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втрати</w:t>
      </w:r>
      <w:r w:rsidR="00E959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6C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чинність</w:t>
      </w:r>
      <w:r w:rsidR="00E959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C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8C63C9" w14:textId="6781F969" w:rsidR="006C7E1D" w:rsidRDefault="006C7E1D" w:rsidP="00E959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 </w:t>
      </w:r>
      <w:r w:rsidR="008B4F43" w:rsidRPr="008B4F43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Міністерства охорони навколишнього природного середовища України</w:t>
      </w:r>
      <w:r w:rsidR="008B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05</w:t>
      </w:r>
      <w:r w:rsidR="00F1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лютого </w:t>
      </w:r>
      <w:r w:rsidR="008B4F43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F1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 w:rsidR="008B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</w:t>
      </w:r>
      <w:r w:rsidR="008B4F43" w:rsidRPr="008B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затвердження Інструкції про порядок погодження та затвердження розрахункових лісосік», зареєстрований в Міністерстві юстиції України</w:t>
      </w:r>
      <w:r w:rsidR="00E95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F43" w:rsidRPr="008B4F43">
        <w:rPr>
          <w:rFonts w:ascii="Times New Roman" w:eastAsia="Times New Roman" w:hAnsi="Times New Roman" w:cs="Times New Roman"/>
          <w:sz w:val="28"/>
          <w:szCs w:val="28"/>
          <w:lang w:eastAsia="ru-RU"/>
        </w:rPr>
        <w:t>21 лютого 2007 року за</w:t>
      </w:r>
      <w:r w:rsidR="008B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F43" w:rsidRPr="008B4F4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160/13427</w:t>
      </w:r>
      <w:r w:rsidR="00E959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082E5B0" w14:textId="2CC8ABB5" w:rsidR="00E95984" w:rsidRDefault="00E95984" w:rsidP="00E959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 </w:t>
      </w:r>
      <w:r w:rsidRPr="008B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Міністерства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 та природних ресурсів</w:t>
      </w:r>
      <w:r w:rsidRPr="008B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05</w:t>
      </w:r>
      <w:r w:rsidR="00F1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F17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91</w:t>
      </w:r>
      <w:r w:rsidRPr="008B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затвердження </w:t>
      </w:r>
      <w:r w:rsidRPr="00E959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 подання інформації про проведення рубок деревини у лісах</w:t>
      </w:r>
      <w:r w:rsidRPr="008B4F4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зареєстрований в Міністерстві юстиції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F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B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r w:rsidRPr="008B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B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479</w:t>
      </w:r>
      <w:r w:rsidRPr="008B4F4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23011</w:t>
      </w:r>
      <w:r w:rsidR="009C6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AACCC2" w14:textId="77777777" w:rsidR="00E95984" w:rsidRPr="00E95984" w:rsidRDefault="00E95984" w:rsidP="00E959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C84F41A" w14:textId="256CED47" w:rsidR="00344793" w:rsidRDefault="00E95984" w:rsidP="00E959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344793" w:rsidRPr="00AB1BFA">
        <w:rPr>
          <w:rFonts w:ascii="Times New Roman" w:eastAsia="Times New Roman" w:hAnsi="Times New Roman" w:cs="Times New Roman"/>
          <w:sz w:val="28"/>
          <w:szCs w:val="28"/>
          <w:lang w:eastAsia="ru-RU"/>
        </w:rPr>
        <w:t>. Цей наказ набирає чинності з дня його офіційного опублікування.</w:t>
      </w:r>
    </w:p>
    <w:p w14:paraId="12A3B647" w14:textId="77777777" w:rsidR="00E95984" w:rsidRPr="00E95984" w:rsidRDefault="00E95984" w:rsidP="00E959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83C64A6" w14:textId="0F5BBACB" w:rsidR="00E03F43" w:rsidRPr="00AB1BFA" w:rsidRDefault="00E95984" w:rsidP="00E95984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</w:t>
      </w:r>
      <w:r w:rsidR="00344793" w:rsidRPr="00AB1BF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131B0" w:rsidRPr="00AB1B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цього наказу</w:t>
      </w:r>
      <w:r w:rsidR="00E03F43" w:rsidRPr="00AB1B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71EF8" w:rsidRPr="00AB1B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покласти на першого заступника Міністра БОРУХОВСЬКОГО Богдана.</w:t>
      </w:r>
    </w:p>
    <w:p w14:paraId="47331F1D" w14:textId="77777777" w:rsidR="00271EF8" w:rsidRPr="00AB1BFA" w:rsidRDefault="00271EF8" w:rsidP="004F51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949666" w14:textId="20B84A5A" w:rsidR="007969DD" w:rsidRDefault="00150C8E" w:rsidP="004F511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В. о. </w:t>
      </w:r>
      <w:r w:rsidR="00344793" w:rsidRPr="00AB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44793" w:rsidRPr="00AB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03F43" w:rsidRPr="00AB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271EF8" w:rsidRPr="00AB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Руслан</w:t>
      </w:r>
      <w:r w:rsidR="00271EF8" w:rsidRPr="00AB1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СТРІЛЕЦЬ</w:t>
      </w:r>
    </w:p>
    <w:sectPr w:rsidR="007969DD" w:rsidSect="007B7A26">
      <w:headerReference w:type="default" r:id="rId7"/>
      <w:headerReference w:type="first" r:id="rId8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E5567" w14:textId="77777777" w:rsidR="0072004B" w:rsidRDefault="0072004B" w:rsidP="002B3B5D">
      <w:pPr>
        <w:spacing w:after="0" w:line="240" w:lineRule="auto"/>
      </w:pPr>
      <w:r>
        <w:separator/>
      </w:r>
    </w:p>
  </w:endnote>
  <w:endnote w:type="continuationSeparator" w:id="0">
    <w:p w14:paraId="40FCD02A" w14:textId="77777777" w:rsidR="0072004B" w:rsidRDefault="0072004B" w:rsidP="002B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647F9" w14:textId="77777777" w:rsidR="0072004B" w:rsidRDefault="0072004B" w:rsidP="002B3B5D">
      <w:pPr>
        <w:spacing w:after="0" w:line="240" w:lineRule="auto"/>
      </w:pPr>
      <w:r>
        <w:separator/>
      </w:r>
    </w:p>
  </w:footnote>
  <w:footnote w:type="continuationSeparator" w:id="0">
    <w:p w14:paraId="7CBE76A0" w14:textId="77777777" w:rsidR="0072004B" w:rsidRDefault="0072004B" w:rsidP="002B3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E1EB3" w14:textId="15D9BE6F" w:rsidR="00350FB4" w:rsidRPr="00271EF8" w:rsidRDefault="00271EF8">
    <w:pPr>
      <w:pStyle w:val="a5"/>
      <w:jc w:val="center"/>
      <w:rPr>
        <w:rFonts w:ascii="Times New Roman" w:hAnsi="Times New Roman" w:cs="Times New Roman"/>
      </w:rPr>
    </w:pPr>
    <w:r w:rsidRPr="00271EF8">
      <w:rPr>
        <w:rFonts w:ascii="Times New Roman" w:hAnsi="Times New Roman" w:cs="Times New Roman"/>
      </w:rPr>
      <w:t>2</w:t>
    </w:r>
  </w:p>
  <w:p w14:paraId="240CA274" w14:textId="77777777" w:rsidR="00350FB4" w:rsidRDefault="00350F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516F8" w14:textId="60E3950B" w:rsidR="00271EF8" w:rsidRPr="007969DD" w:rsidRDefault="00271EF8">
    <w:pPr>
      <w:pStyle w:val="a5"/>
      <w:jc w:val="center"/>
      <w:rPr>
        <w:sz w:val="2"/>
        <w:szCs w:val="2"/>
      </w:rPr>
    </w:pPr>
  </w:p>
  <w:p w14:paraId="4645BBD5" w14:textId="77777777" w:rsidR="00271EF8" w:rsidRPr="007969DD" w:rsidRDefault="00271EF8">
    <w:pPr>
      <w:pStyle w:val="a5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76"/>
    <w:rsid w:val="00043D87"/>
    <w:rsid w:val="00075868"/>
    <w:rsid w:val="00085676"/>
    <w:rsid w:val="000A3904"/>
    <w:rsid w:val="000B74F7"/>
    <w:rsid w:val="000C4AA9"/>
    <w:rsid w:val="000C5376"/>
    <w:rsid w:val="000E2859"/>
    <w:rsid w:val="000F0ABB"/>
    <w:rsid w:val="000F15C1"/>
    <w:rsid w:val="001131B0"/>
    <w:rsid w:val="00150C8E"/>
    <w:rsid w:val="00185ADE"/>
    <w:rsid w:val="001A1443"/>
    <w:rsid w:val="001B120D"/>
    <w:rsid w:val="001E2C28"/>
    <w:rsid w:val="00271EF8"/>
    <w:rsid w:val="0028215C"/>
    <w:rsid w:val="00291F0E"/>
    <w:rsid w:val="002B3765"/>
    <w:rsid w:val="002B3B5D"/>
    <w:rsid w:val="002C2F78"/>
    <w:rsid w:val="002D285A"/>
    <w:rsid w:val="002E277F"/>
    <w:rsid w:val="002F7982"/>
    <w:rsid w:val="00302A62"/>
    <w:rsid w:val="0033003B"/>
    <w:rsid w:val="00344793"/>
    <w:rsid w:val="00350FB4"/>
    <w:rsid w:val="00363633"/>
    <w:rsid w:val="00364FFB"/>
    <w:rsid w:val="003D1E0C"/>
    <w:rsid w:val="003E09D0"/>
    <w:rsid w:val="004F511D"/>
    <w:rsid w:val="004F607E"/>
    <w:rsid w:val="00540A81"/>
    <w:rsid w:val="00556AC4"/>
    <w:rsid w:val="00565DA0"/>
    <w:rsid w:val="00565DAE"/>
    <w:rsid w:val="00584A0C"/>
    <w:rsid w:val="005904FD"/>
    <w:rsid w:val="005A7ABA"/>
    <w:rsid w:val="00677CB3"/>
    <w:rsid w:val="00695261"/>
    <w:rsid w:val="006C7E1D"/>
    <w:rsid w:val="006E15F1"/>
    <w:rsid w:val="006E6890"/>
    <w:rsid w:val="00701747"/>
    <w:rsid w:val="00710E86"/>
    <w:rsid w:val="0072004B"/>
    <w:rsid w:val="007375FE"/>
    <w:rsid w:val="0078460C"/>
    <w:rsid w:val="007969DD"/>
    <w:rsid w:val="007A06A6"/>
    <w:rsid w:val="007B2910"/>
    <w:rsid w:val="007B7A26"/>
    <w:rsid w:val="007C5BD7"/>
    <w:rsid w:val="007C729F"/>
    <w:rsid w:val="007F3F9E"/>
    <w:rsid w:val="007F41A9"/>
    <w:rsid w:val="00830FE6"/>
    <w:rsid w:val="008653D3"/>
    <w:rsid w:val="00883B99"/>
    <w:rsid w:val="008B4E46"/>
    <w:rsid w:val="008B4F43"/>
    <w:rsid w:val="008E01A4"/>
    <w:rsid w:val="00905CF2"/>
    <w:rsid w:val="00932675"/>
    <w:rsid w:val="009525FA"/>
    <w:rsid w:val="009850A9"/>
    <w:rsid w:val="009C6881"/>
    <w:rsid w:val="00A16BA5"/>
    <w:rsid w:val="00A26A6E"/>
    <w:rsid w:val="00A4507A"/>
    <w:rsid w:val="00AA3EE1"/>
    <w:rsid w:val="00AB1BFA"/>
    <w:rsid w:val="00AB5AD2"/>
    <w:rsid w:val="00AB7326"/>
    <w:rsid w:val="00B03907"/>
    <w:rsid w:val="00B13CA5"/>
    <w:rsid w:val="00B20CB9"/>
    <w:rsid w:val="00B25D6D"/>
    <w:rsid w:val="00BA3747"/>
    <w:rsid w:val="00BA4A2B"/>
    <w:rsid w:val="00BC6B2A"/>
    <w:rsid w:val="00BD3AAE"/>
    <w:rsid w:val="00C17954"/>
    <w:rsid w:val="00C30685"/>
    <w:rsid w:val="00C71BA2"/>
    <w:rsid w:val="00CA4F71"/>
    <w:rsid w:val="00D35007"/>
    <w:rsid w:val="00DB15AC"/>
    <w:rsid w:val="00DF47A8"/>
    <w:rsid w:val="00E03F43"/>
    <w:rsid w:val="00E04471"/>
    <w:rsid w:val="00E21C3F"/>
    <w:rsid w:val="00E330CF"/>
    <w:rsid w:val="00E3432A"/>
    <w:rsid w:val="00E47749"/>
    <w:rsid w:val="00E95984"/>
    <w:rsid w:val="00EF0975"/>
    <w:rsid w:val="00F17AAC"/>
    <w:rsid w:val="00F37686"/>
    <w:rsid w:val="00F801FF"/>
    <w:rsid w:val="00FC4AB1"/>
    <w:rsid w:val="00FD4AB5"/>
    <w:rsid w:val="00FE2AC0"/>
    <w:rsid w:val="00FE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84B2"/>
  <w15:docId w15:val="{A131B1BA-2894-466C-87E0-70FD8E0C2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6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3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B5D"/>
  </w:style>
  <w:style w:type="paragraph" w:styleId="a7">
    <w:name w:val="footer"/>
    <w:basedOn w:val="a"/>
    <w:link w:val="a8"/>
    <w:uiPriority w:val="99"/>
    <w:unhideWhenUsed/>
    <w:rsid w:val="002B3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B5D"/>
  </w:style>
  <w:style w:type="paragraph" w:styleId="a9">
    <w:name w:val="List Paragraph"/>
    <w:basedOn w:val="a"/>
    <w:uiPriority w:val="34"/>
    <w:qFormat/>
    <w:rsid w:val="00E3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Negoda</dc:creator>
  <cp:lastModifiedBy>БОРСУК Анатолій Анатолійович</cp:lastModifiedBy>
  <cp:revision>2</cp:revision>
  <cp:lastPrinted>2021-09-07T13:52:00Z</cp:lastPrinted>
  <dcterms:created xsi:type="dcterms:W3CDTF">2021-12-21T07:27:00Z</dcterms:created>
  <dcterms:modified xsi:type="dcterms:W3CDTF">2021-12-21T07:27:00Z</dcterms:modified>
</cp:coreProperties>
</file>