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97B0" w14:textId="77777777" w:rsidR="00975FBC" w:rsidRDefault="00975FBC" w:rsidP="00975FBC">
      <w:pPr>
        <w:ind w:right="-852"/>
        <w:jc w:val="center"/>
        <w:rPr>
          <w:b/>
          <w:color w:val="000000"/>
          <w:lang w:val="uk-UA"/>
        </w:rPr>
      </w:pPr>
      <w:bookmarkStart w:id="0" w:name="_Hlk114056147"/>
      <w:r w:rsidRPr="00392E20">
        <w:rPr>
          <w:b/>
          <w:lang w:val="uk-UA"/>
        </w:rPr>
        <w:t>Повідомлення</w:t>
      </w:r>
      <w:r w:rsidRPr="009824D2">
        <w:rPr>
          <w:color w:val="000000"/>
          <w:lang w:val="uk-UA"/>
        </w:rPr>
        <w:t xml:space="preserve"> </w:t>
      </w:r>
    </w:p>
    <w:p w14:paraId="436840C2" w14:textId="77777777" w:rsidR="00975FBC" w:rsidRDefault="00975FBC" w:rsidP="00975FBC">
      <w:pPr>
        <w:jc w:val="center"/>
        <w:rPr>
          <w:b/>
          <w:color w:val="000000"/>
          <w:lang w:val="uk-UA"/>
        </w:rPr>
      </w:pPr>
      <w:r w:rsidRPr="002712B2">
        <w:rPr>
          <w:b/>
          <w:color w:val="000000"/>
          <w:lang w:val="uk-UA"/>
        </w:rPr>
        <w:t xml:space="preserve">Головне управління </w:t>
      </w:r>
      <w:proofErr w:type="spellStart"/>
      <w:r w:rsidRPr="002712B2">
        <w:rPr>
          <w:b/>
          <w:color w:val="000000"/>
          <w:lang w:val="uk-UA"/>
        </w:rPr>
        <w:t>Держгеокадастру</w:t>
      </w:r>
      <w:proofErr w:type="spellEnd"/>
      <w:r w:rsidRPr="002712B2">
        <w:rPr>
          <w:b/>
          <w:color w:val="000000"/>
          <w:lang w:val="uk-UA"/>
        </w:rPr>
        <w:t xml:space="preserve"> у Львівській області</w:t>
      </w:r>
    </w:p>
    <w:p w14:paraId="11893C34" w14:textId="77777777" w:rsidR="00975FBC" w:rsidRPr="00392E20" w:rsidRDefault="00975FBC" w:rsidP="00975FBC">
      <w:pPr>
        <w:jc w:val="center"/>
        <w:rPr>
          <w:b/>
          <w:lang w:val="uk-UA"/>
        </w:rPr>
      </w:pPr>
      <w:r w:rsidRPr="00392E20">
        <w:rPr>
          <w:b/>
          <w:lang w:val="uk-UA"/>
        </w:rPr>
        <w:t xml:space="preserve">про клопотання щодо отримання дозволу на викиди забруднюючих речовин  в атмосферне повітря. </w:t>
      </w:r>
      <w:bookmarkStart w:id="1" w:name="_GoBack"/>
      <w:bookmarkEnd w:id="1"/>
    </w:p>
    <w:p w14:paraId="58D755AE" w14:textId="77777777" w:rsidR="00975FBC" w:rsidRPr="00A51F99" w:rsidRDefault="00975FBC" w:rsidP="00975FBC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392E20">
        <w:rPr>
          <w:b/>
          <w:lang w:val="uk-UA"/>
        </w:rPr>
        <w:t xml:space="preserve">ЄДРПОУ:  </w:t>
      </w:r>
      <w:r w:rsidRPr="00874A09">
        <w:rPr>
          <w:u w:val="single"/>
          <w:lang w:val="uk-UA"/>
        </w:rPr>
        <w:t>39769942</w:t>
      </w:r>
    </w:p>
    <w:bookmarkEnd w:id="0"/>
    <w:p w14:paraId="57FED64A" w14:textId="77777777" w:rsidR="00975FBC" w:rsidRPr="009824D2" w:rsidRDefault="00975FBC" w:rsidP="00975FBC">
      <w:pPr>
        <w:ind w:right="-852"/>
        <w:jc w:val="center"/>
        <w:rPr>
          <w:b/>
          <w:sz w:val="6"/>
          <w:szCs w:val="6"/>
          <w:u w:val="single"/>
          <w:lang w:val="uk-UA"/>
        </w:rPr>
      </w:pPr>
    </w:p>
    <w:p w14:paraId="666FCC2B" w14:textId="77777777" w:rsidR="00975FBC" w:rsidRDefault="00975FBC" w:rsidP="00975FBC">
      <w:pPr>
        <w:ind w:right="-852"/>
        <w:rPr>
          <w:rStyle w:val="tx1"/>
          <w:b w:val="0"/>
          <w:iCs/>
          <w:lang w:val="uk-UA"/>
        </w:rPr>
      </w:pPr>
      <w:bookmarkStart w:id="2" w:name="_Hlk114056152"/>
      <w:r w:rsidRPr="00B91EAE">
        <w:rPr>
          <w:rStyle w:val="tx1"/>
          <w:b w:val="0"/>
          <w:iCs/>
          <w:lang w:val="uk-UA"/>
        </w:rPr>
        <w:t>Юридичн</w:t>
      </w:r>
      <w:r>
        <w:rPr>
          <w:rStyle w:val="tx1"/>
          <w:b w:val="0"/>
          <w:iCs/>
          <w:lang w:val="uk-UA"/>
        </w:rPr>
        <w:t xml:space="preserve">а адреса: </w:t>
      </w:r>
      <w:r w:rsidRPr="00B91EAE">
        <w:rPr>
          <w:rStyle w:val="tx1"/>
          <w:b w:val="0"/>
          <w:iCs/>
          <w:lang w:val="uk-UA"/>
        </w:rPr>
        <w:t xml:space="preserve"> </w:t>
      </w:r>
      <w:r w:rsidRPr="00874A09">
        <w:rPr>
          <w:lang w:val="uk-UA"/>
        </w:rPr>
        <w:t xml:space="preserve">79019, Львівська обл., м. Львів, пр. </w:t>
      </w:r>
      <w:proofErr w:type="spellStart"/>
      <w:r w:rsidRPr="00874A09">
        <w:rPr>
          <w:lang w:val="uk-UA"/>
        </w:rPr>
        <w:t>Чорновола</w:t>
      </w:r>
      <w:proofErr w:type="spellEnd"/>
      <w:r w:rsidRPr="00874A09">
        <w:rPr>
          <w:lang w:val="uk-UA"/>
        </w:rPr>
        <w:t>, 4</w:t>
      </w:r>
      <w:r w:rsidRPr="00A51F99">
        <w:rPr>
          <w:rStyle w:val="tx1"/>
          <w:b w:val="0"/>
          <w:iCs/>
          <w:lang w:val="uk-UA"/>
        </w:rPr>
        <w:t>;</w:t>
      </w:r>
    </w:p>
    <w:bookmarkEnd w:id="2"/>
    <w:p w14:paraId="69F86E0D" w14:textId="77777777" w:rsidR="00975FBC" w:rsidRPr="00786F00" w:rsidRDefault="00975FBC" w:rsidP="00975FBC">
      <w:pPr>
        <w:ind w:right="-852"/>
        <w:rPr>
          <w:bCs/>
          <w:iCs/>
          <w:lang w:val="uk-UA"/>
        </w:rPr>
      </w:pPr>
      <w:r>
        <w:rPr>
          <w:rStyle w:val="tx1"/>
          <w:b w:val="0"/>
          <w:iCs/>
          <w:lang w:val="uk-UA"/>
        </w:rPr>
        <w:t>Ф</w:t>
      </w:r>
      <w:r w:rsidRPr="00B91EAE">
        <w:rPr>
          <w:rStyle w:val="tx1"/>
          <w:b w:val="0"/>
          <w:iCs/>
          <w:lang w:val="uk-UA"/>
        </w:rPr>
        <w:t xml:space="preserve">актична адреса:  </w:t>
      </w:r>
      <w:r w:rsidRPr="00874A09">
        <w:rPr>
          <w:lang w:val="uk-UA"/>
        </w:rPr>
        <w:t xml:space="preserve">80600, Львівська обл., </w:t>
      </w:r>
      <w:proofErr w:type="spellStart"/>
      <w:r w:rsidRPr="00874A09">
        <w:rPr>
          <w:lang w:val="uk-UA"/>
        </w:rPr>
        <w:t>Золочівський</w:t>
      </w:r>
      <w:proofErr w:type="spellEnd"/>
      <w:r w:rsidRPr="00874A09">
        <w:rPr>
          <w:lang w:val="uk-UA"/>
        </w:rPr>
        <w:t xml:space="preserve"> р-н, </w:t>
      </w:r>
      <w:proofErr w:type="spellStart"/>
      <w:r w:rsidRPr="00874A09">
        <w:rPr>
          <w:lang w:val="uk-UA"/>
        </w:rPr>
        <w:t>м.Броди</w:t>
      </w:r>
      <w:proofErr w:type="spellEnd"/>
      <w:r w:rsidRPr="00874A09">
        <w:rPr>
          <w:lang w:val="uk-UA"/>
        </w:rPr>
        <w:t>, вул. 22 січня, 17</w:t>
      </w:r>
    </w:p>
    <w:p w14:paraId="7AA2E028" w14:textId="77777777" w:rsidR="00975FBC" w:rsidRPr="00392E20" w:rsidRDefault="00975FBC" w:rsidP="00975FBC">
      <w:pPr>
        <w:tabs>
          <w:tab w:val="left" w:pos="284"/>
        </w:tabs>
        <w:jc w:val="both"/>
        <w:rPr>
          <w:lang w:val="uk-UA"/>
        </w:rPr>
      </w:pPr>
      <w:bookmarkStart w:id="3" w:name="_Hlk114056157"/>
      <w:r w:rsidRPr="00392E20">
        <w:rPr>
          <w:lang w:val="uk-UA"/>
        </w:rPr>
        <w:t xml:space="preserve">     </w:t>
      </w:r>
      <w:r>
        <w:rPr>
          <w:lang w:val="uk-UA"/>
        </w:rPr>
        <w:tab/>
      </w:r>
      <w:r w:rsidRPr="00874A09">
        <w:rPr>
          <w:bCs/>
          <w:iCs/>
          <w:lang w:val="uk-UA"/>
        </w:rPr>
        <w:t xml:space="preserve">Головним завданням ГУ </w:t>
      </w:r>
      <w:proofErr w:type="spellStart"/>
      <w:r w:rsidRPr="00874A09">
        <w:rPr>
          <w:bCs/>
          <w:iCs/>
          <w:lang w:val="uk-UA"/>
        </w:rPr>
        <w:t>Держгеокадастру</w:t>
      </w:r>
      <w:proofErr w:type="spellEnd"/>
      <w:r w:rsidRPr="00874A09">
        <w:rPr>
          <w:bCs/>
          <w:iCs/>
          <w:lang w:val="uk-UA"/>
        </w:rPr>
        <w:t xml:space="preserve"> у Львівській області є реалізація повноважень </w:t>
      </w:r>
      <w:proofErr w:type="spellStart"/>
      <w:r w:rsidRPr="00874A09">
        <w:rPr>
          <w:bCs/>
          <w:iCs/>
          <w:lang w:val="uk-UA"/>
        </w:rPr>
        <w:t>Держгеокадастру</w:t>
      </w:r>
      <w:proofErr w:type="spellEnd"/>
      <w:r w:rsidRPr="00874A09">
        <w:rPr>
          <w:bCs/>
          <w:iCs/>
          <w:lang w:val="uk-UA"/>
        </w:rPr>
        <w:t xml:space="preserve"> на території відповідної адміністративно-територіальної одиниці.</w:t>
      </w:r>
    </w:p>
    <w:bookmarkEnd w:id="3"/>
    <w:p w14:paraId="557E4CE6" w14:textId="77777777" w:rsidR="00975FBC" w:rsidRPr="00A85C6F" w:rsidRDefault="00975FBC" w:rsidP="00975FBC">
      <w:pPr>
        <w:tabs>
          <w:tab w:val="left" w:pos="284"/>
        </w:tabs>
        <w:jc w:val="both"/>
        <w:rPr>
          <w:b/>
          <w:bCs/>
          <w:i/>
          <w:iCs/>
          <w:lang w:val="uk-UA"/>
        </w:rPr>
      </w:pPr>
      <w:r>
        <w:rPr>
          <w:lang w:val="uk-UA"/>
        </w:rPr>
        <w:tab/>
      </w:r>
      <w:r w:rsidRPr="00392E20">
        <w:rPr>
          <w:lang w:val="uk-UA"/>
        </w:rPr>
        <w:t>Викиди забруднюючих речовин в атмосферне повітря здійснюються в процес</w:t>
      </w:r>
      <w:r>
        <w:rPr>
          <w:lang w:val="uk-UA"/>
        </w:rPr>
        <w:t>і</w:t>
      </w:r>
      <w:r w:rsidRPr="00392E20">
        <w:rPr>
          <w:lang w:val="uk-UA"/>
        </w:rPr>
        <w:t xml:space="preserve"> </w:t>
      </w:r>
      <w:r>
        <w:rPr>
          <w:lang w:val="uk-UA"/>
        </w:rPr>
        <w:t xml:space="preserve">забезпечення </w:t>
      </w:r>
      <w:r w:rsidRPr="00EB2B04">
        <w:rPr>
          <w:lang w:val="uk-UA"/>
        </w:rPr>
        <w:t>теплопостачання</w:t>
      </w:r>
      <w:r>
        <w:rPr>
          <w:lang w:val="uk-UA"/>
        </w:rPr>
        <w:t xml:space="preserve"> кабінетів. На території підприємства встановлено</w:t>
      </w:r>
      <w:r w:rsidRPr="00EB2B04">
        <w:rPr>
          <w:lang w:val="uk-UA"/>
        </w:rPr>
        <w:t xml:space="preserve"> котел</w:t>
      </w:r>
      <w:r w:rsidRPr="00392E20">
        <w:rPr>
          <w:lang w:val="uk-UA"/>
        </w:rPr>
        <w:t>. Обсяги викидів забруднюючих речовин в</w:t>
      </w:r>
      <w:r>
        <w:rPr>
          <w:lang w:val="uk-UA"/>
        </w:rPr>
        <w:t xml:space="preserve"> </w:t>
      </w:r>
      <w:r w:rsidRPr="00392E20">
        <w:rPr>
          <w:lang w:val="uk-UA"/>
        </w:rPr>
        <w:t xml:space="preserve"> атмосферне повітря від димов</w:t>
      </w:r>
      <w:r>
        <w:rPr>
          <w:lang w:val="uk-UA"/>
        </w:rPr>
        <w:t>ої труби</w:t>
      </w:r>
      <w:r w:rsidRPr="00392E20">
        <w:rPr>
          <w:lang w:val="uk-UA"/>
        </w:rPr>
        <w:t xml:space="preserve"> становлять (т</w:t>
      </w:r>
      <w:r>
        <w:rPr>
          <w:lang w:val="uk-UA"/>
        </w:rPr>
        <w:t>/</w:t>
      </w:r>
      <w:r w:rsidRPr="00392E20">
        <w:rPr>
          <w:lang w:val="uk-UA"/>
        </w:rPr>
        <w:t>рік)</w:t>
      </w:r>
      <w:r w:rsidRPr="00392E20">
        <w:rPr>
          <w:b/>
          <w:lang w:val="uk-UA"/>
        </w:rPr>
        <w:t xml:space="preserve">:  </w:t>
      </w:r>
      <w:r w:rsidRPr="00A85C6F">
        <w:rPr>
          <w:b/>
          <w:bCs/>
          <w:i/>
          <w:iCs/>
          <w:lang w:val="uk-UA"/>
        </w:rPr>
        <w:t xml:space="preserve">оксид вуглецю </w:t>
      </w:r>
      <w:r w:rsidRPr="00A85C6F">
        <w:rPr>
          <w:b/>
          <w:lang w:val="uk-UA"/>
        </w:rPr>
        <w:t xml:space="preserve">– </w:t>
      </w:r>
      <w:r w:rsidRPr="00874A09">
        <w:rPr>
          <w:b/>
          <w:bCs/>
          <w:color w:val="000000"/>
          <w:szCs w:val="22"/>
          <w:lang w:val="uk-UA"/>
        </w:rPr>
        <w:t>0,023040</w:t>
      </w:r>
      <w:r w:rsidRPr="00A85C6F">
        <w:rPr>
          <w:b/>
          <w:i/>
          <w:lang w:val="uk-UA"/>
        </w:rPr>
        <w:t xml:space="preserve">,  оксид азоту – </w:t>
      </w:r>
      <w:r w:rsidRPr="00874A09">
        <w:rPr>
          <w:b/>
          <w:bCs/>
          <w:color w:val="000000"/>
          <w:szCs w:val="22"/>
          <w:lang w:val="uk-UA"/>
        </w:rPr>
        <w:t>0,004694</w:t>
      </w:r>
      <w:r w:rsidRPr="00A85C6F">
        <w:rPr>
          <w:b/>
          <w:i/>
          <w:lang w:val="uk-UA"/>
        </w:rPr>
        <w:t xml:space="preserve">, азоту (І) оксид ([N2O]) –  </w:t>
      </w:r>
      <w:r w:rsidRPr="00874A09">
        <w:rPr>
          <w:b/>
          <w:color w:val="000000"/>
          <w:lang w:val="uk-UA"/>
        </w:rPr>
        <w:t>0,000009</w:t>
      </w:r>
      <w:r w:rsidRPr="00A85C6F">
        <w:rPr>
          <w:b/>
          <w:i/>
          <w:lang w:val="uk-UA"/>
        </w:rPr>
        <w:t xml:space="preserve">,  метан – </w:t>
      </w:r>
      <w:r w:rsidRPr="00874A09">
        <w:rPr>
          <w:b/>
          <w:color w:val="000000"/>
          <w:lang w:val="uk-UA"/>
        </w:rPr>
        <w:t>0,000093</w:t>
      </w:r>
      <w:r w:rsidRPr="00A85C6F">
        <w:rPr>
          <w:b/>
          <w:i/>
          <w:lang w:val="uk-UA"/>
        </w:rPr>
        <w:t xml:space="preserve">, вуглецю діоксид – </w:t>
      </w:r>
      <w:r w:rsidRPr="00874A09">
        <w:rPr>
          <w:b/>
          <w:lang w:val="uk-UA"/>
        </w:rPr>
        <w:t>5,174903</w:t>
      </w:r>
      <w:r>
        <w:rPr>
          <w:b/>
          <w:i/>
          <w:lang w:val="uk-UA"/>
        </w:rPr>
        <w:t>.</w:t>
      </w:r>
    </w:p>
    <w:p w14:paraId="695902D2" w14:textId="77777777" w:rsidR="00975FBC" w:rsidRPr="00392E20" w:rsidRDefault="00975FBC" w:rsidP="00975FBC">
      <w:pPr>
        <w:ind w:firstLine="284"/>
        <w:jc w:val="both"/>
        <w:rPr>
          <w:lang w:val="uk-UA"/>
        </w:rPr>
      </w:pPr>
      <w:r w:rsidRPr="00392E20">
        <w:rPr>
          <w:lang w:val="uk-UA"/>
        </w:rPr>
        <w:t xml:space="preserve">   За ступенем впливу на забруднення атмосферного повітря об’єкт належить до третьої групи (п.1.6 – Наказ № 108 від 9 березня 2006 р.).</w:t>
      </w:r>
      <w:r>
        <w:rPr>
          <w:lang w:val="uk-UA"/>
        </w:rPr>
        <w:t xml:space="preserve"> </w:t>
      </w:r>
    </w:p>
    <w:p w14:paraId="16CE2861" w14:textId="77777777" w:rsidR="00975FBC" w:rsidRDefault="00975FBC" w:rsidP="00975FBC">
      <w:pPr>
        <w:tabs>
          <w:tab w:val="left" w:pos="284"/>
        </w:tabs>
        <w:ind w:right="-1"/>
        <w:jc w:val="both"/>
        <w:rPr>
          <w:color w:val="000000"/>
          <w:lang w:val="uk-UA"/>
        </w:rPr>
      </w:pPr>
      <w:r w:rsidRPr="00392E20">
        <w:rPr>
          <w:lang w:val="uk-UA"/>
        </w:rPr>
        <w:t xml:space="preserve">   </w:t>
      </w:r>
      <w:r w:rsidRPr="00843FEA">
        <w:rPr>
          <w:color w:val="000000"/>
          <w:sz w:val="20"/>
          <w:lang w:val="uk-UA"/>
        </w:rPr>
        <w:t xml:space="preserve">       </w:t>
      </w:r>
      <w:r w:rsidRPr="004419BE">
        <w:rPr>
          <w:color w:val="000000"/>
          <w:lang w:val="uk-UA"/>
        </w:rPr>
        <w:t xml:space="preserve">Зауваження та пропозиції надсилати протягом 30 календарних днів у </w:t>
      </w:r>
      <w:r>
        <w:rPr>
          <w:color w:val="000000"/>
          <w:lang w:val="uk-UA"/>
        </w:rPr>
        <w:t>Золочівську районну державну адміністрацію</w:t>
      </w:r>
      <w:r w:rsidRPr="004419BE">
        <w:rPr>
          <w:color w:val="000000"/>
          <w:lang w:val="uk-UA"/>
        </w:rPr>
        <w:t xml:space="preserve">: </w:t>
      </w:r>
      <w:r w:rsidRPr="00E565CF">
        <w:rPr>
          <w:color w:val="000000"/>
          <w:lang w:val="uk-UA"/>
        </w:rPr>
        <w:t>80700</w:t>
      </w:r>
      <w:r>
        <w:rPr>
          <w:color w:val="000000"/>
          <w:lang w:val="uk-UA"/>
        </w:rPr>
        <w:t xml:space="preserve">, </w:t>
      </w:r>
      <w:r w:rsidRPr="00874A09">
        <w:rPr>
          <w:lang w:val="uk-UA"/>
        </w:rPr>
        <w:t>Львівська обл., Золочівський р-н</w:t>
      </w:r>
      <w:r>
        <w:rPr>
          <w:color w:val="000000"/>
          <w:lang w:val="uk-UA"/>
        </w:rPr>
        <w:t xml:space="preserve">, м. </w:t>
      </w:r>
      <w:r w:rsidRPr="00E565CF">
        <w:rPr>
          <w:color w:val="000000"/>
          <w:lang w:val="uk-UA"/>
        </w:rPr>
        <w:t>Золочів</w:t>
      </w:r>
      <w:r>
        <w:rPr>
          <w:color w:val="000000"/>
          <w:lang w:val="uk-UA"/>
        </w:rPr>
        <w:t>, в</w:t>
      </w:r>
      <w:r w:rsidRPr="00E565CF">
        <w:rPr>
          <w:color w:val="000000"/>
          <w:lang w:val="uk-UA"/>
        </w:rPr>
        <w:t xml:space="preserve">улиця В'ячеслава </w:t>
      </w:r>
      <w:proofErr w:type="spellStart"/>
      <w:r w:rsidRPr="00E565CF">
        <w:rPr>
          <w:color w:val="000000"/>
          <w:lang w:val="uk-UA"/>
        </w:rPr>
        <w:t>Чорновола</w:t>
      </w:r>
      <w:proofErr w:type="spellEnd"/>
      <w:r w:rsidRPr="00E565CF">
        <w:rPr>
          <w:color w:val="000000"/>
          <w:lang w:val="uk-UA"/>
        </w:rPr>
        <w:t>, 3</w:t>
      </w:r>
    </w:p>
    <w:p w14:paraId="7DEFCEE7" w14:textId="77777777" w:rsidR="00975FBC" w:rsidRPr="00731827" w:rsidRDefault="00975FBC" w:rsidP="00975FBC">
      <w:pPr>
        <w:tabs>
          <w:tab w:val="left" w:pos="284"/>
        </w:tabs>
        <w:ind w:right="-1"/>
        <w:jc w:val="both"/>
        <w:rPr>
          <w:color w:val="000000"/>
          <w:lang w:val="uk-UA"/>
        </w:rPr>
      </w:pPr>
      <w:r w:rsidRPr="004419BE">
        <w:rPr>
          <w:color w:val="000000"/>
          <w:lang w:val="uk-UA"/>
        </w:rPr>
        <w:t>e-</w:t>
      </w:r>
      <w:proofErr w:type="spellStart"/>
      <w:r w:rsidRPr="004419BE">
        <w:rPr>
          <w:color w:val="000000"/>
          <w:lang w:val="uk-UA"/>
        </w:rPr>
        <w:t>mail</w:t>
      </w:r>
      <w:proofErr w:type="spellEnd"/>
      <w:r w:rsidRPr="004419BE">
        <w:rPr>
          <w:color w:val="000000"/>
          <w:lang w:val="uk-UA"/>
        </w:rPr>
        <w:t xml:space="preserve">: </w:t>
      </w:r>
      <w:r w:rsidRPr="00E565CF">
        <w:rPr>
          <w:color w:val="000000"/>
          <w:u w:val="single"/>
          <w:lang w:val="uk-UA"/>
        </w:rPr>
        <w:t>zolochiv_rda@ukr.net</w:t>
      </w:r>
      <w:r w:rsidRPr="00731827">
        <w:rPr>
          <w:iCs/>
          <w:color w:val="000000"/>
          <w:lang w:val="uk-UA"/>
        </w:rPr>
        <w:t>.</w:t>
      </w: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Тел</w:t>
      </w:r>
      <w:proofErr w:type="spellEnd"/>
      <w:r>
        <w:rPr>
          <w:iCs/>
          <w:color w:val="000000"/>
          <w:lang w:val="uk-UA"/>
        </w:rPr>
        <w:t xml:space="preserve">.: </w:t>
      </w:r>
      <w:r w:rsidRPr="00E565CF">
        <w:rPr>
          <w:iCs/>
          <w:color w:val="000000"/>
          <w:u w:val="single"/>
          <w:lang w:val="uk-UA"/>
        </w:rPr>
        <w:t>03265 42116</w:t>
      </w:r>
    </w:p>
    <w:p w14:paraId="6E711E97" w14:textId="77777777" w:rsidR="005E294F" w:rsidRDefault="005E294F">
      <w:pPr>
        <w:sectPr w:rsidR="005E294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F9AE6B3" w14:textId="77777777" w:rsidR="005E294F" w:rsidRDefault="005E294F" w:rsidP="005E294F">
      <w:pPr>
        <w:ind w:right="-852"/>
        <w:jc w:val="center"/>
        <w:rPr>
          <w:b/>
          <w:color w:val="000000"/>
          <w:lang w:val="uk-UA"/>
        </w:rPr>
      </w:pPr>
      <w:r w:rsidRPr="00392E20">
        <w:rPr>
          <w:b/>
          <w:lang w:val="uk-UA"/>
        </w:rPr>
        <w:lastRenderedPageBreak/>
        <w:t>Повідомлення</w:t>
      </w:r>
      <w:r w:rsidRPr="009824D2">
        <w:rPr>
          <w:color w:val="000000"/>
          <w:lang w:val="uk-UA"/>
        </w:rPr>
        <w:t xml:space="preserve"> </w:t>
      </w:r>
    </w:p>
    <w:p w14:paraId="34912C55" w14:textId="77777777" w:rsidR="005E294F" w:rsidRDefault="005E294F" w:rsidP="005E294F">
      <w:pPr>
        <w:jc w:val="center"/>
        <w:rPr>
          <w:b/>
          <w:color w:val="000000"/>
          <w:lang w:val="uk-UA"/>
        </w:rPr>
      </w:pPr>
      <w:r w:rsidRPr="002712B2">
        <w:rPr>
          <w:b/>
          <w:color w:val="000000"/>
          <w:lang w:val="uk-UA"/>
        </w:rPr>
        <w:t xml:space="preserve">Головне управління </w:t>
      </w:r>
      <w:proofErr w:type="spellStart"/>
      <w:r w:rsidRPr="002712B2">
        <w:rPr>
          <w:b/>
          <w:color w:val="000000"/>
          <w:lang w:val="uk-UA"/>
        </w:rPr>
        <w:t>Держгеокадастру</w:t>
      </w:r>
      <w:proofErr w:type="spellEnd"/>
      <w:r w:rsidRPr="002712B2">
        <w:rPr>
          <w:b/>
          <w:color w:val="000000"/>
          <w:lang w:val="uk-UA"/>
        </w:rPr>
        <w:t xml:space="preserve"> у Львівській області</w:t>
      </w:r>
    </w:p>
    <w:p w14:paraId="405E8169" w14:textId="77777777" w:rsidR="005E294F" w:rsidRPr="00392E20" w:rsidRDefault="005E294F" w:rsidP="005E294F">
      <w:pPr>
        <w:jc w:val="center"/>
        <w:rPr>
          <w:b/>
          <w:lang w:val="uk-UA"/>
        </w:rPr>
      </w:pPr>
      <w:r w:rsidRPr="00392E20">
        <w:rPr>
          <w:b/>
          <w:lang w:val="uk-UA"/>
        </w:rPr>
        <w:t xml:space="preserve">про клопотання щодо отримання дозволу на викиди забруднюючих речовин  в атмосферне повітря. </w:t>
      </w:r>
    </w:p>
    <w:p w14:paraId="04976C65" w14:textId="77777777" w:rsidR="005E294F" w:rsidRPr="00A51F99" w:rsidRDefault="005E294F" w:rsidP="005E29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392E20">
        <w:rPr>
          <w:b/>
          <w:lang w:val="uk-UA"/>
        </w:rPr>
        <w:t xml:space="preserve">ЄДРПОУ:  </w:t>
      </w:r>
      <w:r w:rsidRPr="00874A09">
        <w:rPr>
          <w:u w:val="single"/>
          <w:lang w:val="uk-UA"/>
        </w:rPr>
        <w:t>39769942</w:t>
      </w:r>
    </w:p>
    <w:p w14:paraId="40260A9A" w14:textId="77777777" w:rsidR="005E294F" w:rsidRPr="009824D2" w:rsidRDefault="005E294F" w:rsidP="005E294F">
      <w:pPr>
        <w:ind w:right="-852"/>
        <w:jc w:val="center"/>
        <w:rPr>
          <w:b/>
          <w:sz w:val="6"/>
          <w:szCs w:val="6"/>
          <w:u w:val="single"/>
          <w:lang w:val="uk-UA"/>
        </w:rPr>
      </w:pPr>
    </w:p>
    <w:p w14:paraId="0E717A5C" w14:textId="77777777" w:rsidR="005E294F" w:rsidRDefault="005E294F" w:rsidP="005E294F">
      <w:pPr>
        <w:ind w:right="-852"/>
        <w:rPr>
          <w:rStyle w:val="tx1"/>
          <w:b w:val="0"/>
          <w:iCs/>
          <w:lang w:val="uk-UA"/>
        </w:rPr>
      </w:pPr>
      <w:r w:rsidRPr="00B91EAE">
        <w:rPr>
          <w:rStyle w:val="tx1"/>
          <w:b w:val="0"/>
          <w:iCs/>
          <w:lang w:val="uk-UA"/>
        </w:rPr>
        <w:t>Юридичн</w:t>
      </w:r>
      <w:r>
        <w:rPr>
          <w:rStyle w:val="tx1"/>
          <w:b w:val="0"/>
          <w:iCs/>
          <w:lang w:val="uk-UA"/>
        </w:rPr>
        <w:t xml:space="preserve">а адреса: </w:t>
      </w:r>
      <w:r w:rsidRPr="00B91EAE">
        <w:rPr>
          <w:rStyle w:val="tx1"/>
          <w:b w:val="0"/>
          <w:iCs/>
          <w:lang w:val="uk-UA"/>
        </w:rPr>
        <w:t xml:space="preserve"> </w:t>
      </w:r>
      <w:r w:rsidRPr="00874A09">
        <w:rPr>
          <w:lang w:val="uk-UA"/>
        </w:rPr>
        <w:t xml:space="preserve">79019, Львівська обл., м. Львів, пр. </w:t>
      </w:r>
      <w:proofErr w:type="spellStart"/>
      <w:r w:rsidRPr="00874A09">
        <w:rPr>
          <w:lang w:val="uk-UA"/>
        </w:rPr>
        <w:t>Чорновола</w:t>
      </w:r>
      <w:proofErr w:type="spellEnd"/>
      <w:r w:rsidRPr="00874A09">
        <w:rPr>
          <w:lang w:val="uk-UA"/>
        </w:rPr>
        <w:t>, 4</w:t>
      </w:r>
      <w:r w:rsidRPr="00A51F99">
        <w:rPr>
          <w:rStyle w:val="tx1"/>
          <w:b w:val="0"/>
          <w:iCs/>
          <w:lang w:val="uk-UA"/>
        </w:rPr>
        <w:t>;</w:t>
      </w:r>
    </w:p>
    <w:p w14:paraId="326FC8AE" w14:textId="77777777" w:rsidR="005E294F" w:rsidRPr="00786F00" w:rsidRDefault="005E294F" w:rsidP="005E294F">
      <w:pPr>
        <w:ind w:right="-852"/>
        <w:rPr>
          <w:bCs/>
          <w:iCs/>
          <w:lang w:val="uk-UA"/>
        </w:rPr>
      </w:pPr>
      <w:r>
        <w:rPr>
          <w:rStyle w:val="tx1"/>
          <w:b w:val="0"/>
          <w:iCs/>
          <w:lang w:val="uk-UA"/>
        </w:rPr>
        <w:t>Ф</w:t>
      </w:r>
      <w:r w:rsidRPr="00B91EAE">
        <w:rPr>
          <w:rStyle w:val="tx1"/>
          <w:b w:val="0"/>
          <w:iCs/>
          <w:lang w:val="uk-UA"/>
        </w:rPr>
        <w:t xml:space="preserve">актична адреса:  </w:t>
      </w:r>
      <w:r w:rsidRPr="0027345C">
        <w:rPr>
          <w:lang w:val="uk-UA"/>
        </w:rPr>
        <w:t xml:space="preserve">80020, Львівська обл., Червоноградський р-н, </w:t>
      </w:r>
      <w:proofErr w:type="spellStart"/>
      <w:r w:rsidRPr="0027345C">
        <w:rPr>
          <w:lang w:val="uk-UA"/>
        </w:rPr>
        <w:t>м.Сокаль</w:t>
      </w:r>
      <w:proofErr w:type="spellEnd"/>
      <w:r w:rsidRPr="0027345C">
        <w:rPr>
          <w:lang w:val="uk-UA"/>
        </w:rPr>
        <w:t>, вул. Шептицьких, 65</w:t>
      </w:r>
    </w:p>
    <w:p w14:paraId="057289F7" w14:textId="77777777" w:rsidR="005E294F" w:rsidRPr="00392E20" w:rsidRDefault="005E294F" w:rsidP="005E294F">
      <w:pPr>
        <w:tabs>
          <w:tab w:val="left" w:pos="284"/>
        </w:tabs>
        <w:jc w:val="both"/>
        <w:rPr>
          <w:lang w:val="uk-UA"/>
        </w:rPr>
      </w:pPr>
      <w:r w:rsidRPr="00392E20">
        <w:rPr>
          <w:lang w:val="uk-UA"/>
        </w:rPr>
        <w:t xml:space="preserve">     </w:t>
      </w:r>
      <w:r>
        <w:rPr>
          <w:lang w:val="uk-UA"/>
        </w:rPr>
        <w:tab/>
      </w:r>
      <w:r w:rsidRPr="00874A09">
        <w:rPr>
          <w:bCs/>
          <w:iCs/>
          <w:lang w:val="uk-UA"/>
        </w:rPr>
        <w:t xml:space="preserve">Головним завданням ГУ </w:t>
      </w:r>
      <w:proofErr w:type="spellStart"/>
      <w:r w:rsidRPr="00874A09">
        <w:rPr>
          <w:bCs/>
          <w:iCs/>
          <w:lang w:val="uk-UA"/>
        </w:rPr>
        <w:t>Держгеокадастру</w:t>
      </w:r>
      <w:proofErr w:type="spellEnd"/>
      <w:r w:rsidRPr="00874A09">
        <w:rPr>
          <w:bCs/>
          <w:iCs/>
          <w:lang w:val="uk-UA"/>
        </w:rPr>
        <w:t xml:space="preserve"> у Львівській області є реалізація повноважень </w:t>
      </w:r>
      <w:proofErr w:type="spellStart"/>
      <w:r w:rsidRPr="00874A09">
        <w:rPr>
          <w:bCs/>
          <w:iCs/>
          <w:lang w:val="uk-UA"/>
        </w:rPr>
        <w:t>Держгеокадастру</w:t>
      </w:r>
      <w:proofErr w:type="spellEnd"/>
      <w:r w:rsidRPr="00874A09">
        <w:rPr>
          <w:bCs/>
          <w:iCs/>
          <w:lang w:val="uk-UA"/>
        </w:rPr>
        <w:t xml:space="preserve"> на території відповідної адміністративно-територіальної одиниці.</w:t>
      </w:r>
    </w:p>
    <w:p w14:paraId="1623788A" w14:textId="77777777" w:rsidR="005E294F" w:rsidRPr="00A85C6F" w:rsidRDefault="005E294F" w:rsidP="005E294F">
      <w:pPr>
        <w:tabs>
          <w:tab w:val="left" w:pos="284"/>
        </w:tabs>
        <w:jc w:val="both"/>
        <w:rPr>
          <w:b/>
          <w:bCs/>
          <w:i/>
          <w:iCs/>
          <w:lang w:val="uk-UA"/>
        </w:rPr>
      </w:pPr>
      <w:r>
        <w:rPr>
          <w:lang w:val="uk-UA"/>
        </w:rPr>
        <w:tab/>
      </w:r>
      <w:r w:rsidRPr="00392E20">
        <w:rPr>
          <w:lang w:val="uk-UA"/>
        </w:rPr>
        <w:t>Викиди забруднюючих речовин в атмосферне повітря здійснюються в процес</w:t>
      </w:r>
      <w:r>
        <w:rPr>
          <w:lang w:val="uk-UA"/>
        </w:rPr>
        <w:t>і</w:t>
      </w:r>
      <w:r w:rsidRPr="00392E20">
        <w:rPr>
          <w:lang w:val="uk-UA"/>
        </w:rPr>
        <w:t xml:space="preserve"> </w:t>
      </w:r>
      <w:r>
        <w:rPr>
          <w:lang w:val="uk-UA"/>
        </w:rPr>
        <w:t xml:space="preserve">забезпечення </w:t>
      </w:r>
      <w:r w:rsidRPr="00EB2B04">
        <w:rPr>
          <w:lang w:val="uk-UA"/>
        </w:rPr>
        <w:t>теплопостачання</w:t>
      </w:r>
      <w:r>
        <w:rPr>
          <w:lang w:val="uk-UA"/>
        </w:rPr>
        <w:t xml:space="preserve"> кабінетів. На території підприємства встановлено</w:t>
      </w:r>
      <w:r w:rsidRPr="00EB2B04">
        <w:rPr>
          <w:lang w:val="uk-UA"/>
        </w:rPr>
        <w:t xml:space="preserve"> котел</w:t>
      </w:r>
      <w:r w:rsidRPr="00392E20">
        <w:rPr>
          <w:lang w:val="uk-UA"/>
        </w:rPr>
        <w:t>. Обсяги викидів забруднюючих речовин в</w:t>
      </w:r>
      <w:r>
        <w:rPr>
          <w:lang w:val="uk-UA"/>
        </w:rPr>
        <w:t xml:space="preserve"> </w:t>
      </w:r>
      <w:r w:rsidRPr="00392E20">
        <w:rPr>
          <w:lang w:val="uk-UA"/>
        </w:rPr>
        <w:t xml:space="preserve"> атмосферне повітря від димов</w:t>
      </w:r>
      <w:r>
        <w:rPr>
          <w:lang w:val="uk-UA"/>
        </w:rPr>
        <w:t>ої труби</w:t>
      </w:r>
      <w:r w:rsidRPr="00392E20">
        <w:rPr>
          <w:lang w:val="uk-UA"/>
        </w:rPr>
        <w:t xml:space="preserve"> становлять (т</w:t>
      </w:r>
      <w:r>
        <w:rPr>
          <w:lang w:val="uk-UA"/>
        </w:rPr>
        <w:t>/</w:t>
      </w:r>
      <w:r w:rsidRPr="00392E20">
        <w:rPr>
          <w:lang w:val="uk-UA"/>
        </w:rPr>
        <w:t>рік)</w:t>
      </w:r>
      <w:r w:rsidRPr="00392E20">
        <w:rPr>
          <w:b/>
          <w:lang w:val="uk-UA"/>
        </w:rPr>
        <w:t xml:space="preserve">:  </w:t>
      </w:r>
      <w:r w:rsidRPr="00A85C6F">
        <w:rPr>
          <w:b/>
          <w:bCs/>
          <w:i/>
          <w:iCs/>
          <w:lang w:val="uk-UA"/>
        </w:rPr>
        <w:t xml:space="preserve">оксид вуглецю </w:t>
      </w:r>
      <w:r w:rsidRPr="00A85C6F">
        <w:rPr>
          <w:b/>
          <w:lang w:val="uk-UA"/>
        </w:rPr>
        <w:t xml:space="preserve">– </w:t>
      </w:r>
      <w:r w:rsidRPr="00E02576">
        <w:rPr>
          <w:b/>
          <w:bCs/>
          <w:color w:val="000000"/>
          <w:szCs w:val="22"/>
          <w:lang w:val="uk-UA"/>
        </w:rPr>
        <w:t>0,088869</w:t>
      </w:r>
      <w:r w:rsidRPr="00A85C6F">
        <w:rPr>
          <w:b/>
          <w:i/>
          <w:lang w:val="uk-UA"/>
        </w:rPr>
        <w:t xml:space="preserve">,  оксид азоту – </w:t>
      </w:r>
      <w:r w:rsidRPr="00E02576">
        <w:rPr>
          <w:b/>
          <w:bCs/>
          <w:color w:val="000000"/>
          <w:szCs w:val="22"/>
          <w:lang w:val="uk-UA"/>
        </w:rPr>
        <w:t>0,018106</w:t>
      </w:r>
      <w:r w:rsidRPr="00A85C6F">
        <w:rPr>
          <w:b/>
          <w:i/>
          <w:lang w:val="uk-UA"/>
        </w:rPr>
        <w:t xml:space="preserve">, азоту (І) оксид ([N2O]) –  </w:t>
      </w:r>
      <w:r w:rsidRPr="00E02576">
        <w:rPr>
          <w:b/>
          <w:color w:val="000000"/>
          <w:lang w:val="uk-UA"/>
        </w:rPr>
        <w:t>0,000036</w:t>
      </w:r>
      <w:r w:rsidRPr="00A85C6F">
        <w:rPr>
          <w:b/>
          <w:i/>
          <w:lang w:val="uk-UA"/>
        </w:rPr>
        <w:t xml:space="preserve">,  метан – </w:t>
      </w:r>
      <w:r w:rsidRPr="00E02576">
        <w:rPr>
          <w:b/>
          <w:color w:val="000000"/>
          <w:lang w:val="uk-UA"/>
        </w:rPr>
        <w:t>0,000357</w:t>
      </w:r>
      <w:r w:rsidRPr="00A85C6F">
        <w:rPr>
          <w:b/>
          <w:i/>
          <w:lang w:val="uk-UA"/>
        </w:rPr>
        <w:t xml:space="preserve">, вуглецю діоксид – </w:t>
      </w:r>
      <w:r w:rsidRPr="00E02576">
        <w:rPr>
          <w:b/>
          <w:lang w:val="uk-UA"/>
        </w:rPr>
        <w:t>19,96034</w:t>
      </w:r>
      <w:r>
        <w:rPr>
          <w:b/>
          <w:i/>
          <w:lang w:val="uk-UA"/>
        </w:rPr>
        <w:t>.</w:t>
      </w:r>
    </w:p>
    <w:p w14:paraId="69D3F543" w14:textId="77777777" w:rsidR="005E294F" w:rsidRPr="00392E20" w:rsidRDefault="005E294F" w:rsidP="005E294F">
      <w:pPr>
        <w:ind w:firstLine="284"/>
        <w:jc w:val="both"/>
        <w:rPr>
          <w:lang w:val="uk-UA"/>
        </w:rPr>
      </w:pPr>
      <w:r w:rsidRPr="00392E20">
        <w:rPr>
          <w:lang w:val="uk-UA"/>
        </w:rPr>
        <w:t xml:space="preserve">   За ступенем впливу на забруднення атмосферного повітря об’єкт належить до третьої групи (п.1.6 – Наказ № 108 від 9 березня 2006 р.).</w:t>
      </w:r>
      <w:r>
        <w:rPr>
          <w:lang w:val="uk-UA"/>
        </w:rPr>
        <w:t xml:space="preserve"> </w:t>
      </w:r>
    </w:p>
    <w:p w14:paraId="0374EED9" w14:textId="77777777" w:rsidR="005E294F" w:rsidRDefault="005E294F" w:rsidP="005E294F">
      <w:pPr>
        <w:tabs>
          <w:tab w:val="left" w:pos="284"/>
        </w:tabs>
        <w:ind w:right="-1"/>
        <w:jc w:val="both"/>
        <w:rPr>
          <w:color w:val="000000"/>
          <w:lang w:val="uk-UA"/>
        </w:rPr>
      </w:pPr>
      <w:r w:rsidRPr="00392E20">
        <w:rPr>
          <w:lang w:val="uk-UA"/>
        </w:rPr>
        <w:t xml:space="preserve">   </w:t>
      </w:r>
      <w:r w:rsidRPr="00843FEA">
        <w:rPr>
          <w:color w:val="000000"/>
          <w:sz w:val="20"/>
          <w:lang w:val="uk-UA"/>
        </w:rPr>
        <w:t xml:space="preserve">       </w:t>
      </w:r>
      <w:r w:rsidRPr="004419BE">
        <w:rPr>
          <w:color w:val="000000"/>
          <w:lang w:val="uk-UA"/>
        </w:rPr>
        <w:t xml:space="preserve">Зауваження та пропозиції надсилати протягом 30 календарних днів у </w:t>
      </w:r>
      <w:r>
        <w:rPr>
          <w:color w:val="000000"/>
          <w:lang w:val="uk-UA"/>
        </w:rPr>
        <w:t>Червоноградську районну державну адміністрацію</w:t>
      </w:r>
      <w:r w:rsidRPr="004419BE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80100</w:t>
      </w:r>
      <w:r w:rsidRPr="004419BE">
        <w:rPr>
          <w:color w:val="000000"/>
          <w:lang w:val="uk-UA"/>
        </w:rPr>
        <w:t xml:space="preserve">, Львівська обл., </w:t>
      </w:r>
      <w:r>
        <w:rPr>
          <w:color w:val="000000"/>
          <w:lang w:val="uk-UA"/>
        </w:rPr>
        <w:t xml:space="preserve">Червоноградський р-н, </w:t>
      </w:r>
      <w:r w:rsidRPr="004419BE">
        <w:rPr>
          <w:color w:val="000000"/>
          <w:lang w:val="uk-UA"/>
        </w:rPr>
        <w:t xml:space="preserve">м. </w:t>
      </w:r>
      <w:r>
        <w:rPr>
          <w:color w:val="000000"/>
          <w:lang w:val="uk-UA"/>
        </w:rPr>
        <w:t>Червоноград</w:t>
      </w:r>
      <w:r w:rsidRPr="004419B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</w:t>
      </w:r>
      <w:r w:rsidRPr="004419BE">
        <w:rPr>
          <w:color w:val="000000"/>
          <w:lang w:val="uk-UA"/>
        </w:rPr>
        <w:t xml:space="preserve">. </w:t>
      </w:r>
      <w:r w:rsidRPr="00E02576">
        <w:rPr>
          <w:color w:val="000000"/>
          <w:lang w:val="uk-UA"/>
        </w:rPr>
        <w:t>Шевченка 19</w:t>
      </w:r>
      <w:r w:rsidRPr="004419BE">
        <w:rPr>
          <w:color w:val="000000"/>
          <w:lang w:val="uk-UA"/>
        </w:rPr>
        <w:t xml:space="preserve">, </w:t>
      </w:r>
      <w:proofErr w:type="spellStart"/>
      <w:r w:rsidRPr="004419BE">
        <w:rPr>
          <w:color w:val="000000"/>
          <w:lang w:val="uk-UA"/>
        </w:rPr>
        <w:t>тел</w:t>
      </w:r>
      <w:proofErr w:type="spellEnd"/>
      <w:r w:rsidRPr="004419BE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+</w:t>
      </w:r>
      <w:r w:rsidRPr="00E02576">
        <w:rPr>
          <w:color w:val="000000"/>
          <w:lang w:val="uk-UA"/>
        </w:rPr>
        <w:t>38 03 257 72010</w:t>
      </w:r>
      <w:r w:rsidRPr="004419BE">
        <w:rPr>
          <w:color w:val="000000"/>
          <w:lang w:val="uk-UA"/>
        </w:rPr>
        <w:t xml:space="preserve">,  </w:t>
      </w:r>
    </w:p>
    <w:p w14:paraId="37FBB6B3" w14:textId="77777777" w:rsidR="005E294F" w:rsidRPr="00731827" w:rsidRDefault="005E294F" w:rsidP="005E294F">
      <w:pPr>
        <w:tabs>
          <w:tab w:val="left" w:pos="284"/>
        </w:tabs>
        <w:ind w:right="-1"/>
        <w:jc w:val="both"/>
        <w:rPr>
          <w:color w:val="000000"/>
          <w:lang w:val="uk-UA"/>
        </w:rPr>
      </w:pPr>
      <w:r w:rsidRPr="004419BE">
        <w:rPr>
          <w:color w:val="000000"/>
          <w:lang w:val="uk-UA"/>
        </w:rPr>
        <w:t>e-</w:t>
      </w:r>
      <w:proofErr w:type="spellStart"/>
      <w:r w:rsidRPr="004419BE">
        <w:rPr>
          <w:color w:val="000000"/>
          <w:lang w:val="uk-UA"/>
        </w:rPr>
        <w:t>mail</w:t>
      </w:r>
      <w:proofErr w:type="spellEnd"/>
      <w:r w:rsidRPr="004419BE">
        <w:rPr>
          <w:color w:val="000000"/>
          <w:lang w:val="uk-UA"/>
        </w:rPr>
        <w:t xml:space="preserve">: </w:t>
      </w:r>
      <w:r w:rsidRPr="00E02576">
        <w:rPr>
          <w:color w:val="000000"/>
          <w:u w:val="single"/>
          <w:lang w:val="uk-UA"/>
        </w:rPr>
        <w:t>сhervonogradrda@loda.gov.ua</w:t>
      </w:r>
      <w:r w:rsidRPr="00731827">
        <w:rPr>
          <w:iCs/>
          <w:color w:val="000000"/>
          <w:lang w:val="uk-UA"/>
        </w:rPr>
        <w:t>.</w:t>
      </w:r>
      <w:r>
        <w:rPr>
          <w:iCs/>
          <w:color w:val="000000"/>
          <w:lang w:val="uk-UA"/>
        </w:rPr>
        <w:t xml:space="preserve"> </w:t>
      </w:r>
    </w:p>
    <w:p w14:paraId="1E55285C" w14:textId="77777777" w:rsidR="00EA5521" w:rsidRDefault="00EA5521"/>
    <w:sectPr w:rsidR="00EA5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EB"/>
    <w:multiLevelType w:val="hybridMultilevel"/>
    <w:tmpl w:val="47B2DAB6"/>
    <w:lvl w:ilvl="0" w:tplc="260C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5"/>
    <w:rsid w:val="005E294F"/>
    <w:rsid w:val="00975FBC"/>
    <w:rsid w:val="00E111FC"/>
    <w:rsid w:val="00EA5521"/>
    <w:rsid w:val="00F969C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Konovaliuk</dc:creator>
  <cp:lastModifiedBy>Тарасенко Ольга Володимирівна</cp:lastModifiedBy>
  <cp:revision>2</cp:revision>
  <dcterms:created xsi:type="dcterms:W3CDTF">2022-10-05T09:26:00Z</dcterms:created>
  <dcterms:modified xsi:type="dcterms:W3CDTF">2022-10-05T09:26:00Z</dcterms:modified>
</cp:coreProperties>
</file>