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72" w:rsidRDefault="001452BD" w:rsidP="00EA4772">
      <w:pPr>
        <w:ind w:right="-852"/>
        <w:jc w:val="both"/>
        <w:rPr>
          <w:lang w:eastAsia="ru-RU"/>
        </w:rPr>
      </w:pPr>
      <w:bookmarkStart w:id="0" w:name="_GoBack"/>
      <w:r>
        <w:rPr>
          <w:b/>
        </w:rPr>
        <w:t>Львівське комунальне підриємство</w:t>
      </w:r>
      <w:r w:rsidR="00EA4772">
        <w:rPr>
          <w:b/>
          <w:sz w:val="20"/>
          <w:szCs w:val="20"/>
        </w:rPr>
        <w:t xml:space="preserve"> </w:t>
      </w:r>
      <w:r w:rsidR="00EA4772" w:rsidRPr="008D5D22">
        <w:rPr>
          <w:b/>
          <w:sz w:val="20"/>
          <w:szCs w:val="20"/>
        </w:rPr>
        <w:t>«</w:t>
      </w:r>
      <w:r>
        <w:rPr>
          <w:b/>
        </w:rPr>
        <w:t>Залізничнетеплоенерго</w:t>
      </w:r>
      <w:r w:rsidR="00EA4772">
        <w:rPr>
          <w:b/>
          <w:sz w:val="20"/>
          <w:szCs w:val="20"/>
        </w:rPr>
        <w:t>»</w:t>
      </w:r>
      <w:bookmarkEnd w:id="0"/>
      <w:r w:rsidR="00EA4772" w:rsidRPr="00E70AAD">
        <w:rPr>
          <w:lang w:eastAsia="ru-RU"/>
        </w:rPr>
        <w:t xml:space="preserve"> </w:t>
      </w:r>
    </w:p>
    <w:p w:rsidR="00EA4772" w:rsidRDefault="00EA4772" w:rsidP="00EA4772">
      <w:pPr>
        <w:ind w:right="-852"/>
        <w:jc w:val="both"/>
        <w:rPr>
          <w:lang w:eastAsia="ru-RU"/>
        </w:rPr>
      </w:pPr>
      <w:r w:rsidRPr="00C8647E">
        <w:rPr>
          <w:lang w:eastAsia="ru-RU"/>
        </w:rPr>
        <w:t>має намір</w:t>
      </w:r>
      <w:r>
        <w:rPr>
          <w:lang w:eastAsia="ru-RU"/>
        </w:rPr>
        <w:t xml:space="preserve"> отримати дозвіл на викиди забруднюючих речовин в атмосферне повітря від </w:t>
      </w:r>
    </w:p>
    <w:p w:rsidR="00EA4772" w:rsidRDefault="00EA4772" w:rsidP="00EA4772">
      <w:pPr>
        <w:ind w:right="-852"/>
        <w:jc w:val="both"/>
        <w:rPr>
          <w:b/>
          <w:sz w:val="20"/>
        </w:rPr>
      </w:pPr>
      <w:r>
        <w:rPr>
          <w:lang w:eastAsia="ru-RU"/>
        </w:rPr>
        <w:t xml:space="preserve"> стаціо</w:t>
      </w:r>
      <w:r w:rsidR="00DE0E95">
        <w:rPr>
          <w:lang w:eastAsia="ru-RU"/>
        </w:rPr>
        <w:t>н</w:t>
      </w:r>
      <w:r>
        <w:rPr>
          <w:lang w:eastAsia="ru-RU"/>
        </w:rPr>
        <w:t xml:space="preserve">арних джерел </w:t>
      </w:r>
      <w:r w:rsidR="00014F0C">
        <w:rPr>
          <w:lang w:eastAsia="ru-RU"/>
        </w:rPr>
        <w:t>об’єкт</w:t>
      </w:r>
      <w:r w:rsidR="001452BD">
        <w:rPr>
          <w:lang w:eastAsia="ru-RU"/>
        </w:rPr>
        <w:t>ів</w:t>
      </w:r>
      <w:r>
        <w:rPr>
          <w:lang w:eastAsia="ru-RU"/>
        </w:rPr>
        <w:t>, як</w:t>
      </w:r>
      <w:r w:rsidR="001452BD">
        <w:rPr>
          <w:lang w:eastAsia="ru-RU"/>
        </w:rPr>
        <w:t>і</w:t>
      </w:r>
      <w:r>
        <w:rPr>
          <w:lang w:eastAsia="ru-RU"/>
        </w:rPr>
        <w:t xml:space="preserve"> розташован</w:t>
      </w:r>
      <w:r w:rsidR="001452BD">
        <w:rPr>
          <w:lang w:eastAsia="ru-RU"/>
        </w:rPr>
        <w:t>і</w:t>
      </w:r>
      <w:r>
        <w:rPr>
          <w:lang w:eastAsia="ru-RU"/>
        </w:rPr>
        <w:t xml:space="preserve"> за адрес</w:t>
      </w:r>
      <w:r w:rsidR="001452BD">
        <w:rPr>
          <w:lang w:eastAsia="ru-RU"/>
        </w:rPr>
        <w:t>ами</w:t>
      </w:r>
      <w:r>
        <w:rPr>
          <w:lang w:eastAsia="ru-RU"/>
        </w:rPr>
        <w:t>:</w:t>
      </w:r>
    </w:p>
    <w:p w:rsidR="001452BD" w:rsidRDefault="00EA4772" w:rsidP="00EA4772">
      <w:pPr>
        <w:jc w:val="both"/>
        <w:rPr>
          <w:color w:val="1F1F1F"/>
          <w:shd w:val="clear" w:color="auto" w:fill="FFFFFF"/>
        </w:rPr>
      </w:pPr>
      <w:r w:rsidRPr="00E70AAD">
        <w:rPr>
          <w:rStyle w:val="tx1"/>
          <w:b w:val="0"/>
          <w:iCs/>
        </w:rPr>
        <w:t xml:space="preserve"> </w:t>
      </w:r>
      <w:r w:rsidRPr="00E70AAD">
        <w:t xml:space="preserve"> </w:t>
      </w:r>
      <w:r w:rsidRPr="00E70AAD">
        <w:rPr>
          <w:color w:val="1F1F1F"/>
          <w:shd w:val="clear" w:color="auto" w:fill="FFFFFF"/>
        </w:rPr>
        <w:t xml:space="preserve"> Львівська обл., </w:t>
      </w:r>
      <w:r>
        <w:rPr>
          <w:color w:val="1F1F1F"/>
          <w:shd w:val="clear" w:color="auto" w:fill="FFFFFF"/>
        </w:rPr>
        <w:t>Львівський</w:t>
      </w:r>
      <w:r w:rsidRPr="00E70AAD">
        <w:rPr>
          <w:color w:val="1F1F1F"/>
          <w:shd w:val="clear" w:color="auto" w:fill="FFFFFF"/>
        </w:rPr>
        <w:t xml:space="preserve"> р-н, </w:t>
      </w:r>
      <w:r>
        <w:rPr>
          <w:color w:val="1F1F1F"/>
          <w:shd w:val="clear" w:color="auto" w:fill="FFFFFF"/>
        </w:rPr>
        <w:t>Львівська МТГ, м.</w:t>
      </w:r>
      <w:r w:rsidRPr="00E70AAD">
        <w:rPr>
          <w:color w:val="1F1F1F"/>
          <w:shd w:val="clear" w:color="auto" w:fill="FFFFFF"/>
        </w:rPr>
        <w:t xml:space="preserve"> </w:t>
      </w:r>
      <w:r>
        <w:rPr>
          <w:color w:val="1F1F1F"/>
          <w:shd w:val="clear" w:color="auto" w:fill="FFFFFF"/>
        </w:rPr>
        <w:t>Львів</w:t>
      </w:r>
      <w:r w:rsidRPr="00E70AAD">
        <w:rPr>
          <w:color w:val="1F1F1F"/>
          <w:shd w:val="clear" w:color="auto" w:fill="FFFFFF"/>
        </w:rPr>
        <w:t xml:space="preserve">, вул. </w:t>
      </w:r>
      <w:r w:rsidR="001452BD">
        <w:rPr>
          <w:color w:val="1F1F1F"/>
          <w:shd w:val="clear" w:color="auto" w:fill="FFFFFF"/>
        </w:rPr>
        <w:t>Дмитра Бортнянського</w:t>
      </w:r>
      <w:r w:rsidRPr="00E70AAD">
        <w:rPr>
          <w:color w:val="1F1F1F"/>
          <w:shd w:val="clear" w:color="auto" w:fill="FFFFFF"/>
        </w:rPr>
        <w:t xml:space="preserve">, </w:t>
      </w:r>
      <w:r w:rsidR="001452BD">
        <w:rPr>
          <w:color w:val="1F1F1F"/>
          <w:shd w:val="clear" w:color="auto" w:fill="FFFFFF"/>
        </w:rPr>
        <w:t>12;</w:t>
      </w:r>
    </w:p>
    <w:p w:rsidR="00EA4772" w:rsidRPr="00E70AAD" w:rsidRDefault="00EA4772" w:rsidP="00EA4772">
      <w:pPr>
        <w:jc w:val="both"/>
      </w:pPr>
      <w:r w:rsidRPr="00E70AAD">
        <w:t xml:space="preserve">  </w:t>
      </w:r>
      <w:r w:rsidR="001452BD">
        <w:rPr>
          <w:rStyle w:val="tx1"/>
          <w:b w:val="0"/>
          <w:iCs/>
        </w:rPr>
        <w:t xml:space="preserve"> </w:t>
      </w:r>
      <w:r w:rsidR="001452BD" w:rsidRPr="00E70AAD">
        <w:rPr>
          <w:color w:val="1F1F1F"/>
          <w:shd w:val="clear" w:color="auto" w:fill="FFFFFF"/>
        </w:rPr>
        <w:t xml:space="preserve">Львівська обл., </w:t>
      </w:r>
      <w:r w:rsidR="001452BD">
        <w:rPr>
          <w:color w:val="1F1F1F"/>
          <w:shd w:val="clear" w:color="auto" w:fill="FFFFFF"/>
        </w:rPr>
        <w:t>Львівський</w:t>
      </w:r>
      <w:r w:rsidR="001452BD" w:rsidRPr="00E70AAD">
        <w:rPr>
          <w:color w:val="1F1F1F"/>
          <w:shd w:val="clear" w:color="auto" w:fill="FFFFFF"/>
        </w:rPr>
        <w:t xml:space="preserve"> р-н, </w:t>
      </w:r>
      <w:r w:rsidR="001452BD">
        <w:rPr>
          <w:color w:val="1F1F1F"/>
          <w:shd w:val="clear" w:color="auto" w:fill="FFFFFF"/>
        </w:rPr>
        <w:t>Львівська МТГ, с.</w:t>
      </w:r>
      <w:r w:rsidR="001452BD" w:rsidRPr="00E70AAD">
        <w:rPr>
          <w:color w:val="1F1F1F"/>
          <w:shd w:val="clear" w:color="auto" w:fill="FFFFFF"/>
        </w:rPr>
        <w:t xml:space="preserve"> </w:t>
      </w:r>
      <w:r w:rsidR="001452BD">
        <w:rPr>
          <w:color w:val="1F1F1F"/>
          <w:shd w:val="clear" w:color="auto" w:fill="FFFFFF"/>
        </w:rPr>
        <w:t>Рясне-Руське</w:t>
      </w:r>
      <w:r w:rsidR="001452BD" w:rsidRPr="00E70AAD">
        <w:rPr>
          <w:color w:val="1F1F1F"/>
          <w:shd w:val="clear" w:color="auto" w:fill="FFFFFF"/>
        </w:rPr>
        <w:t xml:space="preserve">, вул. </w:t>
      </w:r>
      <w:r w:rsidR="001452BD">
        <w:rPr>
          <w:color w:val="1F1F1F"/>
          <w:shd w:val="clear" w:color="auto" w:fill="FFFFFF"/>
        </w:rPr>
        <w:t>Наукова</w:t>
      </w:r>
      <w:r w:rsidR="001452BD" w:rsidRPr="00E70AAD">
        <w:rPr>
          <w:color w:val="1F1F1F"/>
          <w:shd w:val="clear" w:color="auto" w:fill="FFFFFF"/>
        </w:rPr>
        <w:t xml:space="preserve">, </w:t>
      </w:r>
      <w:r w:rsidR="001452BD">
        <w:rPr>
          <w:color w:val="1F1F1F"/>
          <w:shd w:val="clear" w:color="auto" w:fill="FFFFFF"/>
        </w:rPr>
        <w:t>2;</w:t>
      </w:r>
    </w:p>
    <w:p w:rsidR="001452BD" w:rsidRDefault="001452BD" w:rsidP="00EA4772">
      <w:pPr>
        <w:jc w:val="both"/>
        <w:rPr>
          <w:lang w:eastAsia="ru-RU"/>
        </w:rPr>
      </w:pPr>
      <w:r>
        <w:rPr>
          <w:lang w:eastAsia="ru-RU"/>
        </w:rPr>
        <w:t>ЛКП «Залізничнетеплоенерго» займається постачанням теплової енергії.</w:t>
      </w:r>
    </w:p>
    <w:p w:rsidR="00EA4772" w:rsidRDefault="00EA4772" w:rsidP="00EA4772">
      <w:pPr>
        <w:jc w:val="both"/>
        <w:rPr>
          <w:lang w:eastAsia="ru-RU"/>
        </w:rPr>
      </w:pPr>
      <w:r>
        <w:rPr>
          <w:lang w:eastAsia="ru-RU"/>
        </w:rPr>
        <w:t>Викиди забруднюючих речовин в атмосферне повітря</w:t>
      </w:r>
      <w:r w:rsidR="001452BD">
        <w:rPr>
          <w:lang w:eastAsia="ru-RU"/>
        </w:rPr>
        <w:t xml:space="preserve"> на обох проммайданчиках</w:t>
      </w:r>
      <w:r>
        <w:rPr>
          <w:lang w:eastAsia="ru-RU"/>
        </w:rPr>
        <w:t xml:space="preserve"> здійснюються внаслідок роботи котельні.</w:t>
      </w:r>
    </w:p>
    <w:p w:rsidR="00EA4772" w:rsidRPr="00B33BBC" w:rsidRDefault="001452BD" w:rsidP="00EA4772">
      <w:pPr>
        <w:jc w:val="both"/>
      </w:pPr>
      <w:r>
        <w:rPr>
          <w:lang w:eastAsia="ru-RU"/>
        </w:rPr>
        <w:t>Внаслідок діяльності об’єктів за обома адресами</w:t>
      </w:r>
      <w:r w:rsidR="00EA4772" w:rsidRPr="00FD2567">
        <w:rPr>
          <w:lang w:eastAsia="ru-RU"/>
        </w:rPr>
        <w:t xml:space="preserve"> в атмосферу викида</w:t>
      </w:r>
      <w:r w:rsidR="00DE0E95">
        <w:rPr>
          <w:lang w:eastAsia="ru-RU"/>
        </w:rPr>
        <w:t>ю</w:t>
      </w:r>
      <w:r w:rsidR="00EA4772" w:rsidRPr="00FD2567">
        <w:rPr>
          <w:lang w:eastAsia="ru-RU"/>
        </w:rPr>
        <w:t>ться</w:t>
      </w:r>
      <w:r w:rsidR="00EA4772" w:rsidRPr="00E84D33">
        <w:rPr>
          <w:lang w:eastAsia="ru-RU"/>
        </w:rPr>
        <w:t>:</w:t>
      </w:r>
    </w:p>
    <w:p w:rsidR="00EA4772" w:rsidRDefault="00EA4772" w:rsidP="00EA4772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>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>; Метан; Діоксид вуглецю; Азоту оксид.</w:t>
      </w:r>
    </w:p>
    <w:p w:rsidR="00EA4772" w:rsidRDefault="00EA4772" w:rsidP="00EA4772">
      <w:pPr>
        <w:ind w:firstLine="720"/>
        <w:jc w:val="both"/>
        <w:rPr>
          <w:rStyle w:val="tx1"/>
          <w:b w:val="0"/>
        </w:rPr>
      </w:pPr>
      <w:r w:rsidRPr="00436DFA">
        <w:t>Розробник  документації ТзОВ «Компанія «Центр ЛТД»</w:t>
      </w:r>
      <w:r>
        <w:t xml:space="preserve"> </w:t>
      </w:r>
      <w:r w:rsidRPr="00436DFA">
        <w:rPr>
          <w:rStyle w:val="tx1"/>
          <w:b w:val="0"/>
        </w:rPr>
        <w:t>Лист (Мінприроди України) №5/</w:t>
      </w:r>
      <w:r>
        <w:rPr>
          <w:rStyle w:val="tx1"/>
          <w:b w:val="0"/>
        </w:rPr>
        <w:t>4</w:t>
      </w:r>
      <w:r w:rsidRPr="00436DFA">
        <w:rPr>
          <w:rStyle w:val="tx1"/>
          <w:b w:val="0"/>
        </w:rPr>
        <w:t>-</w:t>
      </w:r>
      <w:r>
        <w:rPr>
          <w:rStyle w:val="tx1"/>
          <w:b w:val="0"/>
        </w:rPr>
        <w:t>7</w:t>
      </w:r>
      <w:r w:rsidRPr="00436DFA">
        <w:rPr>
          <w:rStyle w:val="tx1"/>
          <w:b w:val="0"/>
        </w:rPr>
        <w:t>/</w:t>
      </w:r>
      <w:r>
        <w:rPr>
          <w:rStyle w:val="tx1"/>
          <w:b w:val="0"/>
        </w:rPr>
        <w:t>7210</w:t>
      </w:r>
      <w:r w:rsidRPr="00436DFA">
        <w:rPr>
          <w:rStyle w:val="tx1"/>
          <w:b w:val="0"/>
        </w:rPr>
        <w:t>-1</w:t>
      </w:r>
      <w:r>
        <w:rPr>
          <w:rStyle w:val="tx1"/>
          <w:b w:val="0"/>
        </w:rPr>
        <w:t>8</w:t>
      </w:r>
      <w:r w:rsidRPr="00436DFA">
        <w:rPr>
          <w:rStyle w:val="tx1"/>
          <w:b w:val="0"/>
        </w:rPr>
        <w:t xml:space="preserve"> від </w:t>
      </w:r>
      <w:r>
        <w:rPr>
          <w:rStyle w:val="tx1"/>
          <w:b w:val="0"/>
        </w:rPr>
        <w:t>18</w:t>
      </w:r>
      <w:r w:rsidRPr="00436DFA">
        <w:rPr>
          <w:rStyle w:val="tx1"/>
          <w:b w:val="0"/>
        </w:rPr>
        <w:t>.07.201</w:t>
      </w:r>
      <w:r>
        <w:rPr>
          <w:rStyle w:val="tx1"/>
          <w:b w:val="0"/>
        </w:rPr>
        <w:t>8</w:t>
      </w:r>
      <w:r w:rsidRPr="00436DFA">
        <w:rPr>
          <w:rStyle w:val="tx1"/>
          <w:b w:val="0"/>
        </w:rPr>
        <w:t xml:space="preserve">. </w:t>
      </w:r>
    </w:p>
    <w:p w:rsidR="00EA4772" w:rsidRDefault="00DE0E95" w:rsidP="00EA4772">
      <w:pPr>
        <w:ind w:firstLine="720"/>
        <w:jc w:val="both"/>
        <w:rPr>
          <w:rStyle w:val="tx1"/>
          <w:b w:val="0"/>
        </w:rPr>
      </w:pPr>
      <w:r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EA4772" w:rsidRDefault="00EA4772" w:rsidP="00EA4772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в Львівську обласну державну адміністрація (Департамент екології та природних ресурсів Львівської обласної державної адміністрації ) 79000, Львівська обл, м. Львів, вул. Винниченка, 19; </w:t>
      </w:r>
      <w:r w:rsidR="00DE0E95">
        <w:rPr>
          <w:lang w:eastAsia="ru-RU"/>
        </w:rPr>
        <w:t>(</w:t>
      </w:r>
      <w:r>
        <w:rPr>
          <w:lang w:eastAsia="ru-RU"/>
        </w:rPr>
        <w:t>79026, Львівська обл, м. Львів, вул. Стрийська, 98</w:t>
      </w:r>
      <w:r w:rsidR="00DE0E95">
        <w:rPr>
          <w:lang w:eastAsia="ru-RU"/>
        </w:rPr>
        <w:t>)</w:t>
      </w:r>
      <w:r>
        <w:rPr>
          <w:lang w:eastAsia="ru-RU"/>
        </w:rPr>
        <w:t xml:space="preserve">. </w:t>
      </w:r>
    </w:p>
    <w:p w:rsidR="00EA4772" w:rsidRPr="00FB0929" w:rsidRDefault="00EA4772" w:rsidP="00EA4772">
      <w:pPr>
        <w:ind w:firstLine="720"/>
        <w:rPr>
          <w:b/>
          <w:lang w:eastAsia="ru-RU"/>
        </w:rPr>
      </w:pPr>
    </w:p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sectPr w:rsidR="00EA4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A5"/>
    <w:rsid w:val="00014F0C"/>
    <w:rsid w:val="001452BD"/>
    <w:rsid w:val="003874CB"/>
    <w:rsid w:val="00653A64"/>
    <w:rsid w:val="00776490"/>
    <w:rsid w:val="00AF3030"/>
    <w:rsid w:val="00DE0E95"/>
    <w:rsid w:val="00E907A5"/>
    <w:rsid w:val="00EA4772"/>
    <w:rsid w:val="00F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F3030"/>
    <w:rPr>
      <w:b/>
      <w:bCs/>
    </w:rPr>
  </w:style>
  <w:style w:type="character" w:styleId="a3">
    <w:name w:val="Hyperlink"/>
    <w:rsid w:val="00EA47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72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F3030"/>
    <w:rPr>
      <w:b/>
      <w:bCs/>
    </w:rPr>
  </w:style>
  <w:style w:type="character" w:styleId="a3">
    <w:name w:val="Hyperlink"/>
    <w:rsid w:val="00EA47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7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2022-10-25T14:22:00Z</dcterms:created>
  <dcterms:modified xsi:type="dcterms:W3CDTF">2022-10-25T14:22:00Z</dcterms:modified>
</cp:coreProperties>
</file>