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764FB1" w:rsidRDefault="00CB0496" w:rsidP="00CB0496">
      <w:pPr>
        <w:spacing w:line="276" w:lineRule="auto"/>
        <w:ind w:firstLine="709"/>
        <w:jc w:val="both"/>
        <w:rPr>
          <w:lang w:val="uk-UA"/>
        </w:rPr>
      </w:pPr>
      <w:bookmarkStart w:id="0" w:name="_GoBack"/>
      <w:bookmarkEnd w:id="0"/>
      <w:r w:rsidRPr="00764FB1">
        <w:rPr>
          <w:b/>
          <w:iCs/>
          <w:color w:val="000000" w:themeColor="text1"/>
          <w:lang w:val="uk-UA"/>
        </w:rPr>
        <w:t>Селянського (фермерського) господарства Мальованого Василя Володимировича</w:t>
      </w:r>
      <w:r w:rsidR="002717D4" w:rsidRPr="00764FB1">
        <w:rPr>
          <w:rFonts w:eastAsia="MS Mincho"/>
          <w:lang w:val="uk-UA"/>
        </w:rPr>
        <w:t xml:space="preserve"> </w:t>
      </w:r>
      <w:r w:rsidR="00E75949" w:rsidRPr="00764FB1">
        <w:rPr>
          <w:lang w:val="uk-UA"/>
        </w:rPr>
        <w:t>(юридична адреса</w:t>
      </w:r>
      <w:r w:rsidR="00550A9E" w:rsidRPr="00764FB1">
        <w:rPr>
          <w:lang w:val="uk-UA"/>
        </w:rPr>
        <w:t>:</w:t>
      </w:r>
      <w:r w:rsidR="002717D4" w:rsidRPr="00764FB1">
        <w:rPr>
          <w:lang w:val="uk-UA"/>
        </w:rPr>
        <w:t xml:space="preserve"> </w:t>
      </w:r>
      <w:r w:rsidRPr="00764FB1">
        <w:t xml:space="preserve">08824, </w:t>
      </w:r>
      <w:proofErr w:type="spellStart"/>
      <w:r w:rsidRPr="00764FB1">
        <w:t>Київська</w:t>
      </w:r>
      <w:proofErr w:type="spellEnd"/>
      <w:r w:rsidRPr="00764FB1">
        <w:t xml:space="preserve"> обл., </w:t>
      </w:r>
      <w:proofErr w:type="spellStart"/>
      <w:r w:rsidRPr="00764FB1">
        <w:t>Миронівський</w:t>
      </w:r>
      <w:proofErr w:type="spellEnd"/>
      <w:r w:rsidRPr="00764FB1">
        <w:t xml:space="preserve"> р-н, с. </w:t>
      </w:r>
      <w:proofErr w:type="spellStart"/>
      <w:r w:rsidRPr="00764FB1">
        <w:t>Потік</w:t>
      </w:r>
      <w:proofErr w:type="spellEnd"/>
      <w:r w:rsidRPr="00764FB1">
        <w:t xml:space="preserve">, </w:t>
      </w:r>
      <w:proofErr w:type="spellStart"/>
      <w:r w:rsidRPr="00764FB1">
        <w:t>вул</w:t>
      </w:r>
      <w:proofErr w:type="spellEnd"/>
      <w:r w:rsidRPr="00764FB1">
        <w:t xml:space="preserve">. </w:t>
      </w:r>
      <w:r w:rsidRPr="00764FB1">
        <w:rPr>
          <w:lang w:val="uk-UA"/>
        </w:rPr>
        <w:t>Преображенська</w:t>
      </w:r>
      <w:r w:rsidRPr="00764FB1">
        <w:t>, буд. 61)</w:t>
      </w:r>
      <w:r w:rsidR="00E75949" w:rsidRPr="00764FB1">
        <w:rPr>
          <w:lang w:val="uk-UA"/>
        </w:rPr>
        <w:t>, повідомляє про наміри щодо отримання дозволу на викиди забруднюючих речовин в атмосферне повітря.</w:t>
      </w:r>
    </w:p>
    <w:p w:rsidR="00764FB1" w:rsidRPr="00764FB1" w:rsidRDefault="00CB0496" w:rsidP="00764FB1">
      <w:pPr>
        <w:spacing w:line="276" w:lineRule="auto"/>
        <w:ind w:firstLine="709"/>
        <w:jc w:val="both"/>
      </w:pPr>
      <w:r w:rsidRPr="00764FB1">
        <w:rPr>
          <w:lang w:val="uk-UA"/>
        </w:rPr>
        <w:t xml:space="preserve">На даному майданчику </w:t>
      </w:r>
      <w:proofErr w:type="spellStart"/>
      <w:r w:rsidRPr="00764FB1">
        <w:rPr>
          <w:lang w:val="uk-UA"/>
        </w:rPr>
        <w:t>розміщується:</w:t>
      </w:r>
      <w:r w:rsidR="00764FB1" w:rsidRPr="00764FB1">
        <w:rPr>
          <w:lang w:val="uk-UA"/>
        </w:rPr>
        <w:t>Виробничий</w:t>
      </w:r>
      <w:proofErr w:type="spellEnd"/>
      <w:r w:rsidR="00764FB1" w:rsidRPr="00764FB1">
        <w:rPr>
          <w:lang w:val="uk-UA"/>
        </w:rPr>
        <w:t xml:space="preserve"> майданчик № 3 «Зерносклади» за </w:t>
      </w:r>
      <w:proofErr w:type="spellStart"/>
      <w:r w:rsidR="00764FB1" w:rsidRPr="00764FB1">
        <w:rPr>
          <w:lang w:val="uk-UA"/>
        </w:rPr>
        <w:t>адресою</w:t>
      </w:r>
      <w:proofErr w:type="spellEnd"/>
      <w:r w:rsidR="00764FB1" w:rsidRPr="00764FB1">
        <w:rPr>
          <w:lang w:val="uk-UA"/>
        </w:rPr>
        <w:t xml:space="preserve">: 08824, Київська обл., Обухівський р-н., Миронівська громада, с. Потік, вул. </w:t>
      </w:r>
      <w:r w:rsidR="00764FB1" w:rsidRPr="00764FB1">
        <w:t>Нова, буд. 36, 40, 41а</w:t>
      </w:r>
    </w:p>
    <w:p w:rsidR="00550A9E" w:rsidRPr="00764FB1" w:rsidRDefault="00550A9E" w:rsidP="00764FB1">
      <w:pPr>
        <w:spacing w:line="276" w:lineRule="auto"/>
        <w:ind w:firstLine="709"/>
        <w:jc w:val="both"/>
        <w:rPr>
          <w:lang w:val="uk-UA"/>
        </w:rPr>
      </w:pPr>
      <w:r w:rsidRPr="00764FB1">
        <w:rPr>
          <w:lang w:val="uk-UA"/>
        </w:rPr>
        <w:t xml:space="preserve">Підприємство спеціалізується на </w:t>
      </w:r>
      <w:r w:rsidR="00CB0496" w:rsidRPr="00764FB1">
        <w:rPr>
          <w:lang w:val="uk-UA"/>
        </w:rPr>
        <w:t>виробництві сільськогосподарської продукції</w:t>
      </w:r>
      <w:r w:rsidRPr="00764FB1">
        <w:rPr>
          <w:lang w:val="uk-UA"/>
        </w:rPr>
        <w:t>.</w:t>
      </w:r>
    </w:p>
    <w:p w:rsidR="00520B12" w:rsidRPr="00764FB1" w:rsidRDefault="00550A9E" w:rsidP="00CB0496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FB1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proofErr w:type="spellStart"/>
      <w:r w:rsidR="00764FB1" w:rsidRPr="00764FB1">
        <w:rPr>
          <w:rFonts w:ascii="Times New Roman" w:hAnsi="Times New Roman"/>
          <w:sz w:val="24"/>
          <w:szCs w:val="24"/>
          <w:lang w:val="uk-UA"/>
        </w:rPr>
        <w:t>зернооброблювальне</w:t>
      </w:r>
      <w:proofErr w:type="spellEnd"/>
      <w:r w:rsidR="00CB0496" w:rsidRPr="00764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FB1" w:rsidRPr="00764FB1">
        <w:rPr>
          <w:rFonts w:ascii="Times New Roman" w:hAnsi="Times New Roman"/>
          <w:sz w:val="24"/>
          <w:szCs w:val="24"/>
          <w:lang w:val="uk-UA"/>
        </w:rPr>
        <w:t>обладнання</w:t>
      </w:r>
      <w:r w:rsidR="00520B12" w:rsidRPr="00764FB1">
        <w:rPr>
          <w:rFonts w:ascii="Times New Roman" w:hAnsi="Times New Roman"/>
          <w:sz w:val="24"/>
          <w:szCs w:val="24"/>
          <w:lang w:val="uk-UA"/>
        </w:rPr>
        <w:t>.</w:t>
      </w:r>
    </w:p>
    <w:p w:rsidR="00520B12" w:rsidRPr="00764FB1" w:rsidRDefault="002C361F" w:rsidP="00CB0496">
      <w:pPr>
        <w:spacing w:line="276" w:lineRule="auto"/>
        <w:ind w:right="-108" w:firstLine="709"/>
        <w:jc w:val="both"/>
        <w:rPr>
          <w:lang w:val="uk-UA"/>
        </w:rPr>
      </w:pPr>
      <w:r w:rsidRPr="00764FB1">
        <w:rPr>
          <w:lang w:val="uk-UA"/>
        </w:rPr>
        <w:t>Джерелами викидаю</w:t>
      </w:r>
      <w:r w:rsidR="00030D57" w:rsidRPr="00764FB1">
        <w:rPr>
          <w:lang w:val="uk-UA"/>
        </w:rPr>
        <w:t xml:space="preserve">ться </w:t>
      </w:r>
      <w:r w:rsidR="000058F6" w:rsidRPr="00764FB1">
        <w:rPr>
          <w:lang w:val="uk-UA"/>
        </w:rPr>
        <w:t>наступні</w:t>
      </w:r>
      <w:r w:rsidR="00030D57" w:rsidRPr="00764FB1">
        <w:rPr>
          <w:lang w:val="uk-UA"/>
        </w:rPr>
        <w:t xml:space="preserve"> забруднюючих речовин: </w:t>
      </w:r>
      <w:r w:rsidR="00764FB1" w:rsidRPr="00764FB1">
        <w:rPr>
          <w:lang w:val="uk-UA"/>
        </w:rPr>
        <w:t>Речовини у вигляді суспендованих твердих частинок недиференційовані за складом – 1,365 т/рік; Оксиди азоту (оксид та діоксид азоту) в перерахунку на діоксид азоту – 0,217 т/рік; Азоту (1) оксид (</w:t>
      </w:r>
      <w:r w:rsidR="00764FB1" w:rsidRPr="00764FB1">
        <w:t>N</w:t>
      </w:r>
      <w:r w:rsidR="00764FB1" w:rsidRPr="00764FB1">
        <w:rPr>
          <w:vertAlign w:val="subscript"/>
          <w:lang w:val="uk-UA"/>
        </w:rPr>
        <w:t>2</w:t>
      </w:r>
      <w:r w:rsidR="00764FB1" w:rsidRPr="00764FB1">
        <w:t>O</w:t>
      </w:r>
      <w:r w:rsidR="00764FB1" w:rsidRPr="00764FB1">
        <w:rPr>
          <w:lang w:val="uk-UA"/>
        </w:rPr>
        <w:t>) – 0,006 т/рік; Діоксид сірки (діоксид та триоксид) у перерахунку на діоксид сірки – 0,240 т/рік; Оксид вуглецю – 0,102 т/рік; Вуглецю діоксид – 189,004 т/рік; Неметанові леткі органічні сполуки (НМЛОС) – 0,128 т/рік; Метан – 0,008 т/рік.</w:t>
      </w:r>
    </w:p>
    <w:p w:rsidR="00E75949" w:rsidRPr="00764FB1" w:rsidRDefault="00E75949" w:rsidP="00CB0496">
      <w:pPr>
        <w:spacing w:line="276" w:lineRule="auto"/>
        <w:ind w:right="-108" w:firstLine="709"/>
        <w:jc w:val="both"/>
        <w:rPr>
          <w:lang w:val="uk-UA"/>
        </w:rPr>
      </w:pPr>
      <w:r w:rsidRPr="00764FB1">
        <w:rPr>
          <w:lang w:val="uk-UA"/>
        </w:rPr>
        <w:t xml:space="preserve">Аналіз даних інвентаризації джерел викидів свідчить про те, що фактичні викиди </w:t>
      </w:r>
      <w:r w:rsidR="00957A72" w:rsidRPr="00764FB1">
        <w:rPr>
          <w:lang w:val="uk-UA"/>
        </w:rPr>
        <w:t>забруднюючих речовин</w:t>
      </w:r>
      <w:r w:rsidRPr="00764FB1">
        <w:rPr>
          <w:lang w:val="uk-UA"/>
        </w:rPr>
        <w:t xml:space="preserve"> менші, ніж нормативні граничнодопустимі викиди. </w:t>
      </w:r>
    </w:p>
    <w:p w:rsidR="005816BF" w:rsidRPr="00764FB1" w:rsidRDefault="00E75949" w:rsidP="00CB0496">
      <w:pPr>
        <w:spacing w:line="276" w:lineRule="auto"/>
        <w:ind w:firstLine="709"/>
        <w:jc w:val="both"/>
        <w:rPr>
          <w:lang w:val="uk-UA"/>
        </w:rPr>
      </w:pPr>
      <w:r w:rsidRPr="00764FB1">
        <w:rPr>
          <w:lang w:val="uk-UA"/>
        </w:rPr>
        <w:t>Зауваження та пропозиції громадських організацій та окремих громадян щодо намірів підприємства просимо надсилати в місячний термін</w:t>
      </w:r>
      <w:r w:rsidR="00E4002C" w:rsidRPr="00764FB1">
        <w:rPr>
          <w:lang w:val="uk-UA"/>
        </w:rPr>
        <w:t xml:space="preserve"> до</w:t>
      </w:r>
      <w:r w:rsidRPr="00764FB1">
        <w:rPr>
          <w:lang w:val="uk-UA"/>
        </w:rPr>
        <w:t xml:space="preserve"> </w:t>
      </w:r>
      <w:r w:rsidR="00C40B17" w:rsidRPr="00764FB1">
        <w:rPr>
          <w:lang w:val="uk-UA"/>
        </w:rPr>
        <w:t>Київської обласної військової</w:t>
      </w:r>
      <w:r w:rsidR="00E4002C" w:rsidRPr="00764FB1">
        <w:rPr>
          <w:lang w:val="uk-UA"/>
        </w:rPr>
        <w:t xml:space="preserve"> адміністрації</w:t>
      </w:r>
      <w:r w:rsidR="00550A9E" w:rsidRPr="00764FB1">
        <w:rPr>
          <w:lang w:val="uk-UA"/>
        </w:rPr>
        <w:t xml:space="preserve"> </w:t>
      </w:r>
      <w:r w:rsidR="00207150" w:rsidRPr="00764FB1">
        <w:rPr>
          <w:lang w:val="uk-UA"/>
        </w:rPr>
        <w:t xml:space="preserve">за </w:t>
      </w:r>
      <w:proofErr w:type="spellStart"/>
      <w:r w:rsidR="00207150" w:rsidRPr="00764FB1">
        <w:rPr>
          <w:lang w:val="uk-UA"/>
        </w:rPr>
        <w:t>адресою</w:t>
      </w:r>
      <w:proofErr w:type="spellEnd"/>
      <w:r w:rsidR="00207150" w:rsidRPr="00764FB1">
        <w:rPr>
          <w:lang w:val="uk-UA"/>
        </w:rPr>
        <w:t xml:space="preserve">: </w:t>
      </w:r>
      <w:r w:rsidR="00C40B17" w:rsidRPr="00764FB1">
        <w:rPr>
          <w:color w:val="1D1D1B"/>
          <w:shd w:val="clear" w:color="auto" w:fill="FFFFFF"/>
          <w:lang w:val="uk-UA"/>
        </w:rPr>
        <w:t>01196</w:t>
      </w:r>
      <w:r w:rsidR="002C361F" w:rsidRPr="00764FB1">
        <w:rPr>
          <w:color w:val="1D1D1B"/>
          <w:shd w:val="clear" w:color="auto" w:fill="FFFFFF"/>
          <w:lang w:val="uk-UA"/>
        </w:rPr>
        <w:t xml:space="preserve">, </w:t>
      </w:r>
      <w:r w:rsidR="00C40B17" w:rsidRPr="00764FB1">
        <w:rPr>
          <w:color w:val="1D1D1B"/>
          <w:shd w:val="clear" w:color="auto" w:fill="FFFFFF"/>
          <w:lang w:val="uk-UA"/>
        </w:rPr>
        <w:t>м. Київ-196</w:t>
      </w:r>
      <w:r w:rsidR="002C361F" w:rsidRPr="00764FB1">
        <w:rPr>
          <w:color w:val="1D1D1B"/>
          <w:shd w:val="clear" w:color="auto" w:fill="FFFFFF"/>
          <w:lang w:val="uk-UA"/>
        </w:rPr>
        <w:t xml:space="preserve">, </w:t>
      </w:r>
      <w:r w:rsidR="00C40B17" w:rsidRPr="00764FB1">
        <w:rPr>
          <w:color w:val="1D1D1B"/>
          <w:shd w:val="clear" w:color="auto" w:fill="FFFFFF"/>
          <w:lang w:val="uk-UA"/>
        </w:rPr>
        <w:t>площа Лесі Українки, 1</w:t>
      </w:r>
      <w:r w:rsidR="009F1CD0" w:rsidRPr="00764FB1">
        <w:rPr>
          <w:lang w:val="uk-UA"/>
        </w:rPr>
        <w:t xml:space="preserve">; </w:t>
      </w:r>
      <w:proofErr w:type="spellStart"/>
      <w:r w:rsidR="009F1CD0" w:rsidRPr="00764FB1">
        <w:rPr>
          <w:lang w:val="uk-UA"/>
        </w:rPr>
        <w:t>Тел</w:t>
      </w:r>
      <w:proofErr w:type="spellEnd"/>
      <w:r w:rsidR="008A145C" w:rsidRPr="00764FB1">
        <w:rPr>
          <w:lang w:val="uk-UA"/>
        </w:rPr>
        <w:t xml:space="preserve">. </w:t>
      </w:r>
      <w:r w:rsidR="00BF37C6" w:rsidRPr="00764FB1">
        <w:rPr>
          <w:lang w:val="uk-UA"/>
        </w:rPr>
        <w:t xml:space="preserve"> </w:t>
      </w:r>
      <w:r w:rsidR="00C40B17" w:rsidRPr="00764FB1">
        <w:rPr>
          <w:lang w:val="uk-UA"/>
        </w:rPr>
        <w:t>+38 044 286 8</w:t>
      </w:r>
      <w:r w:rsidR="00597D1E" w:rsidRPr="00764FB1">
        <w:rPr>
          <w:lang w:val="uk-UA"/>
        </w:rPr>
        <w:t>4 11</w:t>
      </w:r>
      <w:r w:rsidR="00FB6BC8" w:rsidRPr="00764FB1">
        <w:rPr>
          <w:lang w:val="uk-UA"/>
        </w:rPr>
        <w:t xml:space="preserve">, </w:t>
      </w:r>
      <w:r w:rsidR="00FB6BC8" w:rsidRPr="00764FB1">
        <w:t>zvern@koda.gov.ua</w:t>
      </w:r>
      <w:r w:rsidR="00BF37C6" w:rsidRPr="00764FB1">
        <w:rPr>
          <w:lang w:val="uk-UA"/>
        </w:rPr>
        <w:t>.</w:t>
      </w:r>
    </w:p>
    <w:sectPr w:rsidR="005816BF" w:rsidRPr="00764FB1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728DE"/>
    <w:rsid w:val="003B2357"/>
    <w:rsid w:val="003B57DC"/>
    <w:rsid w:val="003D18D8"/>
    <w:rsid w:val="004573CD"/>
    <w:rsid w:val="00464069"/>
    <w:rsid w:val="004A3EF3"/>
    <w:rsid w:val="004E5C19"/>
    <w:rsid w:val="00520B12"/>
    <w:rsid w:val="00550A9E"/>
    <w:rsid w:val="00557CC4"/>
    <w:rsid w:val="005816BF"/>
    <w:rsid w:val="00597D1E"/>
    <w:rsid w:val="005C0875"/>
    <w:rsid w:val="00622F63"/>
    <w:rsid w:val="006C4ED7"/>
    <w:rsid w:val="00704592"/>
    <w:rsid w:val="00740BF6"/>
    <w:rsid w:val="007533F0"/>
    <w:rsid w:val="00764FB1"/>
    <w:rsid w:val="00773BB8"/>
    <w:rsid w:val="008760FD"/>
    <w:rsid w:val="00890260"/>
    <w:rsid w:val="008A0CAC"/>
    <w:rsid w:val="008A145C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40B17"/>
    <w:rsid w:val="00C467B0"/>
    <w:rsid w:val="00C63928"/>
    <w:rsid w:val="00C80A78"/>
    <w:rsid w:val="00C904AF"/>
    <w:rsid w:val="00CA5C19"/>
    <w:rsid w:val="00CB0496"/>
    <w:rsid w:val="00CE0A1E"/>
    <w:rsid w:val="00CF652F"/>
    <w:rsid w:val="00D2401A"/>
    <w:rsid w:val="00DA410E"/>
    <w:rsid w:val="00DA43FF"/>
    <w:rsid w:val="00E4002C"/>
    <w:rsid w:val="00E75949"/>
    <w:rsid w:val="00E804D3"/>
    <w:rsid w:val="00F04DCD"/>
    <w:rsid w:val="00F05EAB"/>
    <w:rsid w:val="00F16BEA"/>
    <w:rsid w:val="00F33EFD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a9">
    <w:name w:val="Подпись к таблице_"/>
    <w:basedOn w:val="a0"/>
    <w:link w:val="aa"/>
    <w:rsid w:val="00CB0496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B0496"/>
    <w:pPr>
      <w:widowControl w:val="0"/>
      <w:shd w:val="clear" w:color="auto" w:fill="FFFFFF"/>
      <w:spacing w:after="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a9">
    <w:name w:val="Подпись к таблице_"/>
    <w:basedOn w:val="a0"/>
    <w:link w:val="aa"/>
    <w:rsid w:val="00CB0496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B0496"/>
    <w:pPr>
      <w:widowControl w:val="0"/>
      <w:shd w:val="clear" w:color="auto" w:fill="FFFFFF"/>
      <w:spacing w:after="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2022-10-07T12:55:00Z</dcterms:created>
  <dcterms:modified xsi:type="dcterms:W3CDTF">2022-10-07T12:55:00Z</dcterms:modified>
</cp:coreProperties>
</file>