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11DF" w14:textId="77777777" w:rsidR="0017369B" w:rsidRPr="00FB147D" w:rsidRDefault="0017369B" w:rsidP="0017369B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3658A0FB" w14:textId="77777777" w:rsidR="0017369B" w:rsidRDefault="0017369B" w:rsidP="0017369B">
      <w:pPr>
        <w:ind w:left="4236" w:firstLine="720"/>
        <w:rPr>
          <w:b/>
          <w:sz w:val="28"/>
          <w:szCs w:val="28"/>
          <w:lang w:val="uk-UA"/>
        </w:rPr>
      </w:pPr>
    </w:p>
    <w:p w14:paraId="01249886" w14:textId="77777777" w:rsidR="0017369B" w:rsidRPr="007C7997" w:rsidRDefault="0017369B" w:rsidP="0017369B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F9720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F97207">
        <w:rPr>
          <w:sz w:val="28"/>
          <w:szCs w:val="28"/>
          <w:lang w:val="uk-UA"/>
        </w:rPr>
        <w:t xml:space="preserve">н, </w:t>
      </w:r>
      <w:r w:rsidRPr="003D53E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3D53EA">
        <w:rPr>
          <w:sz w:val="28"/>
          <w:szCs w:val="28"/>
          <w:lang w:val="uk-UA"/>
        </w:rPr>
        <w:t xml:space="preserve"> Ірпінь, </w:t>
      </w:r>
      <w:r>
        <w:rPr>
          <w:sz w:val="28"/>
          <w:szCs w:val="28"/>
          <w:lang w:val="uk-UA"/>
        </w:rPr>
        <w:t>вул. Соборна, буд.</w:t>
      </w:r>
      <w:r w:rsidRPr="003D53EA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5EF92BA0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0"/>
    <w:rsid w:val="000B0C90"/>
    <w:rsid w:val="0017369B"/>
    <w:rsid w:val="00561AA6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2022-10-12T11:50:00Z</dcterms:created>
  <dcterms:modified xsi:type="dcterms:W3CDTF">2022-10-12T11:50:00Z</dcterms:modified>
</cp:coreProperties>
</file>