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07157" w14:textId="5F7E6736" w:rsidR="00DC3B39" w:rsidRPr="00836B83" w:rsidRDefault="00483A5D" w:rsidP="00836B83">
      <w:pPr>
        <w:contextualSpacing/>
        <w:jc w:val="center"/>
        <w:rPr>
          <w:b/>
          <w:i/>
          <w:color w:val="000000"/>
          <w:lang w:val="uk-UA"/>
        </w:rPr>
      </w:pPr>
      <w:bookmarkStart w:id="0" w:name="_GoBack"/>
      <w:bookmarkEnd w:id="0"/>
      <w:r w:rsidRPr="00836B83">
        <w:rPr>
          <w:b/>
          <w:i/>
          <w:color w:val="000000"/>
          <w:lang w:val="uk-UA"/>
        </w:rPr>
        <w:t>Заява про наміри отримання дозволу на викиди</w:t>
      </w:r>
    </w:p>
    <w:p w14:paraId="38E8E68E" w14:textId="793DD921" w:rsidR="00DC3B39" w:rsidRPr="00836B83" w:rsidRDefault="00B64B1A" w:rsidP="00836B83">
      <w:pPr>
        <w:ind w:firstLine="709"/>
        <w:contextualSpacing/>
        <w:jc w:val="both"/>
        <w:rPr>
          <w:color w:val="000000"/>
          <w:lang w:val="uk-UA"/>
        </w:rPr>
      </w:pPr>
      <w:r w:rsidRPr="00836B83">
        <w:rPr>
          <w:color w:val="000000"/>
          <w:lang w:val="uk-UA"/>
        </w:rPr>
        <w:t xml:space="preserve">Товариство з обмеженою відповідальністю «Епіцентр К» </w:t>
      </w:r>
      <w:r w:rsidR="0000421D" w:rsidRPr="00836B83">
        <w:rPr>
          <w:color w:val="000000"/>
          <w:lang w:val="uk-UA"/>
        </w:rPr>
        <w:t>заявляє</w:t>
      </w:r>
      <w:r w:rsidR="00DC3B39" w:rsidRPr="00836B83">
        <w:rPr>
          <w:color w:val="000000"/>
          <w:lang w:val="uk-UA"/>
        </w:rPr>
        <w:t xml:space="preserve"> про намір </w:t>
      </w:r>
      <w:r w:rsidR="0000421D" w:rsidRPr="00836B83">
        <w:rPr>
          <w:color w:val="000000"/>
          <w:lang w:val="uk-UA"/>
        </w:rPr>
        <w:t xml:space="preserve">отримання дозволу </w:t>
      </w:r>
      <w:r w:rsidR="00DC3B39" w:rsidRPr="00836B83">
        <w:rPr>
          <w:color w:val="000000"/>
          <w:lang w:val="uk-UA"/>
        </w:rPr>
        <w:t xml:space="preserve">на викиди забруднюючих речовин в атмосферне повітря стаціонарними джерелами </w:t>
      </w:r>
      <w:r w:rsidR="00851531" w:rsidRPr="00836B83">
        <w:rPr>
          <w:color w:val="000000"/>
          <w:lang w:val="uk-UA"/>
        </w:rPr>
        <w:t xml:space="preserve">елеваторного комплексу за адресою: </w:t>
      </w:r>
      <w:r w:rsidR="00851531" w:rsidRPr="00D441F2">
        <w:rPr>
          <w:color w:val="000000"/>
          <w:lang w:val="uk-UA"/>
        </w:rPr>
        <w:t xml:space="preserve">Хмельницька область, Шепетівський район, </w:t>
      </w:r>
      <w:proofErr w:type="spellStart"/>
      <w:r w:rsidR="00851531" w:rsidRPr="00D441F2">
        <w:rPr>
          <w:color w:val="000000"/>
          <w:lang w:val="uk-UA"/>
        </w:rPr>
        <w:t>Ленковецька</w:t>
      </w:r>
      <w:proofErr w:type="spellEnd"/>
      <w:r w:rsidR="00851531" w:rsidRPr="00D441F2">
        <w:rPr>
          <w:color w:val="000000"/>
          <w:lang w:val="uk-UA"/>
        </w:rPr>
        <w:t xml:space="preserve"> сільська рада</w:t>
      </w:r>
      <w:r w:rsidR="002E7644" w:rsidRPr="00D441F2">
        <w:rPr>
          <w:color w:val="000000"/>
          <w:lang w:val="uk-UA"/>
        </w:rPr>
        <w:t>.</w:t>
      </w:r>
    </w:p>
    <w:p w14:paraId="140DD642" w14:textId="2B4A3B66" w:rsidR="0033068E" w:rsidRPr="00836B83" w:rsidRDefault="00851531" w:rsidP="00836B83">
      <w:pPr>
        <w:widowControl w:val="0"/>
        <w:suppressAutoHyphens/>
        <w:ind w:firstLine="709"/>
        <w:jc w:val="both"/>
        <w:rPr>
          <w:color w:val="000000" w:themeColor="text1"/>
          <w:lang w:val="uk-UA" w:eastAsia="uk-UA"/>
        </w:rPr>
      </w:pPr>
      <w:r w:rsidRPr="00836B83">
        <w:rPr>
          <w:lang w:val="uk-UA"/>
        </w:rPr>
        <w:t>Елеваторний</w:t>
      </w:r>
      <w:r w:rsidR="002E7644" w:rsidRPr="00836B83">
        <w:rPr>
          <w:lang w:val="uk-UA"/>
        </w:rPr>
        <w:t xml:space="preserve"> комплекс</w:t>
      </w:r>
      <w:r w:rsidR="00DE56B9" w:rsidRPr="00836B83">
        <w:rPr>
          <w:lang w:val="uk-UA"/>
        </w:rPr>
        <w:t xml:space="preserve"> </w:t>
      </w:r>
      <w:r w:rsidR="00836B83" w:rsidRPr="00836B83">
        <w:rPr>
          <w:lang w:val="uk-UA"/>
        </w:rPr>
        <w:t>призначений</w:t>
      </w:r>
      <w:r w:rsidR="00DE56B9" w:rsidRPr="00836B83">
        <w:rPr>
          <w:lang w:val="uk-UA"/>
        </w:rPr>
        <w:t xml:space="preserve"> </w:t>
      </w:r>
      <w:r w:rsidRPr="00836B83">
        <w:rPr>
          <w:lang w:val="uk-UA"/>
        </w:rPr>
        <w:t xml:space="preserve">для приймання, очищення, сушіння, зберігання та відвантаження зернових вантажів </w:t>
      </w:r>
      <w:r w:rsidRPr="00836B83">
        <w:rPr>
          <w:color w:val="000000" w:themeColor="text1"/>
          <w:lang w:val="uk-UA"/>
        </w:rPr>
        <w:t>на автомобільний або залізничний транспорт</w:t>
      </w:r>
      <w:r w:rsidR="00836B83" w:rsidRPr="00836B83">
        <w:rPr>
          <w:lang w:val="uk-UA"/>
        </w:rPr>
        <w:t>.</w:t>
      </w:r>
      <w:r w:rsidR="007F4996">
        <w:rPr>
          <w:lang w:val="uk-UA"/>
        </w:rPr>
        <w:t xml:space="preserve"> </w:t>
      </w:r>
      <w:r w:rsidR="00836B83" w:rsidRPr="00836B83">
        <w:rPr>
          <w:bCs/>
          <w:color w:val="000000" w:themeColor="text1"/>
          <w:lang w:val="uk-UA"/>
        </w:rPr>
        <w:t>Потужність комплексу</w:t>
      </w:r>
      <w:r w:rsidR="00EA01ED" w:rsidRPr="00836B83">
        <w:rPr>
          <w:bCs/>
          <w:color w:val="000000" w:themeColor="text1"/>
          <w:lang w:val="uk-UA"/>
        </w:rPr>
        <w:t xml:space="preserve"> </w:t>
      </w:r>
      <w:r w:rsidR="00836B83" w:rsidRPr="00836B83">
        <w:rPr>
          <w:bCs/>
          <w:color w:val="000000" w:themeColor="text1"/>
          <w:lang w:val="uk-UA"/>
        </w:rPr>
        <w:t>становить</w:t>
      </w:r>
      <w:r w:rsidR="00EA01ED" w:rsidRPr="00836B83">
        <w:rPr>
          <w:bCs/>
          <w:color w:val="000000" w:themeColor="text1"/>
          <w:lang w:val="uk-UA"/>
        </w:rPr>
        <w:t xml:space="preserve"> 58 236 тонн.</w:t>
      </w:r>
      <w:r w:rsidR="00836B83" w:rsidRPr="00836B83">
        <w:rPr>
          <w:color w:val="000000" w:themeColor="text1"/>
          <w:lang w:val="uk-UA" w:eastAsia="uk-UA"/>
        </w:rPr>
        <w:t xml:space="preserve"> Загальна кількість зернових культур, що передбачається приймати на підприємстві – 174 708 тонн на рік.</w:t>
      </w:r>
    </w:p>
    <w:p w14:paraId="3BB6BE10" w14:textId="7254E661" w:rsidR="00A85FD5" w:rsidRPr="00836B83" w:rsidRDefault="00A85FD5" w:rsidP="00836B83">
      <w:pPr>
        <w:widowControl w:val="0"/>
        <w:suppressAutoHyphens/>
        <w:ind w:firstLine="709"/>
        <w:jc w:val="both"/>
        <w:rPr>
          <w:lang w:val="uk-UA"/>
        </w:rPr>
      </w:pPr>
      <w:r w:rsidRPr="00836B83">
        <w:rPr>
          <w:bCs/>
          <w:color w:val="000000" w:themeColor="text1"/>
          <w:lang w:val="uk-UA" w:eastAsia="uk-UA"/>
        </w:rPr>
        <w:t xml:space="preserve">Для приймання </w:t>
      </w:r>
      <w:r w:rsidR="007C422D" w:rsidRPr="00836B83">
        <w:rPr>
          <w:bCs/>
          <w:color w:val="000000" w:themeColor="text1"/>
          <w:lang w:val="uk-UA" w:eastAsia="uk-UA"/>
        </w:rPr>
        <w:t>та розвантаження зерна передбачений</w:t>
      </w:r>
      <w:r w:rsidRPr="00836B83">
        <w:rPr>
          <w:bCs/>
          <w:color w:val="000000" w:themeColor="text1"/>
          <w:lang w:val="uk-UA" w:eastAsia="uk-UA"/>
        </w:rPr>
        <w:t xml:space="preserve"> </w:t>
      </w:r>
      <w:r w:rsidRPr="00836B83">
        <w:rPr>
          <w:bCs/>
          <w:color w:val="000000" w:themeColor="text1"/>
          <w:lang w:val="uk-UA"/>
        </w:rPr>
        <w:t xml:space="preserve">пункт прийому зерна з </w:t>
      </w:r>
      <w:r w:rsidR="00836B83">
        <w:rPr>
          <w:bCs/>
          <w:color w:val="000000" w:themeColor="text1"/>
          <w:lang w:val="uk-UA"/>
        </w:rPr>
        <w:t>автотранспорту</w:t>
      </w:r>
      <w:r w:rsidRPr="00836B83">
        <w:rPr>
          <w:bCs/>
          <w:color w:val="000000" w:themeColor="text1"/>
          <w:lang w:val="uk-UA"/>
        </w:rPr>
        <w:t xml:space="preserve">. </w:t>
      </w:r>
      <w:r w:rsidR="00836B83">
        <w:rPr>
          <w:color w:val="000000" w:themeColor="text1"/>
          <w:lang w:val="uk-UA"/>
        </w:rPr>
        <w:t>Очищення зерна буде здійснюватися в чотирьох сепараторах</w:t>
      </w:r>
      <w:r w:rsidRPr="00836B83">
        <w:rPr>
          <w:color w:val="000000" w:themeColor="text1"/>
          <w:lang w:val="uk-UA"/>
        </w:rPr>
        <w:t xml:space="preserve">. Після очищення зернові самопливом направлятимуться у вісім бункерів (хоперів) волого зерна. </w:t>
      </w:r>
      <w:r w:rsidR="008061FE">
        <w:rPr>
          <w:color w:val="000000" w:themeColor="text1"/>
          <w:lang w:val="uk-UA"/>
        </w:rPr>
        <w:t>С</w:t>
      </w:r>
      <w:r w:rsidR="007C422D" w:rsidRPr="00836B83">
        <w:rPr>
          <w:color w:val="000000" w:themeColor="text1"/>
          <w:lang w:val="uk-UA"/>
        </w:rPr>
        <w:t xml:space="preserve">ушіння зерна </w:t>
      </w:r>
      <w:r w:rsidR="008061FE">
        <w:rPr>
          <w:color w:val="000000" w:themeColor="text1"/>
          <w:lang w:val="uk-UA"/>
        </w:rPr>
        <w:t>буде здійснюватися у</w:t>
      </w:r>
      <w:r w:rsidR="007C422D" w:rsidRPr="00836B83">
        <w:rPr>
          <w:color w:val="000000" w:themeColor="text1"/>
          <w:lang w:val="uk-UA"/>
        </w:rPr>
        <w:t xml:space="preserve"> двох </w:t>
      </w:r>
      <w:proofErr w:type="spellStart"/>
      <w:r w:rsidR="00836B83">
        <w:rPr>
          <w:color w:val="000000" w:themeColor="text1"/>
          <w:lang w:val="uk-UA"/>
        </w:rPr>
        <w:t>трьохшахтних</w:t>
      </w:r>
      <w:proofErr w:type="spellEnd"/>
      <w:r w:rsidR="00836B83">
        <w:rPr>
          <w:color w:val="000000" w:themeColor="text1"/>
          <w:lang w:val="uk-UA"/>
        </w:rPr>
        <w:t xml:space="preserve"> </w:t>
      </w:r>
      <w:r w:rsidRPr="00836B83">
        <w:rPr>
          <w:color w:val="000000" w:themeColor="text1"/>
          <w:lang w:val="uk-UA"/>
        </w:rPr>
        <w:t>зерносушар</w:t>
      </w:r>
      <w:r w:rsidR="008061FE">
        <w:rPr>
          <w:color w:val="000000" w:themeColor="text1"/>
          <w:lang w:val="uk-UA"/>
        </w:rPr>
        <w:t>ках</w:t>
      </w:r>
      <w:r w:rsidRPr="00836B83">
        <w:rPr>
          <w:color w:val="000000" w:themeColor="text1"/>
          <w:lang w:val="uk-UA"/>
        </w:rPr>
        <w:t>. Для зберігання очищених сухих зернових культур призначене зерносховище, яке буде складатися з шести силосів</w:t>
      </w:r>
      <w:r w:rsidR="008061FE">
        <w:rPr>
          <w:color w:val="000000" w:themeColor="text1"/>
          <w:lang w:val="uk-UA"/>
        </w:rPr>
        <w:t>, об’ємом по 9706 тонн.</w:t>
      </w:r>
    </w:p>
    <w:p w14:paraId="412FA310" w14:textId="5E0E146A" w:rsidR="00BA00D6" w:rsidRPr="00836B83" w:rsidRDefault="0033068E" w:rsidP="00836B83">
      <w:pPr>
        <w:ind w:firstLine="708"/>
        <w:contextualSpacing/>
        <w:jc w:val="both"/>
        <w:rPr>
          <w:color w:val="000000"/>
          <w:lang w:val="uk-UA"/>
        </w:rPr>
      </w:pPr>
      <w:r w:rsidRPr="00836B83">
        <w:rPr>
          <w:color w:val="000000"/>
          <w:lang w:val="uk-UA"/>
        </w:rPr>
        <w:t xml:space="preserve">Кількість джерел викиду </w:t>
      </w:r>
      <w:r w:rsidR="005B1164" w:rsidRPr="00836B83">
        <w:rPr>
          <w:color w:val="000000"/>
          <w:lang w:val="uk-UA"/>
        </w:rPr>
        <w:t>–</w:t>
      </w:r>
      <w:r w:rsidRPr="00836B83">
        <w:rPr>
          <w:color w:val="000000"/>
          <w:lang w:val="uk-UA"/>
        </w:rPr>
        <w:t xml:space="preserve"> </w:t>
      </w:r>
      <w:r w:rsidR="00EA01ED" w:rsidRPr="00836B83">
        <w:rPr>
          <w:color w:val="000000"/>
          <w:lang w:val="uk-UA"/>
        </w:rPr>
        <w:t>56</w:t>
      </w:r>
      <w:r w:rsidRPr="00836B83">
        <w:rPr>
          <w:color w:val="000000"/>
          <w:lang w:val="uk-UA"/>
        </w:rPr>
        <w:t xml:space="preserve">. </w:t>
      </w:r>
      <w:r w:rsidR="00DC3B39" w:rsidRPr="00836B83">
        <w:rPr>
          <w:color w:val="000000"/>
          <w:lang w:val="uk-UA"/>
        </w:rPr>
        <w:t xml:space="preserve">У атмосферне повітря </w:t>
      </w:r>
      <w:r w:rsidR="0000421D" w:rsidRPr="00836B83">
        <w:rPr>
          <w:color w:val="000000"/>
          <w:lang w:val="uk-UA"/>
        </w:rPr>
        <w:t>будуть викидатися</w:t>
      </w:r>
      <w:r w:rsidR="00DC3B39" w:rsidRPr="00836B83">
        <w:rPr>
          <w:color w:val="000000"/>
          <w:lang w:val="uk-UA"/>
        </w:rPr>
        <w:t xml:space="preserve"> забруднюючі речовини </w:t>
      </w:r>
      <w:r w:rsidR="009909AB" w:rsidRPr="00836B83">
        <w:rPr>
          <w:color w:val="000000"/>
          <w:lang w:val="uk-UA"/>
        </w:rPr>
        <w:t>у кількості</w:t>
      </w:r>
      <w:r w:rsidR="00BA00D6" w:rsidRPr="00836B83">
        <w:rPr>
          <w:color w:val="000000"/>
          <w:lang w:val="uk-UA"/>
        </w:rPr>
        <w:t>, т/рік:</w:t>
      </w:r>
      <w:r w:rsidR="00B64B1A" w:rsidRPr="00836B83">
        <w:rPr>
          <w:color w:val="000000"/>
          <w:lang w:val="uk-UA"/>
        </w:rPr>
        <w:t xml:space="preserve"> </w:t>
      </w:r>
      <w:r w:rsidR="003076FE" w:rsidRPr="00836B83">
        <w:rPr>
          <w:color w:val="000000" w:themeColor="text1"/>
          <w:lang w:val="uk-UA"/>
        </w:rPr>
        <w:t xml:space="preserve">азоту діоксид – </w:t>
      </w:r>
      <w:r w:rsidR="00725B70" w:rsidRPr="00836B83">
        <w:rPr>
          <w:color w:val="000000" w:themeColor="text1"/>
          <w:lang w:val="uk-UA"/>
        </w:rPr>
        <w:t>8,886393</w:t>
      </w:r>
      <w:r w:rsidR="00403936" w:rsidRPr="00836B83">
        <w:rPr>
          <w:color w:val="000000" w:themeColor="text1"/>
          <w:lang w:val="uk-UA"/>
        </w:rPr>
        <w:t xml:space="preserve">; аміак – </w:t>
      </w:r>
      <w:r w:rsidR="00725B70" w:rsidRPr="00836B83">
        <w:rPr>
          <w:color w:val="000000" w:themeColor="text1"/>
          <w:lang w:val="uk-UA"/>
        </w:rPr>
        <w:t>0,005000</w:t>
      </w:r>
      <w:r w:rsidR="00403936" w:rsidRPr="00836B83">
        <w:rPr>
          <w:color w:val="000000" w:themeColor="text1"/>
          <w:lang w:val="uk-UA"/>
        </w:rPr>
        <w:t xml:space="preserve">; ангідрид сірчистий – </w:t>
      </w:r>
      <w:r w:rsidR="00725B70" w:rsidRPr="00836B83">
        <w:rPr>
          <w:color w:val="000000" w:themeColor="text1"/>
          <w:lang w:val="uk-UA"/>
        </w:rPr>
        <w:t>0,002964</w:t>
      </w:r>
      <w:r w:rsidR="00403936" w:rsidRPr="00836B83">
        <w:rPr>
          <w:color w:val="000000" w:themeColor="text1"/>
          <w:lang w:val="uk-UA"/>
        </w:rPr>
        <w:t xml:space="preserve">; </w:t>
      </w:r>
      <w:r w:rsidR="00725B70" w:rsidRPr="00836B83">
        <w:rPr>
          <w:color w:val="000000" w:themeColor="text1"/>
          <w:lang w:val="uk-UA"/>
        </w:rPr>
        <w:t xml:space="preserve">неметанові леткі органічні сполуки </w:t>
      </w:r>
      <w:r w:rsidR="00403936" w:rsidRPr="00836B83">
        <w:rPr>
          <w:color w:val="000000" w:themeColor="text1"/>
          <w:lang w:val="uk-UA"/>
        </w:rPr>
        <w:t xml:space="preserve">– </w:t>
      </w:r>
      <w:r w:rsidR="00725B70" w:rsidRPr="00836B83">
        <w:rPr>
          <w:color w:val="000000" w:themeColor="text1"/>
          <w:lang w:val="uk-UA"/>
        </w:rPr>
        <w:t>1,595659</w:t>
      </w:r>
      <w:r w:rsidR="00403936" w:rsidRPr="00836B83">
        <w:rPr>
          <w:color w:val="000000" w:themeColor="text1"/>
          <w:lang w:val="uk-UA"/>
        </w:rPr>
        <w:t xml:space="preserve">; вуглецю оксид – </w:t>
      </w:r>
      <w:r w:rsidR="00725B70" w:rsidRPr="00836B83">
        <w:rPr>
          <w:color w:val="000000" w:themeColor="text1"/>
          <w:lang w:val="uk-UA"/>
        </w:rPr>
        <w:t>17,529003</w:t>
      </w:r>
      <w:r w:rsidR="00403936" w:rsidRPr="00836B83">
        <w:rPr>
          <w:color w:val="000000" w:themeColor="text1"/>
          <w:lang w:val="uk-UA"/>
        </w:rPr>
        <w:t xml:space="preserve">; </w:t>
      </w:r>
      <w:r w:rsidR="00527599" w:rsidRPr="00836B83">
        <w:rPr>
          <w:color w:val="000000" w:themeColor="text1"/>
          <w:lang w:val="uk-UA"/>
        </w:rPr>
        <w:t xml:space="preserve">речовини у вигляді суспендованих твердих частинок недиференційованих за складом – </w:t>
      </w:r>
      <w:r w:rsidR="00725B70" w:rsidRPr="00836B83">
        <w:rPr>
          <w:color w:val="000000" w:themeColor="text1"/>
          <w:lang w:val="uk-UA"/>
        </w:rPr>
        <w:t>26,412828</w:t>
      </w:r>
      <w:r w:rsidR="00403936" w:rsidRPr="00836B83">
        <w:rPr>
          <w:color w:val="000000" w:themeColor="text1"/>
          <w:lang w:val="uk-UA"/>
        </w:rPr>
        <w:t xml:space="preserve">; сірководень – </w:t>
      </w:r>
      <w:r w:rsidR="00725B70" w:rsidRPr="00836B83">
        <w:rPr>
          <w:color w:val="000000" w:themeColor="text1"/>
          <w:lang w:val="uk-UA"/>
        </w:rPr>
        <w:t xml:space="preserve">0,000200 </w:t>
      </w:r>
      <w:r w:rsidR="00F22D2F" w:rsidRPr="00836B83">
        <w:rPr>
          <w:color w:val="000000"/>
          <w:lang w:val="uk-UA"/>
        </w:rPr>
        <w:t xml:space="preserve">та парникові гази </w:t>
      </w:r>
      <w:r w:rsidR="00DE56B9" w:rsidRPr="00836B83">
        <w:rPr>
          <w:color w:val="000000"/>
          <w:lang w:val="uk-UA"/>
        </w:rPr>
        <w:t xml:space="preserve">у кількості </w:t>
      </w:r>
      <w:r w:rsidR="00725B70" w:rsidRPr="00836B83">
        <w:rPr>
          <w:color w:val="000000"/>
          <w:lang w:val="uk-UA"/>
        </w:rPr>
        <w:t>3607,066028</w:t>
      </w:r>
      <w:r w:rsidR="00F22D2F" w:rsidRPr="00836B83">
        <w:rPr>
          <w:color w:val="000000"/>
          <w:lang w:val="uk-UA"/>
        </w:rPr>
        <w:t>.</w:t>
      </w:r>
    </w:p>
    <w:p w14:paraId="5B8F6D0F" w14:textId="70F071E0" w:rsidR="00127EB1" w:rsidRPr="00836B83" w:rsidRDefault="00127EB1" w:rsidP="00836B83">
      <w:pPr>
        <w:ind w:firstLine="709"/>
        <w:jc w:val="both"/>
        <w:rPr>
          <w:color w:val="000000"/>
          <w:lang w:val="uk-UA"/>
        </w:rPr>
      </w:pPr>
      <w:r w:rsidRPr="00836B83">
        <w:rPr>
          <w:color w:val="000000"/>
          <w:lang w:val="uk-UA"/>
        </w:rPr>
        <w:t xml:space="preserve"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атмосферу. </w:t>
      </w:r>
      <w:r w:rsidR="00483A5D" w:rsidRPr="00836B83">
        <w:rPr>
          <w:color w:val="000000"/>
          <w:lang w:val="uk-UA"/>
        </w:rPr>
        <w:t xml:space="preserve">ТОВ «Епіцентр К» </w:t>
      </w:r>
      <w:r w:rsidRPr="00836B83">
        <w:rPr>
          <w:color w:val="000000"/>
          <w:lang w:val="uk-UA"/>
        </w:rPr>
        <w:t>гарантує при здійсненні своєї діяльності дотримання вимог і нормативів природоохоронного й санітарного законодавства.</w:t>
      </w:r>
    </w:p>
    <w:p w14:paraId="3EBB933F" w14:textId="77777777" w:rsidR="007F4996" w:rsidRPr="006D0E26" w:rsidRDefault="007F4996" w:rsidP="007F4996">
      <w:pPr>
        <w:ind w:firstLine="709"/>
        <w:jc w:val="both"/>
        <w:rPr>
          <w:color w:val="000000"/>
          <w:lang w:val="uk-UA"/>
        </w:rPr>
      </w:pPr>
      <w:r w:rsidRPr="006D0E26">
        <w:rPr>
          <w:color w:val="000000"/>
          <w:lang w:val="uk-UA"/>
        </w:rPr>
        <w:t xml:space="preserve">Пропозиції </w:t>
      </w:r>
      <w:r>
        <w:rPr>
          <w:color w:val="000000"/>
          <w:lang w:val="uk-UA"/>
        </w:rPr>
        <w:t>та</w:t>
      </w:r>
      <w:r w:rsidRPr="006D0E26">
        <w:rPr>
          <w:color w:val="000000"/>
          <w:lang w:val="uk-UA"/>
        </w:rPr>
        <w:t xml:space="preserve"> зауваження направляти протягом 30 календарних днів з моменту опублікування даного оголошення до </w:t>
      </w:r>
      <w:r>
        <w:rPr>
          <w:color w:val="000000"/>
          <w:lang w:val="uk-UA"/>
        </w:rPr>
        <w:t xml:space="preserve">Хмельницької обласної державної адміністрації за адресою: 29005, м. Хмельницький, майдан Незалежності, 2;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 xml:space="preserve">.: (0382) 76 50 24; </w:t>
      </w:r>
      <w:proofErr w:type="spellStart"/>
      <w:r>
        <w:rPr>
          <w:color w:val="000000"/>
          <w:lang w:val="uk-UA"/>
        </w:rPr>
        <w:t>ел</w:t>
      </w:r>
      <w:proofErr w:type="spellEnd"/>
      <w:r>
        <w:rPr>
          <w:color w:val="000000"/>
          <w:lang w:val="uk-UA"/>
        </w:rPr>
        <w:t>. пошта: regadm@adm-km.gov.ua (</w:t>
      </w:r>
      <w:r w:rsidRPr="006D0E26">
        <w:rPr>
          <w:color w:val="000000"/>
          <w:lang w:val="uk-UA"/>
        </w:rPr>
        <w:t xml:space="preserve">Департаменту природних ресурсів та екології Хмельницької обласної державної адміністрації за адресою: 29005, м. Хмельницький, вул. Свободи, 70; </w:t>
      </w:r>
      <w:proofErr w:type="spellStart"/>
      <w:r w:rsidRPr="006D0E26">
        <w:rPr>
          <w:color w:val="000000"/>
          <w:lang w:val="uk-UA"/>
        </w:rPr>
        <w:t>тел</w:t>
      </w:r>
      <w:proofErr w:type="spellEnd"/>
      <w:r w:rsidRPr="006D0E26">
        <w:rPr>
          <w:color w:val="000000"/>
          <w:lang w:val="uk-UA"/>
        </w:rPr>
        <w:t xml:space="preserve">.: </w:t>
      </w:r>
      <w:r w:rsidRPr="0007745B">
        <w:rPr>
          <w:color w:val="000000"/>
          <w:lang w:val="uk-UA"/>
        </w:rPr>
        <w:t xml:space="preserve">(0382) 61 85 08; </w:t>
      </w:r>
      <w:proofErr w:type="spellStart"/>
      <w:r w:rsidRPr="0007745B">
        <w:rPr>
          <w:color w:val="000000"/>
          <w:lang w:val="uk-UA"/>
        </w:rPr>
        <w:t>ел</w:t>
      </w:r>
      <w:proofErr w:type="spellEnd"/>
      <w:r w:rsidRPr="0007745B">
        <w:rPr>
          <w:color w:val="000000"/>
          <w:lang w:val="uk-UA"/>
        </w:rPr>
        <w:t>. пошта: 42814282@mail.gov.ua</w:t>
      </w:r>
      <w:r>
        <w:rPr>
          <w:color w:val="000000"/>
          <w:lang w:val="uk-UA"/>
        </w:rPr>
        <w:t>).</w:t>
      </w:r>
    </w:p>
    <w:p w14:paraId="181E7128" w14:textId="77777777" w:rsidR="00F82AFE" w:rsidRPr="00836B83" w:rsidRDefault="00F82AFE" w:rsidP="00836B83">
      <w:pPr>
        <w:ind w:firstLine="709"/>
        <w:jc w:val="both"/>
        <w:rPr>
          <w:color w:val="000000"/>
          <w:lang w:val="uk-UA"/>
        </w:rPr>
      </w:pPr>
      <w:r w:rsidRPr="00836B83">
        <w:rPr>
          <w:color w:val="000000"/>
          <w:lang w:val="uk-UA"/>
        </w:rPr>
        <w:t>Додаткову інформацію щодо обсягів викидів забруднюючих речовин в атмосферу можна отримати за телефоном (067) 452-10-33.</w:t>
      </w:r>
    </w:p>
    <w:p w14:paraId="2E29EAE9" w14:textId="77777777" w:rsidR="00127EB1" w:rsidRPr="00836B83" w:rsidRDefault="00127EB1" w:rsidP="00836B83">
      <w:pPr>
        <w:ind w:firstLine="709"/>
        <w:jc w:val="both"/>
        <w:rPr>
          <w:color w:val="000000"/>
          <w:lang w:val="uk-UA"/>
        </w:rPr>
      </w:pPr>
    </w:p>
    <w:sectPr w:rsidR="00127EB1" w:rsidRPr="0083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D0D"/>
    <w:multiLevelType w:val="hybridMultilevel"/>
    <w:tmpl w:val="0D3025BA"/>
    <w:lvl w:ilvl="0" w:tplc="232EE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C7324"/>
    <w:multiLevelType w:val="hybridMultilevel"/>
    <w:tmpl w:val="17CE82E8"/>
    <w:lvl w:ilvl="0" w:tplc="B2F0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C4"/>
    <w:rsid w:val="0000421D"/>
    <w:rsid w:val="00023DD6"/>
    <w:rsid w:val="00054DBA"/>
    <w:rsid w:val="00094C14"/>
    <w:rsid w:val="000C79DF"/>
    <w:rsid w:val="000E1718"/>
    <w:rsid w:val="000F05E8"/>
    <w:rsid w:val="00127EB1"/>
    <w:rsid w:val="002B07C6"/>
    <w:rsid w:val="002E7644"/>
    <w:rsid w:val="002F7A8F"/>
    <w:rsid w:val="00302089"/>
    <w:rsid w:val="003076FE"/>
    <w:rsid w:val="0033068E"/>
    <w:rsid w:val="00375787"/>
    <w:rsid w:val="003D2A33"/>
    <w:rsid w:val="00403936"/>
    <w:rsid w:val="00483A5D"/>
    <w:rsid w:val="004A3A63"/>
    <w:rsid w:val="004B1D0C"/>
    <w:rsid w:val="004C7E74"/>
    <w:rsid w:val="00527599"/>
    <w:rsid w:val="00547C66"/>
    <w:rsid w:val="00585BC4"/>
    <w:rsid w:val="005B1164"/>
    <w:rsid w:val="00615AD3"/>
    <w:rsid w:val="00616A50"/>
    <w:rsid w:val="00682BC6"/>
    <w:rsid w:val="006E4875"/>
    <w:rsid w:val="00725B70"/>
    <w:rsid w:val="00735084"/>
    <w:rsid w:val="007C422D"/>
    <w:rsid w:val="007D66A2"/>
    <w:rsid w:val="007E41F2"/>
    <w:rsid w:val="007F4996"/>
    <w:rsid w:val="008061FE"/>
    <w:rsid w:val="00836B83"/>
    <w:rsid w:val="00851531"/>
    <w:rsid w:val="00894518"/>
    <w:rsid w:val="008E2AE5"/>
    <w:rsid w:val="0090293A"/>
    <w:rsid w:val="00924249"/>
    <w:rsid w:val="00940C09"/>
    <w:rsid w:val="009909AB"/>
    <w:rsid w:val="00A274AC"/>
    <w:rsid w:val="00A712D3"/>
    <w:rsid w:val="00A75E75"/>
    <w:rsid w:val="00A85FD5"/>
    <w:rsid w:val="00B03FFA"/>
    <w:rsid w:val="00B64B1A"/>
    <w:rsid w:val="00BA00D6"/>
    <w:rsid w:val="00BF0D8A"/>
    <w:rsid w:val="00C100FF"/>
    <w:rsid w:val="00D441F2"/>
    <w:rsid w:val="00D5159E"/>
    <w:rsid w:val="00D602BA"/>
    <w:rsid w:val="00D736C2"/>
    <w:rsid w:val="00DA3D82"/>
    <w:rsid w:val="00DC3B39"/>
    <w:rsid w:val="00DE56B9"/>
    <w:rsid w:val="00E31E47"/>
    <w:rsid w:val="00E3795A"/>
    <w:rsid w:val="00EA01ED"/>
    <w:rsid w:val="00EB6BE2"/>
    <w:rsid w:val="00EC6BCF"/>
    <w:rsid w:val="00ED2911"/>
    <w:rsid w:val="00F22D2F"/>
    <w:rsid w:val="00F37A03"/>
    <w:rsid w:val="00F538D6"/>
    <w:rsid w:val="00F82AFE"/>
    <w:rsid w:val="00FB72BB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2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9"/>
    <w:pPr>
      <w:ind w:left="720"/>
      <w:contextualSpacing/>
    </w:pPr>
  </w:style>
  <w:style w:type="table" w:styleId="a4">
    <w:name w:val="Table Grid"/>
    <w:basedOn w:val="a1"/>
    <w:uiPriority w:val="39"/>
    <w:rsid w:val="00D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D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21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0042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421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4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42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42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9"/>
    <w:pPr>
      <w:ind w:left="720"/>
      <w:contextualSpacing/>
    </w:pPr>
  </w:style>
  <w:style w:type="table" w:styleId="a4">
    <w:name w:val="Table Grid"/>
    <w:basedOn w:val="a1"/>
    <w:uiPriority w:val="39"/>
    <w:rsid w:val="00D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D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21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0042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421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4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42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42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ecoprojectusr4</dc:creator>
  <cp:lastModifiedBy>Тарасенко Ольга Володимирівна</cp:lastModifiedBy>
  <cp:revision>2</cp:revision>
  <dcterms:created xsi:type="dcterms:W3CDTF">2022-10-04T07:18:00Z</dcterms:created>
  <dcterms:modified xsi:type="dcterms:W3CDTF">2022-10-04T07:18:00Z</dcterms:modified>
</cp:coreProperties>
</file>