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1E" w:rsidRPr="00375888" w:rsidRDefault="005A371E" w:rsidP="005A37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888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ПОВІДОМЛЕННЯ ПРО НАМІР ОТРИМАТИ ДОЗВІЛ НА ВИКИДИ ЗАБРУДНЮЮЧИХ РЕЧОВИН В АТМОСФЕРНЕ ПОВІТРЯ</w:t>
      </w:r>
    </w:p>
    <w:p w:rsidR="001D24FA" w:rsidRPr="0021593F" w:rsidRDefault="0021593F" w:rsidP="005A37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93F">
        <w:rPr>
          <w:rFonts w:ascii="Times New Roman" w:hAnsi="Times New Roman" w:cs="Times New Roman"/>
          <w:bCs/>
          <w:sz w:val="28"/>
          <w:szCs w:val="28"/>
        </w:rPr>
        <w:t>Товариство з обмеженою відповідальністю «ЗНК» (ТОВ «ЗНК»)</w:t>
      </w:r>
      <w:r w:rsidR="005A371E" w:rsidRPr="0021593F">
        <w:rPr>
          <w:rFonts w:ascii="Times New Roman" w:hAnsi="Times New Roman" w:cs="Times New Roman"/>
          <w:sz w:val="28"/>
          <w:szCs w:val="28"/>
        </w:rPr>
        <w:t xml:space="preserve"> </w:t>
      </w:r>
      <w:r w:rsidR="005A371E" w:rsidRPr="0021593F">
        <w:rPr>
          <w:rFonts w:ascii="Times New Roman" w:hAnsi="Times New Roman" w:cs="Times New Roman"/>
          <w:bCs/>
          <w:sz w:val="28"/>
          <w:szCs w:val="28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Pr="0021593F">
        <w:rPr>
          <w:rFonts w:ascii="Times New Roman" w:hAnsi="Times New Roman" w:cs="Times New Roman"/>
          <w:bCs/>
          <w:sz w:val="28"/>
          <w:szCs w:val="28"/>
        </w:rPr>
        <w:t xml:space="preserve"> по АГЗП</w:t>
      </w:r>
      <w:r w:rsidR="001D24FA" w:rsidRPr="002159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D24FA" w:rsidRPr="0021593F" w:rsidRDefault="001D24FA" w:rsidP="001D24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59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Популярне резюме.</w:t>
      </w:r>
    </w:p>
    <w:p w:rsidR="001D24FA" w:rsidRPr="004C5D9C" w:rsidRDefault="001D24FA" w:rsidP="001D2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4C5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Юридична адреса: </w:t>
      </w:r>
      <w:r w:rsidR="0021593F" w:rsidRPr="004C5D9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03150, місто Київ, вул. Предславинська, буд. 34-Б</w:t>
      </w:r>
      <w:r w:rsidRPr="004C5D9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21593F" w:rsidRPr="004C5D9C" w:rsidRDefault="0021593F" w:rsidP="002159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4C5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Місце розташування АГЗП: </w:t>
      </w:r>
      <w:r w:rsidRPr="004C5D9C">
        <w:rPr>
          <w:rFonts w:ascii="Times New Roman" w:hAnsi="Times New Roman" w:cs="Times New Roman"/>
          <w:iCs/>
          <w:sz w:val="28"/>
          <w:szCs w:val="28"/>
        </w:rPr>
        <w:t>20</w:t>
      </w:r>
      <w:r w:rsidR="00334F0A" w:rsidRPr="004C5D9C">
        <w:rPr>
          <w:rFonts w:ascii="Times New Roman" w:hAnsi="Times New Roman" w:cs="Times New Roman"/>
          <w:iCs/>
          <w:sz w:val="28"/>
          <w:szCs w:val="28"/>
        </w:rPr>
        <w:t>0</w:t>
      </w:r>
      <w:r w:rsidRPr="004C5D9C">
        <w:rPr>
          <w:rFonts w:ascii="Times New Roman" w:hAnsi="Times New Roman" w:cs="Times New Roman"/>
          <w:iCs/>
          <w:sz w:val="28"/>
          <w:szCs w:val="28"/>
        </w:rPr>
        <w:t xml:space="preserve">01, Черкаська область, </w:t>
      </w:r>
      <w:r w:rsidR="00334F0A" w:rsidRPr="004C5D9C">
        <w:rPr>
          <w:rFonts w:ascii="Times New Roman" w:hAnsi="Times New Roman" w:cs="Times New Roman"/>
          <w:iCs/>
          <w:sz w:val="28"/>
          <w:szCs w:val="28"/>
        </w:rPr>
        <w:t>Уманський район</w:t>
      </w:r>
      <w:r w:rsidRPr="004C5D9C">
        <w:rPr>
          <w:rFonts w:ascii="Times New Roman" w:hAnsi="Times New Roman" w:cs="Times New Roman"/>
          <w:iCs/>
          <w:sz w:val="28"/>
          <w:szCs w:val="28"/>
        </w:rPr>
        <w:t xml:space="preserve">, </w:t>
      </w:r>
      <w:bookmarkStart w:id="0" w:name="_GoBack"/>
      <w:r w:rsidRPr="004C5D9C">
        <w:rPr>
          <w:rFonts w:ascii="Times New Roman" w:hAnsi="Times New Roman" w:cs="Times New Roman"/>
          <w:iCs/>
          <w:sz w:val="28"/>
          <w:szCs w:val="28"/>
        </w:rPr>
        <w:t xml:space="preserve">м. </w:t>
      </w:r>
      <w:r w:rsidR="00334F0A" w:rsidRPr="004C5D9C">
        <w:rPr>
          <w:rFonts w:ascii="Times New Roman" w:hAnsi="Times New Roman" w:cs="Times New Roman"/>
          <w:iCs/>
          <w:sz w:val="28"/>
          <w:szCs w:val="28"/>
        </w:rPr>
        <w:t>Христинівка</w:t>
      </w:r>
      <w:r w:rsidRPr="004C5D9C">
        <w:rPr>
          <w:rFonts w:ascii="Times New Roman" w:hAnsi="Times New Roman" w:cs="Times New Roman"/>
          <w:iCs/>
          <w:sz w:val="28"/>
          <w:szCs w:val="28"/>
        </w:rPr>
        <w:t xml:space="preserve">, вул. </w:t>
      </w:r>
      <w:r w:rsidR="00334F0A" w:rsidRPr="004C5D9C">
        <w:rPr>
          <w:rFonts w:ascii="Times New Roman" w:hAnsi="Times New Roman" w:cs="Times New Roman"/>
          <w:iCs/>
          <w:sz w:val="28"/>
          <w:szCs w:val="28"/>
        </w:rPr>
        <w:t>Першотравнева, 1-В</w:t>
      </w:r>
      <w:bookmarkEnd w:id="0"/>
      <w:r w:rsidRPr="004C5D9C">
        <w:rPr>
          <w:rFonts w:ascii="Times New Roman" w:eastAsiaTheme="minorEastAsia" w:hAnsi="Times New Roman" w:cs="Times New Roman"/>
          <w:iCs/>
          <w:sz w:val="28"/>
          <w:szCs w:val="28"/>
          <w:lang w:eastAsia="uk-UA"/>
        </w:rPr>
        <w:t>.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1593F" w:rsidRPr="004C5D9C" w:rsidRDefault="0021593F" w:rsidP="0021593F">
      <w:pPr>
        <w:tabs>
          <w:tab w:val="center" w:pos="5400"/>
        </w:tabs>
        <w:spacing w:after="0" w:line="240" w:lineRule="auto"/>
        <w:ind w:right="1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C5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Контактна особа  - </w:t>
      </w:r>
      <w:r w:rsidRPr="004C5D9C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директор – </w:t>
      </w:r>
      <w:r w:rsidRPr="004C5D9C">
        <w:rPr>
          <w:rFonts w:ascii="Times New Roman" w:hAnsi="Times New Roman" w:cs="Times New Roman"/>
          <w:bCs/>
          <w:iCs/>
          <w:noProof/>
          <w:sz w:val="28"/>
          <w:szCs w:val="28"/>
        </w:rPr>
        <w:t>Назаренко Сергій Леонідович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1593F" w:rsidRPr="004C5D9C" w:rsidRDefault="0021593F" w:rsidP="0021593F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D9C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4C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відноситься до стаціонарного автогазозаправного пункту, який призначений для заправки транспортних засобів скрапленим газом. Даний об’єкт спеціалізується на торгівлі газоподібним паливом.</w:t>
      </w:r>
    </w:p>
    <w:p w:rsidR="0021593F" w:rsidRPr="0021593F" w:rsidRDefault="0021593F" w:rsidP="002159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C5D9C">
        <w:rPr>
          <w:rFonts w:ascii="Times New Roman" w:eastAsia="Times New Roman" w:hAnsi="Times New Roman" w:cs="Times New Roman"/>
          <w:noProof/>
          <w:sz w:val="28"/>
          <w:szCs w:val="28"/>
        </w:rPr>
        <w:t>Від даного об’єкта в атмосферу виділяються наступні забруднюючі речовини: пропан – 0,</w:t>
      </w:r>
      <w:r w:rsidR="004C5D9C" w:rsidRPr="004C5D9C">
        <w:rPr>
          <w:rFonts w:ascii="Times New Roman" w:eastAsia="Times New Roman" w:hAnsi="Times New Roman" w:cs="Times New Roman"/>
          <w:noProof/>
          <w:sz w:val="28"/>
          <w:szCs w:val="28"/>
        </w:rPr>
        <w:t>160304</w:t>
      </w:r>
      <w:r w:rsidRPr="004C5D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т/рік </w:t>
      </w:r>
      <w:r w:rsidRPr="004C5D9C">
        <w:rPr>
          <w:rFonts w:ascii="Times New Roman" w:eastAsia="Times New Roman" w:hAnsi="Times New Roman" w:cs="Times New Roman"/>
          <w:noProof/>
          <w:sz w:val="28"/>
          <w:szCs w:val="28"/>
        </w:rPr>
        <w:t>, бутан – 0,</w:t>
      </w:r>
      <w:r w:rsidR="004C5D9C" w:rsidRPr="004C5D9C">
        <w:rPr>
          <w:rFonts w:ascii="Times New Roman" w:eastAsia="Times New Roman" w:hAnsi="Times New Roman" w:cs="Times New Roman"/>
          <w:noProof/>
          <w:sz w:val="28"/>
          <w:szCs w:val="28"/>
        </w:rPr>
        <w:t>154635</w:t>
      </w:r>
      <w:r w:rsidRPr="004C5D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4C5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т/рік</w:t>
      </w:r>
      <w:r w:rsidRPr="004C5D9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має виробництв та технологічного устаткування, які підлягають до впровадження найкращих доступних технологій та методів керування, тому заходи щодо впровадження найкращих існуючих технологій виробництва не розроблялись. 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Calibri" w:hAnsi="Times New Roman" w:cs="Times New Roman"/>
          <w:spacing w:val="-1"/>
          <w:sz w:val="28"/>
          <w:szCs w:val="28"/>
        </w:rPr>
        <w:t>ТОВ «ЗНК» (АГЗП)</w:t>
      </w:r>
      <w:r w:rsidRPr="0021593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відноситься до третьої групи об’єктів, тому заходи щодо скорочення викидів забруднюючих речовин не розробляються.</w:t>
      </w:r>
    </w:p>
    <w:p w:rsidR="0021593F" w:rsidRPr="0021593F" w:rsidRDefault="0021593F" w:rsidP="0021593F">
      <w:pPr>
        <w:widowControl w:val="0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93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Дозволені обсяги викидів забруднюючих речовин  в атмосферне повітря встановлені у відповідності з наказом Мінприроди від 27.06.2006 № 309 з врахуванням комбінованого підходу регулювання викидів забруднюючих речовин стаціонарними джерелами. Проведений аналіз відповідності фактичних викидів забруднюючих речовин в атмосферне повітря встановленим законодавчим вимогам в розрізі виробничих, технологічних процесів і устаткування свідчить про те, що викиди всіх забруднюючих речовин відповідають встановленим нормативам тому негативного впливу на елементи навколишнього середовища даний майданчик не чинитиме і не вплине на санітарно-гігієнічну ситуацію в зоні постійного проживання населення.</w:t>
      </w:r>
    </w:p>
    <w:p w:rsidR="0030099A" w:rsidRDefault="008C4292" w:rsidP="0030099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Збір зауважень громадських організацій таокремих громадян по даному питанню проводиться протягом місяця з дати подачі повідомлення в місцеві засоби масової інформації Черкаською обласною військовою адміністрацією за адресою: 18001, Черкаська обл., м.Черкаси, бульвар Шевченка, 185, тел.: (0472) 37-29-15, 37-60-01, 36-11-13, 37-22-49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(крім суботи та неділі),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email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zvernenny</w:t>
      </w:r>
      <w:r w:rsidR="00390E79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oda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gmail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com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EF018A" w:rsidRDefault="00EF018A" w:rsidP="00EF018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177EC" w:rsidRDefault="004177EC"/>
    <w:sectPr w:rsidR="004177EC" w:rsidSect="001D24F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CCB"/>
    <w:multiLevelType w:val="hybridMultilevel"/>
    <w:tmpl w:val="312A80F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D"/>
    <w:rsid w:val="0012675D"/>
    <w:rsid w:val="001D24FA"/>
    <w:rsid w:val="0021593F"/>
    <w:rsid w:val="0030099A"/>
    <w:rsid w:val="00334F0A"/>
    <w:rsid w:val="003652EE"/>
    <w:rsid w:val="00390E79"/>
    <w:rsid w:val="003D3E50"/>
    <w:rsid w:val="004177EC"/>
    <w:rsid w:val="004C4DF9"/>
    <w:rsid w:val="004C5D9C"/>
    <w:rsid w:val="005A371E"/>
    <w:rsid w:val="00694BC3"/>
    <w:rsid w:val="006F33B9"/>
    <w:rsid w:val="007744D8"/>
    <w:rsid w:val="0078621D"/>
    <w:rsid w:val="0083679B"/>
    <w:rsid w:val="008C4292"/>
    <w:rsid w:val="00CB4FA4"/>
    <w:rsid w:val="00CE5B43"/>
    <w:rsid w:val="00DC02D5"/>
    <w:rsid w:val="00EB5EE1"/>
    <w:rsid w:val="00EF018A"/>
    <w:rsid w:val="00F57A0B"/>
    <w:rsid w:val="00F9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B5EE1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EB5EE1"/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D2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2022-10-25T07:44:00Z</dcterms:created>
  <dcterms:modified xsi:type="dcterms:W3CDTF">2022-10-25T07:44:00Z</dcterms:modified>
</cp:coreProperties>
</file>