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E" w:rsidRPr="002D0A0D" w:rsidRDefault="00A63BEE" w:rsidP="00A63BEE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A63BEE" w:rsidRPr="002D0A0D" w:rsidRDefault="00A63BEE" w:rsidP="00A63BE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9DBAD7A" wp14:editId="5B9B086C">
            <wp:extent cx="571500" cy="759460"/>
            <wp:effectExtent l="0" t="0" r="0" b="2540"/>
            <wp:docPr id="1" name="Рисунок 1" descr="Описание: 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b/>
          <w:sz w:val="28"/>
          <w:szCs w:val="28"/>
          <w:lang w:val="uk-UA"/>
        </w:rPr>
        <w:t>КАБІНЕТ МІНІСТРІВ УКРАЇНИ</w:t>
      </w: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b/>
          <w:sz w:val="28"/>
          <w:szCs w:val="28"/>
          <w:lang w:val="uk-UA"/>
        </w:rPr>
        <w:t>від ______________ 2022 р. № ___</w:t>
      </w: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запровадження обов’язкових автоматизованих систем контролю викидів забруднюючих речовин </w:t>
      </w:r>
    </w:p>
    <w:p w:rsidR="00A63BEE" w:rsidRPr="002D0A0D" w:rsidRDefault="00A63BEE" w:rsidP="00A63BEE">
      <w:pPr>
        <w:spacing w:before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3BEE" w:rsidRPr="002D0A0D" w:rsidRDefault="00A63BEE" w:rsidP="00A63BEE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частини 2 статті 32 Закону України «Про охорону атмосферного повітря» Кабінет Міністрів України </w:t>
      </w:r>
      <w:r w:rsidRPr="002D0A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постановляє:</w:t>
      </w:r>
    </w:p>
    <w:p w:rsidR="00A63BEE" w:rsidRPr="002D0A0D" w:rsidRDefault="00A63BEE" w:rsidP="00A63BEE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>1. Затвердити Порядок запровадження обов’язкових автоматизованих систем контролю викидів забруднюючих речовин.</w:t>
      </w:r>
    </w:p>
    <w:p w:rsidR="00A63BEE" w:rsidRPr="002D0A0D" w:rsidRDefault="00A63BEE" w:rsidP="00A63BEE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A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D0A0D">
        <w:rPr>
          <w:rFonts w:ascii="Times New Roman" w:hAnsi="Times New Roman"/>
          <w:sz w:val="28"/>
          <w:szCs w:val="28"/>
          <w:lang w:val="uk-UA"/>
        </w:rPr>
        <w:t>Ця постанова набирає чинності з дня її опублікування.</w:t>
      </w:r>
    </w:p>
    <w:p w:rsidR="00A63BEE" w:rsidRPr="002D0A0D" w:rsidRDefault="00A63BEE" w:rsidP="00A63BEE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BEE" w:rsidRPr="002D0A0D" w:rsidRDefault="00A63BEE" w:rsidP="00A63BEE">
      <w:pPr>
        <w:spacing w:before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04FD9" w:rsidRDefault="00A63BEE" w:rsidP="00A63BEE">
      <w:r w:rsidRPr="002D0A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Прем’єр-міністр України                                                                Д. ШМИГАЛЬ</w:t>
      </w:r>
    </w:p>
    <w:sectPr w:rsidR="00404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EE"/>
    <w:rsid w:val="001D46CB"/>
    <w:rsid w:val="00404FD9"/>
    <w:rsid w:val="00A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C147-9D49-4BF0-801B-049767D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EE"/>
    <w:pPr>
      <w:spacing w:before="120"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E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3BE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ПОЛОВІНСЬКИЙ Андрій Станіславович</dc:creator>
  <cp:lastModifiedBy>RePack by Diakov</cp:lastModifiedBy>
  <cp:revision>2</cp:revision>
  <dcterms:created xsi:type="dcterms:W3CDTF">2022-11-11T08:53:00Z</dcterms:created>
  <dcterms:modified xsi:type="dcterms:W3CDTF">2022-11-14T15:15:00Z</dcterms:modified>
</cp:coreProperties>
</file>