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68" w:rsidRPr="009836CA" w:rsidRDefault="00976E5C" w:rsidP="009836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Повідомлення про оприлюднення </w:t>
      </w:r>
      <w:r w:rsidR="00965E68"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>проєкт</w:t>
      </w:r>
      <w:r w:rsidR="00B16AF9">
        <w:rPr>
          <w:rStyle w:val="a4"/>
          <w:rFonts w:ascii="Times New Roman" w:hAnsi="Times New Roman" w:cs="Times New Roman"/>
          <w:color w:val="000000"/>
          <w:sz w:val="32"/>
          <w:szCs w:val="32"/>
        </w:rPr>
        <w:t>у</w:t>
      </w:r>
      <w:r w:rsidR="00965E68"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5E68" w:rsidRPr="00965E68">
        <w:rPr>
          <w:rFonts w:ascii="Times New Roman" w:hAnsi="Times New Roman" w:cs="Times New Roman"/>
          <w:b/>
          <w:sz w:val="32"/>
          <w:szCs w:val="32"/>
        </w:rPr>
        <w:t xml:space="preserve">Програми економічного </w:t>
      </w:r>
      <w:r w:rsidR="009836CA">
        <w:rPr>
          <w:rFonts w:ascii="Times New Roman" w:hAnsi="Times New Roman" w:cs="Times New Roman"/>
          <w:b/>
          <w:sz w:val="32"/>
          <w:szCs w:val="32"/>
        </w:rPr>
        <w:t>та</w:t>
      </w:r>
      <w:r w:rsidR="00965E68" w:rsidRPr="00965E68">
        <w:rPr>
          <w:rFonts w:ascii="Times New Roman" w:hAnsi="Times New Roman" w:cs="Times New Roman"/>
          <w:b/>
          <w:sz w:val="32"/>
          <w:szCs w:val="32"/>
        </w:rPr>
        <w:t xml:space="preserve"> соціального розвитку міста Чернігова на 202</w:t>
      </w:r>
      <w:r w:rsidR="009836CA">
        <w:rPr>
          <w:rFonts w:ascii="Times New Roman" w:hAnsi="Times New Roman" w:cs="Times New Roman"/>
          <w:b/>
          <w:sz w:val="32"/>
          <w:szCs w:val="32"/>
        </w:rPr>
        <w:t>3 </w:t>
      </w:r>
      <w:r w:rsidR="00965E68" w:rsidRPr="00965E68">
        <w:rPr>
          <w:rFonts w:ascii="Times New Roman" w:hAnsi="Times New Roman" w:cs="Times New Roman"/>
          <w:b/>
          <w:sz w:val="32"/>
          <w:szCs w:val="32"/>
        </w:rPr>
        <w:t>рік</w:t>
      </w:r>
      <w:r w:rsidR="009836CA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5E68"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та </w:t>
      </w:r>
      <w:r w:rsidRPr="00965E6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Звіту </w:t>
      </w:r>
      <w:r w:rsidRPr="00965E68">
        <w:rPr>
          <w:rFonts w:ascii="Times New Roman" w:hAnsi="Times New Roman" w:cs="Times New Roman"/>
          <w:b/>
          <w:sz w:val="32"/>
          <w:szCs w:val="32"/>
        </w:rPr>
        <w:t xml:space="preserve">про стратегічну екологічну оцінку проєкту </w:t>
      </w:r>
      <w:r w:rsidR="00965E68">
        <w:rPr>
          <w:rFonts w:ascii="Times New Roman" w:hAnsi="Times New Roman" w:cs="Times New Roman"/>
          <w:b/>
          <w:sz w:val="32"/>
          <w:szCs w:val="32"/>
        </w:rPr>
        <w:t>Програми</w:t>
      </w:r>
    </w:p>
    <w:p w:rsidR="00976E5C" w:rsidRDefault="00976E5C" w:rsidP="00976E5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76E5C" w:rsidRPr="00976E5C" w:rsidRDefault="00976E5C" w:rsidP="00976E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03E3" w:rsidRPr="00482FB5" w:rsidRDefault="00976E5C" w:rsidP="005203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12 Закону України «Про стратегічну екологічну оцінку», з метою одержання та врахування зауважень і пропозицій громадськості, на офіційному веб-сайті Чернігівської міської ради </w:t>
      </w:r>
      <w:r w:rsidR="009E02BA" w:rsidRPr="0055199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82FB5" w:rsidRPr="00551998">
        <w:rPr>
          <w:rFonts w:ascii="Times New Roman" w:hAnsi="Times New Roman" w:cs="Times New Roman"/>
          <w:color w:val="000000"/>
          <w:sz w:val="28"/>
          <w:szCs w:val="28"/>
        </w:rPr>
        <w:t>.10.202</w:t>
      </w:r>
      <w:r w:rsidR="009836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2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для громадського обговорення </w:t>
      </w:r>
      <w:r w:rsidR="00482FB5"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оприлюднено 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проєкт </w:t>
      </w:r>
      <w:r w:rsidR="007E2340" w:rsidRPr="00482FB5">
        <w:rPr>
          <w:rFonts w:ascii="Times New Roman" w:hAnsi="Times New Roman" w:cs="Times New Roman"/>
          <w:sz w:val="28"/>
          <w:szCs w:val="28"/>
        </w:rPr>
        <w:t xml:space="preserve">Програми економічного </w:t>
      </w:r>
      <w:r w:rsidR="009836CA">
        <w:rPr>
          <w:rFonts w:ascii="Times New Roman" w:hAnsi="Times New Roman" w:cs="Times New Roman"/>
          <w:sz w:val="28"/>
          <w:szCs w:val="28"/>
        </w:rPr>
        <w:t>та</w:t>
      </w:r>
      <w:r w:rsidR="007E2340" w:rsidRPr="00482FB5">
        <w:rPr>
          <w:rFonts w:ascii="Times New Roman" w:hAnsi="Times New Roman" w:cs="Times New Roman"/>
          <w:sz w:val="28"/>
          <w:szCs w:val="28"/>
        </w:rPr>
        <w:t xml:space="preserve"> соціального розвитку міста Чернігова на 202</w:t>
      </w:r>
      <w:r w:rsidR="009836CA">
        <w:rPr>
          <w:rFonts w:ascii="Times New Roman" w:hAnsi="Times New Roman" w:cs="Times New Roman"/>
          <w:sz w:val="28"/>
          <w:szCs w:val="28"/>
        </w:rPr>
        <w:t>3</w:t>
      </w:r>
      <w:r w:rsidR="007E2340" w:rsidRPr="00482FB5">
        <w:rPr>
          <w:rFonts w:ascii="Times New Roman" w:hAnsi="Times New Roman" w:cs="Times New Roman"/>
          <w:sz w:val="28"/>
          <w:szCs w:val="28"/>
        </w:rPr>
        <w:t xml:space="preserve"> рік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(далі </w:t>
      </w:r>
      <w:r w:rsidR="003D400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51998">
        <w:rPr>
          <w:rFonts w:ascii="Times New Roman" w:hAnsi="Times New Roman" w:cs="Times New Roman"/>
          <w:color w:val="000000"/>
          <w:sz w:val="28"/>
          <w:szCs w:val="28"/>
        </w:rPr>
        <w:t xml:space="preserve">проєкт 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5519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>), що сформован</w:t>
      </w:r>
      <w:r w:rsidR="002B03B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із пропозицій структурних підрозділів Чернігівської міської ради</w:t>
      </w:r>
      <w:r w:rsidR="002B03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містить завдання та заходи роботи основних сфер життєдіяльності міста на 202</w:t>
      </w:r>
      <w:r w:rsidR="009836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 xml:space="preserve"> рік і</w:t>
      </w:r>
      <w:r w:rsidR="007E2340">
        <w:rPr>
          <w:rFonts w:ascii="Times New Roman" w:hAnsi="Times New Roman" w:cs="Times New Roman"/>
          <w:sz w:val="28"/>
          <w:szCs w:val="28"/>
        </w:rPr>
        <w:t xml:space="preserve"> затверджується рішенням Чернігівської міської ради, 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4E6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5C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віт </w:t>
      </w:r>
      <w:r w:rsidRPr="00976E5C">
        <w:rPr>
          <w:rFonts w:ascii="Times New Roman" w:hAnsi="Times New Roman" w:cs="Times New Roman"/>
          <w:sz w:val="28"/>
          <w:szCs w:val="28"/>
        </w:rPr>
        <w:t xml:space="preserve">про стратегічну екологічну оцінку проєкту </w:t>
      </w:r>
      <w:r w:rsidR="007E2340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r w:rsidR="004E1879">
        <w:rPr>
          <w:rFonts w:ascii="Times New Roman" w:hAnsi="Times New Roman" w:cs="Times New Roman"/>
          <w:color w:val="000000"/>
          <w:sz w:val="28"/>
          <w:szCs w:val="28"/>
        </w:rPr>
        <w:t xml:space="preserve"> (далі </w:t>
      </w:r>
      <w:r w:rsidR="003D400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A3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879">
        <w:rPr>
          <w:rFonts w:ascii="Times New Roman" w:hAnsi="Times New Roman" w:cs="Times New Roman"/>
          <w:color w:val="000000"/>
          <w:sz w:val="28"/>
          <w:szCs w:val="28"/>
        </w:rPr>
        <w:t>Звіт)</w:t>
      </w:r>
      <w:r w:rsidR="005203E3">
        <w:rPr>
          <w:rFonts w:ascii="Times New Roman" w:hAnsi="Times New Roman" w:cs="Times New Roman"/>
          <w:sz w:val="28"/>
          <w:szCs w:val="28"/>
        </w:rPr>
        <w:t>.</w:t>
      </w:r>
    </w:p>
    <w:p w:rsidR="00976E5C" w:rsidRPr="00976E5C" w:rsidRDefault="005203E3" w:rsidP="005203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976E5C" w:rsidRPr="00976E5C">
        <w:rPr>
          <w:color w:val="000000"/>
          <w:sz w:val="28"/>
          <w:szCs w:val="28"/>
          <w:shd w:val="clear" w:color="auto" w:fill="FFFFFF"/>
        </w:rPr>
        <w:t xml:space="preserve">ауваження і пропозиції </w:t>
      </w:r>
      <w:r w:rsidR="00884FF3">
        <w:rPr>
          <w:color w:val="000000"/>
          <w:sz w:val="28"/>
          <w:szCs w:val="28"/>
          <w:shd w:val="clear" w:color="auto" w:fill="FFFFFF"/>
        </w:rPr>
        <w:t xml:space="preserve">до </w:t>
      </w:r>
      <w:r w:rsidR="00976E5C">
        <w:rPr>
          <w:color w:val="000000"/>
          <w:sz w:val="28"/>
          <w:szCs w:val="28"/>
          <w:shd w:val="clear" w:color="auto" w:fill="FFFFFF"/>
        </w:rPr>
        <w:t>Звіту</w:t>
      </w:r>
      <w:r w:rsidR="00B1667A">
        <w:rPr>
          <w:color w:val="000000"/>
          <w:sz w:val="28"/>
          <w:szCs w:val="28"/>
          <w:shd w:val="clear" w:color="auto" w:fill="FFFFFF"/>
        </w:rPr>
        <w:t xml:space="preserve"> </w:t>
      </w:r>
      <w:r w:rsidR="00E93AFB" w:rsidRPr="00F26B35">
        <w:rPr>
          <w:color w:val="000000"/>
          <w:sz w:val="28"/>
          <w:szCs w:val="28"/>
          <w:shd w:val="clear" w:color="auto" w:fill="FFFFFF"/>
        </w:rPr>
        <w:t>та проєкту Програми</w:t>
      </w:r>
      <w:r w:rsidR="00E93AFB">
        <w:rPr>
          <w:color w:val="000000"/>
          <w:sz w:val="28"/>
          <w:szCs w:val="28"/>
          <w:shd w:val="clear" w:color="auto" w:fill="FFFFFF"/>
        </w:rPr>
        <w:t xml:space="preserve"> </w:t>
      </w:r>
      <w:r w:rsidR="00B1667A">
        <w:rPr>
          <w:color w:val="000000"/>
          <w:sz w:val="28"/>
          <w:szCs w:val="28"/>
          <w:shd w:val="clear" w:color="auto" w:fill="FFFFFF"/>
        </w:rPr>
        <w:t xml:space="preserve">просимо надавати </w:t>
      </w:r>
      <w:r w:rsidR="00976E5C" w:rsidRPr="00594F2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до </w:t>
      </w:r>
      <w:r w:rsidR="009E02BA" w:rsidRPr="00551998">
        <w:rPr>
          <w:rStyle w:val="a4"/>
          <w:color w:val="000000"/>
          <w:sz w:val="28"/>
          <w:szCs w:val="28"/>
          <w:shd w:val="clear" w:color="auto" w:fill="FFFFFF"/>
        </w:rPr>
        <w:t>12</w:t>
      </w:r>
      <w:r w:rsidR="00976E5C" w:rsidRPr="00551998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E63E65" w:rsidRPr="00551998">
        <w:rPr>
          <w:rStyle w:val="a4"/>
          <w:color w:val="000000"/>
          <w:sz w:val="28"/>
          <w:szCs w:val="28"/>
          <w:shd w:val="clear" w:color="auto" w:fill="FFFFFF"/>
        </w:rPr>
        <w:t>1</w:t>
      </w:r>
      <w:r w:rsidR="00697115" w:rsidRPr="00551998">
        <w:rPr>
          <w:rStyle w:val="a4"/>
          <w:color w:val="000000"/>
          <w:sz w:val="28"/>
          <w:szCs w:val="28"/>
          <w:shd w:val="clear" w:color="auto" w:fill="FFFFFF"/>
        </w:rPr>
        <w:t>1</w:t>
      </w:r>
      <w:r w:rsidR="00E63E65" w:rsidRPr="00551998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="00976E5C" w:rsidRPr="00551998">
        <w:rPr>
          <w:rStyle w:val="a4"/>
          <w:color w:val="000000"/>
          <w:sz w:val="28"/>
          <w:szCs w:val="28"/>
          <w:shd w:val="clear" w:color="auto" w:fill="FFFFFF"/>
        </w:rPr>
        <w:t>202</w:t>
      </w:r>
      <w:r w:rsidR="009836CA">
        <w:rPr>
          <w:rStyle w:val="a4"/>
          <w:color w:val="000000"/>
          <w:sz w:val="28"/>
          <w:szCs w:val="28"/>
          <w:shd w:val="clear" w:color="auto" w:fill="FFFFFF"/>
        </w:rPr>
        <w:t>2</w:t>
      </w:r>
      <w:r w:rsidR="00976E5C" w:rsidRPr="00976E5C">
        <w:rPr>
          <w:color w:val="000000"/>
          <w:sz w:val="28"/>
          <w:szCs w:val="28"/>
          <w:shd w:val="clear" w:color="auto" w:fill="FFFFFF"/>
        </w:rPr>
        <w:t xml:space="preserve"> (включно) до управління економічного розвитку міста Чернігівської міської ради на поштову адресу: вул. Магістратська, 7, </w:t>
      </w:r>
      <w:r w:rsidR="001B326D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976E5C" w:rsidRPr="00976E5C">
        <w:rPr>
          <w:color w:val="000000"/>
          <w:sz w:val="28"/>
          <w:szCs w:val="28"/>
          <w:shd w:val="clear" w:color="auto" w:fill="FFFFFF"/>
        </w:rPr>
        <w:t>м. Чернігів, 14000 або на електронну адресу:  </w:t>
      </w:r>
      <w:hyperlink r:id="rId5" w:history="1">
        <w:r w:rsidR="00976E5C" w:rsidRPr="00976E5C">
          <w:rPr>
            <w:rStyle w:val="a5"/>
            <w:color w:val="133D78"/>
            <w:sz w:val="28"/>
            <w:szCs w:val="28"/>
            <w:shd w:val="clear" w:color="auto" w:fill="FFFFFF"/>
          </w:rPr>
          <w:t>ekonom@chernigiv-rada.gov.ua</w:t>
        </w:r>
      </w:hyperlink>
      <w:r>
        <w:rPr>
          <w:color w:val="000000"/>
          <w:sz w:val="28"/>
          <w:szCs w:val="28"/>
          <w:shd w:val="clear" w:color="auto" w:fill="FFFFFF"/>
        </w:rPr>
        <w:t>, де також можна отримати необхідну інформацію.</w:t>
      </w:r>
    </w:p>
    <w:p w:rsidR="00833E26" w:rsidRDefault="003D4007" w:rsidP="0083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5203E3" w:rsidRDefault="005203E3" w:rsidP="00833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0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5C"/>
    <w:rsid w:val="000E2520"/>
    <w:rsid w:val="001B326D"/>
    <w:rsid w:val="002B03B9"/>
    <w:rsid w:val="002B5D04"/>
    <w:rsid w:val="0031742A"/>
    <w:rsid w:val="003A3AD7"/>
    <w:rsid w:val="003D4007"/>
    <w:rsid w:val="00440986"/>
    <w:rsid w:val="00482FB5"/>
    <w:rsid w:val="004E1879"/>
    <w:rsid w:val="004E65F4"/>
    <w:rsid w:val="005203E3"/>
    <w:rsid w:val="00551998"/>
    <w:rsid w:val="00594F2E"/>
    <w:rsid w:val="00697115"/>
    <w:rsid w:val="006B05CC"/>
    <w:rsid w:val="007E2340"/>
    <w:rsid w:val="00830662"/>
    <w:rsid w:val="00833E26"/>
    <w:rsid w:val="00884FF3"/>
    <w:rsid w:val="008A0D26"/>
    <w:rsid w:val="008B148A"/>
    <w:rsid w:val="00965E68"/>
    <w:rsid w:val="00976E5C"/>
    <w:rsid w:val="009836CA"/>
    <w:rsid w:val="009E02BA"/>
    <w:rsid w:val="00B1667A"/>
    <w:rsid w:val="00B16AF9"/>
    <w:rsid w:val="00BB7933"/>
    <w:rsid w:val="00C71E6B"/>
    <w:rsid w:val="00CC1175"/>
    <w:rsid w:val="00D02B23"/>
    <w:rsid w:val="00D65D14"/>
    <w:rsid w:val="00D65F06"/>
    <w:rsid w:val="00D743CB"/>
    <w:rsid w:val="00E31570"/>
    <w:rsid w:val="00E63E65"/>
    <w:rsid w:val="00E83DCF"/>
    <w:rsid w:val="00E93AFB"/>
    <w:rsid w:val="00EE0B9E"/>
    <w:rsid w:val="00F0472F"/>
    <w:rsid w:val="00F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76E5C"/>
    <w:rPr>
      <w:b/>
      <w:bCs/>
    </w:rPr>
  </w:style>
  <w:style w:type="character" w:styleId="a5">
    <w:name w:val="Hyperlink"/>
    <w:basedOn w:val="a0"/>
    <w:uiPriority w:val="99"/>
    <w:semiHidden/>
    <w:unhideWhenUsed/>
    <w:rsid w:val="00976E5C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semiHidden/>
    <w:rsid w:val="0097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76E5C"/>
    <w:rPr>
      <w:b/>
      <w:bCs/>
    </w:rPr>
  </w:style>
  <w:style w:type="character" w:styleId="a5">
    <w:name w:val="Hyperlink"/>
    <w:basedOn w:val="a0"/>
    <w:uiPriority w:val="99"/>
    <w:semiHidden/>
    <w:unhideWhenUsed/>
    <w:rsid w:val="00976E5C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semiHidden/>
    <w:rsid w:val="0097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@chernig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Буцко</dc:creator>
  <cp:lastModifiedBy>Кулик Олег Федорович</cp:lastModifiedBy>
  <cp:revision>2</cp:revision>
  <cp:lastPrinted>2021-10-12T05:23:00Z</cp:lastPrinted>
  <dcterms:created xsi:type="dcterms:W3CDTF">2022-10-17T08:03:00Z</dcterms:created>
  <dcterms:modified xsi:type="dcterms:W3CDTF">2022-10-17T08:03:00Z</dcterms:modified>
</cp:coreProperties>
</file>