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6FD7" w14:textId="77777777" w:rsidR="00984A26" w:rsidRDefault="00984A26" w:rsidP="00984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3F62D94" w14:textId="77777777" w:rsidR="00984A26" w:rsidRPr="00C46A5D" w:rsidRDefault="00984A26" w:rsidP="00984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14:paraId="163F2929" w14:textId="27E8B71A" w:rsidR="00984A26" w:rsidRPr="009556BE" w:rsidRDefault="00984A26" w:rsidP="00984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5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BB6267">
        <w:rPr>
          <w:rFonts w:ascii="Times New Roman" w:hAnsi="Times New Roman" w:cs="Times New Roman"/>
          <w:b/>
          <w:sz w:val="28"/>
          <w:szCs w:val="28"/>
          <w:lang w:eastAsia="ru-RU"/>
        </w:rPr>
        <w:t>проєкту Закону України</w:t>
      </w:r>
      <w:r w:rsidRPr="001E5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9556BE">
        <w:rPr>
          <w:rFonts w:ascii="Times New Roman" w:hAnsi="Times New Roman" w:cs="Times New Roman"/>
          <w:b/>
          <w:sz w:val="28"/>
          <w:szCs w:val="28"/>
          <w:lang w:eastAsia="ru-RU"/>
        </w:rPr>
        <w:t>Про внесення змін</w:t>
      </w:r>
    </w:p>
    <w:p w14:paraId="101ACBAF" w14:textId="4B2DF808" w:rsidR="00984A26" w:rsidRDefault="00984A26" w:rsidP="00984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56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A86EC8">
        <w:rPr>
          <w:rFonts w:ascii="Times New Roman" w:hAnsi="Times New Roman" w:cs="Times New Roman"/>
          <w:b/>
          <w:sz w:val="28"/>
          <w:szCs w:val="28"/>
          <w:lang w:eastAsia="ru-RU"/>
        </w:rPr>
        <w:t>Закону України «Про оцінку впливу на довкілля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6F04BE7B" w14:textId="77777777" w:rsidR="00984A26" w:rsidRPr="00C46A5D" w:rsidRDefault="00984A26" w:rsidP="00984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0C6095" w14:textId="77777777" w:rsidR="00984A26" w:rsidRPr="00C46A5D" w:rsidRDefault="00984A26" w:rsidP="00984A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Мета</w:t>
      </w:r>
    </w:p>
    <w:p w14:paraId="09E1FD30" w14:textId="54990287" w:rsidR="00984A26" w:rsidRDefault="00984A26" w:rsidP="00A86E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Проєкт </w:t>
      </w:r>
      <w:r w:rsidR="00A86EC8">
        <w:rPr>
          <w:rFonts w:ascii="Times New Roman" w:hAnsi="Times New Roman" w:cs="Times New Roman"/>
          <w:sz w:val="28"/>
          <w:szCs w:val="28"/>
          <w:lang w:eastAsia="ru-RU"/>
        </w:rPr>
        <w:t>закону</w:t>
      </w: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України </w:t>
      </w:r>
      <w:r w:rsidRPr="001E50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86EC8" w:rsidRPr="00A86EC8">
        <w:rPr>
          <w:rFonts w:ascii="Times New Roman" w:hAnsi="Times New Roman" w:cs="Times New Roman"/>
          <w:sz w:val="28"/>
          <w:szCs w:val="28"/>
          <w:lang w:eastAsia="ru-RU"/>
        </w:rPr>
        <w:t>Про внесення змін</w:t>
      </w:r>
      <w:r w:rsidR="00A86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EC8" w:rsidRPr="00A86EC8">
        <w:rPr>
          <w:rFonts w:ascii="Times New Roman" w:hAnsi="Times New Roman" w:cs="Times New Roman"/>
          <w:sz w:val="28"/>
          <w:szCs w:val="28"/>
          <w:lang w:eastAsia="ru-RU"/>
        </w:rPr>
        <w:t>до Закону України «Про оцінку впливу на довкілля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556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(далі – </w:t>
      </w:r>
      <w:r w:rsidR="00A86EC8">
        <w:rPr>
          <w:rFonts w:ascii="Times New Roman" w:hAnsi="Times New Roman" w:cs="Times New Roman"/>
          <w:sz w:val="28"/>
          <w:szCs w:val="28"/>
          <w:lang w:eastAsia="ru-RU"/>
        </w:rPr>
        <w:t>законопроєкт</w:t>
      </w: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) розроблений </w:t>
      </w:r>
      <w:r w:rsidR="00CB7955">
        <w:rPr>
          <w:rFonts w:ascii="Times New Roman" w:hAnsi="Times New Roman" w:cs="Times New Roman"/>
          <w:sz w:val="28"/>
          <w:szCs w:val="28"/>
          <w:lang w:eastAsia="ru-RU"/>
        </w:rPr>
        <w:t xml:space="preserve">з метою </w:t>
      </w:r>
      <w:r w:rsidR="005B66EA">
        <w:rPr>
          <w:rFonts w:ascii="Times New Roman" w:hAnsi="Times New Roman" w:cs="Times New Roman"/>
          <w:sz w:val="28"/>
          <w:szCs w:val="28"/>
          <w:lang w:eastAsia="ru-RU"/>
        </w:rPr>
        <w:t xml:space="preserve">вдосконалення норм чинного Закону, зумовлених </w:t>
      </w:r>
      <w:r w:rsidR="005B66EA" w:rsidRPr="005B66EA">
        <w:rPr>
          <w:rFonts w:ascii="Times New Roman" w:hAnsi="Times New Roman" w:cs="Times New Roman"/>
          <w:sz w:val="28"/>
          <w:szCs w:val="28"/>
          <w:lang w:eastAsia="ru-RU"/>
        </w:rPr>
        <w:t xml:space="preserve">необхідністю </w:t>
      </w:r>
      <w:r w:rsidR="00143B24">
        <w:rPr>
          <w:rFonts w:ascii="Times New Roman" w:hAnsi="Times New Roman" w:cs="Times New Roman"/>
          <w:sz w:val="28"/>
          <w:szCs w:val="28"/>
          <w:lang w:eastAsia="ru-RU"/>
        </w:rPr>
        <w:t>впровадження принципів цифровізації дозвільних процедур</w:t>
      </w:r>
      <w:r w:rsidR="005B66EA">
        <w:rPr>
          <w:rFonts w:ascii="Times New Roman" w:hAnsi="Times New Roman" w:cs="Times New Roman"/>
          <w:sz w:val="28"/>
          <w:szCs w:val="28"/>
          <w:lang w:eastAsia="ru-RU"/>
        </w:rPr>
        <w:t>, а також з метою скорочення строків здійснення процедури оцінки впливу на довкілля</w:t>
      </w:r>
      <w:r w:rsidR="00BA7BD2">
        <w:rPr>
          <w:rFonts w:ascii="Times New Roman" w:hAnsi="Times New Roman" w:cs="Times New Roman"/>
          <w:sz w:val="28"/>
          <w:szCs w:val="28"/>
          <w:lang w:eastAsia="ru-RU"/>
        </w:rPr>
        <w:t>, та зменшенням дискреційних повноважень органу при прийнятті рішень в рамках процедури оцінки впливу на довкілля.</w:t>
      </w:r>
    </w:p>
    <w:p w14:paraId="3DBAD1BC" w14:textId="77777777" w:rsidR="00984A26" w:rsidRPr="00C46A5D" w:rsidRDefault="00984A26" w:rsidP="00984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30CF516" w14:textId="77777777" w:rsidR="00984A26" w:rsidRPr="00C46A5D" w:rsidRDefault="00984A26" w:rsidP="00984A26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Обґрунтування необхідності прийняття акта</w:t>
      </w:r>
    </w:p>
    <w:p w14:paraId="63231406" w14:textId="69F0A40C" w:rsidR="00984A26" w:rsidRDefault="000A1221" w:rsidP="00984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221">
        <w:rPr>
          <w:rFonts w:ascii="Times New Roman" w:hAnsi="Times New Roman" w:cs="Times New Roman"/>
          <w:sz w:val="28"/>
          <w:szCs w:val="28"/>
          <w:lang w:eastAsia="ru-RU"/>
        </w:rPr>
        <w:t>Закон встановлює правові та організаційні засади оцінки впливу на довкілля, спрямованої на запобігання шкоді довкіллю, забезпечення екологічної безпеки, охорони довкілля, раціонального використання і відтворення природних ресурсів, у процесі прийняття рішень про провадження господарської діяльності, яка може мати значний вплив на довкілля, з урахуванням державних, громадських та приватних інтересів</w:t>
      </w:r>
      <w:r w:rsidR="00984A26" w:rsidRPr="008177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FD23DCB" w14:textId="79505EA6" w:rsidR="000A1221" w:rsidRDefault="000A1221" w:rsidP="00984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Разом з тим, за майже 5 років практичної реалізації Закону виявлено ряд норм, вдосконалення яких може спростити здійснення процедури оцінки впливу на довкілля для суб’єктів господарювання, які є замовниками планованої діяльності, а також для громадськості в частині спрощення формату подачі зауважень та пропозицій під час громадських обговорень в ході оцінки впливу на довкілля. </w:t>
      </w:r>
    </w:p>
    <w:p w14:paraId="1805C4FA" w14:textId="506C9947" w:rsidR="000A1221" w:rsidRPr="008177D8" w:rsidRDefault="000A1221" w:rsidP="00984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Окрім того, запропонований законопроект </w:t>
      </w:r>
      <w:r w:rsidR="002376D5">
        <w:rPr>
          <w:rFonts w:ascii="Times New Roman" w:hAnsi="Times New Roman" w:cs="Times New Roman"/>
          <w:sz w:val="28"/>
          <w:szCs w:val="28"/>
          <w:lang w:eastAsia="ru-RU"/>
        </w:rPr>
        <w:t>спрямований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3B24">
        <w:rPr>
          <w:rFonts w:ascii="Times New Roman" w:hAnsi="Times New Roman" w:cs="Times New Roman"/>
          <w:sz w:val="28"/>
          <w:szCs w:val="28"/>
          <w:lang w:eastAsia="ru-RU"/>
        </w:rPr>
        <w:t xml:space="preserve">впровадження принципів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цифровізаці</w:t>
      </w:r>
      <w:r w:rsidR="00143B24">
        <w:rPr>
          <w:rFonts w:ascii="Times New Roman" w:hAnsi="Times New Roman" w:cs="Times New Roman"/>
          <w:sz w:val="28"/>
          <w:szCs w:val="28"/>
          <w:lang w:eastAsia="ru-RU"/>
        </w:rPr>
        <w:t xml:space="preserve">ї у сфері </w:t>
      </w:r>
      <w:r w:rsidR="002376D5">
        <w:rPr>
          <w:rFonts w:ascii="Times New Roman" w:hAnsi="Times New Roman" w:cs="Times New Roman"/>
          <w:sz w:val="28"/>
          <w:szCs w:val="28"/>
          <w:lang w:eastAsia="ru-RU"/>
        </w:rPr>
        <w:t>оцінки впливу на довкілля.</w:t>
      </w:r>
    </w:p>
    <w:p w14:paraId="72EDBAAD" w14:textId="77777777" w:rsidR="00984A26" w:rsidRPr="00C46A5D" w:rsidRDefault="00984A26" w:rsidP="00984A2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1F7C5B" w14:textId="77777777" w:rsidR="00984A26" w:rsidRPr="00C46A5D" w:rsidRDefault="00984A26" w:rsidP="00984A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Основні положення проєкту акта</w:t>
      </w:r>
    </w:p>
    <w:p w14:paraId="08789908" w14:textId="77777777" w:rsidR="002376D5" w:rsidRDefault="002376D5" w:rsidP="00984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Законопроектом</w:t>
      </w:r>
      <w:r w:rsidR="00984A26"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передбачається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такі зміни:</w:t>
      </w:r>
    </w:p>
    <w:p w14:paraId="3B332BAB" w14:textId="487C0E4E" w:rsidR="002376D5" w:rsidRPr="002376D5" w:rsidRDefault="002376D5" w:rsidP="00143B2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скорочення строку громадського обговорення </w:t>
      </w:r>
      <w:r w:rsidR="002D1ED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Повідомлення про плановану діяльність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 20 робочих днів до 12;</w:t>
      </w:r>
    </w:p>
    <w:p w14:paraId="1FD26FF0" w14:textId="7EA2E426" w:rsidR="002376D5" w:rsidRPr="00BC71DA" w:rsidRDefault="002D1ED4" w:rsidP="00143B2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="002376D5">
        <w:rPr>
          <w:rFonts w:ascii="Times New Roman" w:hAnsi="Times New Roman" w:cs="Times New Roman"/>
          <w:sz w:val="28"/>
          <w:szCs w:val="28"/>
          <w:lang w:val="uk-UA" w:eastAsia="ru-RU"/>
        </w:rPr>
        <w:t>овідомлення про плановану діяльні</w:t>
      </w:r>
      <w:r w:rsidR="00BC71DA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237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ть та Оголошення </w:t>
      </w:r>
      <w:r w:rsidR="00BC71DA">
        <w:rPr>
          <w:rFonts w:ascii="Times New Roman" w:hAnsi="Times New Roman" w:cs="Times New Roman"/>
          <w:sz w:val="28"/>
          <w:szCs w:val="28"/>
          <w:lang w:val="uk-UA" w:eastAsia="ru-RU"/>
        </w:rPr>
        <w:t>про початок громадського обговорення Звіту з оцінки впливу на довкілля буде заповнюватись у цифровому форматі безпосередньо у Єдиному реєстрі з ОВД. Уповноважений орган вже не зможе відхиляти ці документи у зв’язку із невідповідністю їх до затвердженої форми;</w:t>
      </w:r>
    </w:p>
    <w:p w14:paraId="6EBD550B" w14:textId="2AE4B67A" w:rsidR="00BC71DA" w:rsidRPr="00BC71DA" w:rsidRDefault="00BC71DA" w:rsidP="00143B2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скасовується вимога публікації Повідомлення та Оголошення у ЗМІ. Натомість законопроект пропонує залучити територіальні громади, для забезпечення належного інформування громадськості; </w:t>
      </w:r>
    </w:p>
    <w:p w14:paraId="62235724" w14:textId="34DF79C7" w:rsidR="00BC71DA" w:rsidRPr="002D1ED4" w:rsidRDefault="002D1ED4" w:rsidP="00143B2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r w:rsidR="00CF2312">
        <w:rPr>
          <w:rFonts w:ascii="Times New Roman" w:hAnsi="Times New Roman" w:cs="Times New Roman"/>
          <w:sz w:val="28"/>
          <w:szCs w:val="28"/>
          <w:lang w:val="uk-UA" w:eastAsia="ru-RU"/>
        </w:rPr>
        <w:t>ромадськість зможе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зареєструватися на веб-сайті Реєстру для</w:t>
      </w:r>
      <w:r w:rsidR="00CF23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1ED4">
        <w:rPr>
          <w:rFonts w:ascii="Times New Roman" w:hAnsi="Times New Roman" w:cs="Times New Roman"/>
          <w:sz w:val="28"/>
          <w:szCs w:val="28"/>
          <w:lang w:val="uk-UA" w:eastAsia="ru-RU"/>
        </w:rPr>
        <w:t>адресного інформування про оприлюднення в ньому інформації та документ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ації;</w:t>
      </w:r>
    </w:p>
    <w:p w14:paraId="7C4F887A" w14:textId="77A22A81" w:rsidR="002D1ED4" w:rsidRPr="00576BDE" w:rsidRDefault="00576BDE" w:rsidP="00143B2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законопроектом визначається вичерпний перелік підстав для відмови у видачі висновку та скорочена процедура здійснення оцінки впливу на довкілля у разі усунення недоліків, що стали причиною для відмови.</w:t>
      </w:r>
    </w:p>
    <w:p w14:paraId="23459D36" w14:textId="2EEEDE50" w:rsidR="00576BDE" w:rsidRPr="002376D5" w:rsidRDefault="00143B24" w:rsidP="00143B2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пропонується</w:t>
      </w:r>
      <w:r w:rsidR="00576B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фіксація</w:t>
      </w:r>
      <w:r w:rsidR="00576B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підстав за як</w:t>
      </w:r>
      <w:r w:rsidR="006C7E94">
        <w:rPr>
          <w:rFonts w:ascii="Times New Roman" w:hAnsi="Times New Roman" w:cs="Times New Roman"/>
          <w:sz w:val="28"/>
          <w:szCs w:val="28"/>
          <w:lang w:val="uk-UA" w:eastAsia="ru-RU"/>
        </w:rPr>
        <w:t>их</w:t>
      </w:r>
      <w:r w:rsidR="00576B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планована діяльність може бути визнана недопустимою.</w:t>
      </w:r>
    </w:p>
    <w:p w14:paraId="69633E47" w14:textId="77777777" w:rsidR="002376D5" w:rsidRPr="002376D5" w:rsidRDefault="002376D5" w:rsidP="002376D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4F0171" w14:textId="77777777" w:rsidR="00984A26" w:rsidRPr="00C46A5D" w:rsidRDefault="00984A26" w:rsidP="00984A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Правові аспекти</w:t>
      </w:r>
    </w:p>
    <w:p w14:paraId="4FF74A3B" w14:textId="77777777" w:rsidR="00984A26" w:rsidRDefault="00984A26" w:rsidP="00984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У цій сфері правового регулювання діють: </w:t>
      </w:r>
    </w:p>
    <w:p w14:paraId="0D32E640" w14:textId="1F5E84AF" w:rsidR="006C7E94" w:rsidRPr="006C7E94" w:rsidRDefault="00BA7BD2" w:rsidP="006C7E94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E94">
        <w:rPr>
          <w:rFonts w:ascii="Times New Roman" w:hAnsi="Times New Roman" w:cs="Times New Roman"/>
          <w:sz w:val="28"/>
          <w:szCs w:val="28"/>
          <w:lang w:val="uk-UA" w:eastAsia="ru-RU"/>
        </w:rPr>
        <w:t>Конституція України</w:t>
      </w:r>
      <w:r w:rsidR="006C7E94" w:rsidRPr="006C7E94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065D8D5E" w14:textId="77777777" w:rsidR="006C7E94" w:rsidRPr="006C7E94" w:rsidRDefault="00BA7BD2" w:rsidP="006C7E94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E94">
        <w:rPr>
          <w:rFonts w:ascii="Times New Roman" w:hAnsi="Times New Roman" w:cs="Times New Roman"/>
          <w:sz w:val="28"/>
          <w:szCs w:val="28"/>
          <w:lang w:val="uk-UA" w:eastAsia="ru-RU"/>
        </w:rPr>
        <w:t>Закон України «Про охорону навколишнього природного середовища»;</w:t>
      </w:r>
    </w:p>
    <w:p w14:paraId="637FC9B3" w14:textId="77777777" w:rsidR="006C7E94" w:rsidRPr="006C7E94" w:rsidRDefault="00BA7BD2" w:rsidP="006C7E94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E94">
        <w:rPr>
          <w:rFonts w:ascii="Times New Roman" w:hAnsi="Times New Roman" w:cs="Times New Roman"/>
          <w:sz w:val="28"/>
          <w:szCs w:val="28"/>
          <w:lang w:val="uk-UA" w:eastAsia="ru-RU"/>
        </w:rPr>
        <w:t>Закон України «Про оцінку впливу на довкілля»;</w:t>
      </w:r>
    </w:p>
    <w:p w14:paraId="3E816C48" w14:textId="4E8DCD22" w:rsidR="00BA7BD2" w:rsidRPr="006C7E94" w:rsidRDefault="00BA7BD2" w:rsidP="006C7E94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E94">
        <w:rPr>
          <w:rFonts w:ascii="Times New Roman" w:hAnsi="Times New Roman" w:cs="Times New Roman"/>
          <w:sz w:val="28"/>
          <w:szCs w:val="28"/>
          <w:lang w:val="uk-UA" w:eastAsia="ru-RU"/>
        </w:rPr>
        <w:t>Закон України «Про дозвільну систему у сфері господарської діяльності»</w:t>
      </w:r>
      <w:r w:rsidR="006C7E94" w:rsidRPr="006C7E9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3B23AB5" w14:textId="77777777" w:rsidR="00984A26" w:rsidRDefault="00984A26" w:rsidP="00984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783067F" w14:textId="77777777" w:rsidR="00984A26" w:rsidRPr="00C46A5D" w:rsidRDefault="00984A26" w:rsidP="00984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</w:p>
    <w:p w14:paraId="589D20AF" w14:textId="77777777" w:rsidR="00984A26" w:rsidRDefault="00984A26" w:rsidP="00984A2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Реалізація положень проєкту акта не потребує виділення додаткових коштів з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46A5D">
        <w:rPr>
          <w:rFonts w:ascii="Times New Roman" w:hAnsi="Times New Roman" w:cs="Times New Roman"/>
          <w:sz w:val="28"/>
          <w:szCs w:val="28"/>
          <w:lang w:eastAsia="ru-RU"/>
        </w:rPr>
        <w:t>ержавного бюджету України.</w:t>
      </w:r>
    </w:p>
    <w:p w14:paraId="1EFBBEA8" w14:textId="77777777" w:rsidR="00984A26" w:rsidRPr="00C46A5D" w:rsidRDefault="00984A26" w:rsidP="00984A2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CDE7C8" w14:textId="77777777" w:rsidR="00984A26" w:rsidRPr="00C46A5D" w:rsidRDefault="00984A26" w:rsidP="00984A26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/>
          <w:b/>
          <w:sz w:val="28"/>
          <w:szCs w:val="28"/>
          <w:lang w:eastAsia="ru-RU"/>
        </w:rPr>
        <w:t>Позиція заінтересованих сторін</w:t>
      </w:r>
    </w:p>
    <w:p w14:paraId="0841B8B4" w14:textId="31036A5E" w:rsidR="00984A26" w:rsidRPr="00C46A5D" w:rsidRDefault="00984A26" w:rsidP="00984A26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>Проєкт акта потребує публічних консультацій із заінтересованими сторонами.</w:t>
      </w:r>
    </w:p>
    <w:p w14:paraId="5C578B16" w14:textId="77777777" w:rsidR="00984A26" w:rsidRPr="00C46A5D" w:rsidRDefault="00984A26" w:rsidP="00984A26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Проєкт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не зазначається позиція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 </w:t>
      </w:r>
    </w:p>
    <w:p w14:paraId="257F9F97" w14:textId="77777777" w:rsidR="00984A26" w:rsidRPr="00C46A5D" w:rsidRDefault="00984A26" w:rsidP="00984A26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>Проєкт акта не стосується сфери наукової та науково-технічної діяльності.</w:t>
      </w:r>
    </w:p>
    <w:p w14:paraId="2C1A1A1B" w14:textId="4DF48143" w:rsidR="00984A26" w:rsidRPr="00C46A5D" w:rsidRDefault="00984A26" w:rsidP="00984A26">
      <w:pPr>
        <w:spacing w:after="0" w:line="240" w:lineRule="auto"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акта потребує </w:t>
      </w:r>
      <w:r w:rsidRPr="00C46A5D">
        <w:rPr>
          <w:rFonts w:ascii="Times New Roman" w:hAnsi="Times New Roman" w:cs="Times New Roman"/>
          <w:sz w:val="28"/>
          <w:szCs w:val="28"/>
        </w:rPr>
        <w:t xml:space="preserve">проведення громадських обговорень згідно з вимогами Закону України «Про засади державної регуляторної політики у </w:t>
      </w:r>
      <w:r>
        <w:rPr>
          <w:rFonts w:ascii="Times New Roman" w:hAnsi="Times New Roman" w:cs="Times New Roman"/>
          <w:sz w:val="28"/>
          <w:szCs w:val="28"/>
        </w:rPr>
        <w:t>сфері господарської діяльності»</w:t>
      </w:r>
      <w:r w:rsidR="005B66EA">
        <w:rPr>
          <w:rFonts w:ascii="Times New Roman" w:hAnsi="Times New Roman" w:cs="Times New Roman"/>
          <w:sz w:val="28"/>
          <w:szCs w:val="28"/>
        </w:rPr>
        <w:t>, у зв’язку із чим оприлюднений на веб-сайті Міндовкілля з 26.08.2022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6844C5" w14:textId="77777777" w:rsidR="00984A26" w:rsidRPr="00C46A5D" w:rsidRDefault="00984A26" w:rsidP="00984A26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B22ED91" w14:textId="77777777" w:rsidR="00984A26" w:rsidRPr="00C46A5D" w:rsidRDefault="00984A26" w:rsidP="00984A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>Оцінка відповідності</w:t>
      </w:r>
    </w:p>
    <w:p w14:paraId="4600AFC4" w14:textId="77777777" w:rsidR="00984A26" w:rsidRPr="00C46A5D" w:rsidRDefault="00984A26" w:rsidP="00984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>У проєкті акта відсутні положення, що:</w:t>
      </w:r>
    </w:p>
    <w:p w14:paraId="2363BD22" w14:textId="77777777" w:rsidR="00984A26" w:rsidRPr="00C46A5D" w:rsidRDefault="00984A26" w:rsidP="00984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>стосуються зобов’язань України у сфері європейської інтеграції;</w:t>
      </w:r>
    </w:p>
    <w:p w14:paraId="445B8D67" w14:textId="77777777" w:rsidR="00984A26" w:rsidRPr="00C46A5D" w:rsidRDefault="00984A26" w:rsidP="00984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>стосуються прав та свобод, гарантованих Конвенцією про захист прав людини та основоположних свобод;</w:t>
      </w:r>
    </w:p>
    <w:p w14:paraId="074C9046" w14:textId="77777777" w:rsidR="00984A26" w:rsidRPr="00C46A5D" w:rsidRDefault="00984A26" w:rsidP="00984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</w:t>
      </w:r>
    </w:p>
    <w:p w14:paraId="1F477777" w14:textId="77777777" w:rsidR="00984A26" w:rsidRPr="00C46A5D" w:rsidRDefault="00984A26" w:rsidP="00984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>створюють підстави для дискримінації.</w:t>
      </w:r>
    </w:p>
    <w:p w14:paraId="13BEE640" w14:textId="77777777" w:rsidR="00984A26" w:rsidRDefault="00984A26" w:rsidP="00984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sz w:val="28"/>
          <w:szCs w:val="28"/>
          <w:lang w:eastAsia="ru-RU"/>
        </w:rPr>
        <w:t>Проєкт акта не потребує проведення громадської антикорупційної, громадської антидискримінаційної та громадської гендерно-правової експертиз.</w:t>
      </w:r>
    </w:p>
    <w:p w14:paraId="1D93ECCF" w14:textId="77777777" w:rsidR="00984A26" w:rsidRPr="00C46A5D" w:rsidRDefault="00984A26" w:rsidP="00984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F08695" w14:textId="77777777" w:rsidR="00984A26" w:rsidRPr="006C7E94" w:rsidRDefault="00984A26" w:rsidP="00984A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E94">
        <w:rPr>
          <w:rFonts w:ascii="Times New Roman" w:hAnsi="Times New Roman" w:cs="Times New Roman"/>
          <w:b/>
          <w:sz w:val="28"/>
          <w:szCs w:val="28"/>
          <w:lang w:eastAsia="ru-RU"/>
        </w:rPr>
        <w:t>Прогноз результатів</w:t>
      </w:r>
    </w:p>
    <w:p w14:paraId="64B0484B" w14:textId="77777777" w:rsidR="00BA7BD2" w:rsidRPr="006C7E94" w:rsidRDefault="00BA7BD2" w:rsidP="00BA7B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E94">
        <w:rPr>
          <w:rFonts w:ascii="Times New Roman" w:hAnsi="Times New Roman" w:cs="Times New Roman"/>
          <w:sz w:val="28"/>
          <w:szCs w:val="28"/>
          <w:lang w:eastAsia="ru-RU"/>
        </w:rPr>
        <w:t xml:space="preserve">Прийняття акта забезпечить: </w:t>
      </w:r>
    </w:p>
    <w:p w14:paraId="59D248F9" w14:textId="384C902F" w:rsidR="00BA7BD2" w:rsidRPr="006C7E94" w:rsidRDefault="00BA7BD2" w:rsidP="00143B24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E9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обґрунтованість рішень щодо планованої діяльності; </w:t>
      </w:r>
    </w:p>
    <w:p w14:paraId="73466F97" w14:textId="4607806B" w:rsidR="00BA7BD2" w:rsidRPr="006C7E94" w:rsidRDefault="00BA7BD2" w:rsidP="00143B24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E94">
        <w:rPr>
          <w:rFonts w:ascii="Times New Roman" w:hAnsi="Times New Roman" w:cs="Times New Roman"/>
          <w:sz w:val="28"/>
          <w:szCs w:val="28"/>
          <w:lang w:val="uk-UA" w:eastAsia="ru-RU"/>
        </w:rPr>
        <w:t>врахування інтересів заінтересованої громадськості;</w:t>
      </w:r>
    </w:p>
    <w:p w14:paraId="5F2B5489" w14:textId="7D9F508D" w:rsidR="00BA7BD2" w:rsidRPr="006C7E94" w:rsidRDefault="00BA7BD2" w:rsidP="00143B24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E94">
        <w:rPr>
          <w:rFonts w:ascii="Times New Roman" w:hAnsi="Times New Roman" w:cs="Times New Roman"/>
          <w:sz w:val="28"/>
          <w:szCs w:val="28"/>
          <w:lang w:val="uk-UA" w:eastAsia="ru-RU"/>
        </w:rPr>
        <w:t>гарантування права на безпечне навколишнє середовище.</w:t>
      </w:r>
    </w:p>
    <w:p w14:paraId="3893BD93" w14:textId="5EDE7DE6" w:rsidR="00984A26" w:rsidRPr="006C7E94" w:rsidRDefault="00984A26" w:rsidP="00984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E94">
        <w:rPr>
          <w:rFonts w:ascii="Times New Roman" w:hAnsi="Times New Roman" w:cs="Times New Roman"/>
          <w:sz w:val="28"/>
          <w:szCs w:val="28"/>
          <w:lang w:eastAsia="ru-RU"/>
        </w:rPr>
        <w:t xml:space="preserve">Прийняття </w:t>
      </w:r>
      <w:r w:rsidR="00143B24" w:rsidRPr="006C7E94">
        <w:rPr>
          <w:rFonts w:ascii="Times New Roman" w:hAnsi="Times New Roman" w:cs="Times New Roman"/>
          <w:sz w:val="28"/>
          <w:szCs w:val="28"/>
          <w:lang w:eastAsia="ru-RU"/>
        </w:rPr>
        <w:t>законопроекту</w:t>
      </w:r>
      <w:r w:rsidRPr="006C7E94">
        <w:rPr>
          <w:rFonts w:ascii="Times New Roman" w:hAnsi="Times New Roman" w:cs="Times New Roman"/>
          <w:sz w:val="28"/>
          <w:szCs w:val="28"/>
          <w:lang w:eastAsia="ru-RU"/>
        </w:rPr>
        <w:t xml:space="preserve"> дозволить врегулювати питання </w:t>
      </w:r>
      <w:r w:rsidR="00BA7BD2" w:rsidRPr="006C7E94">
        <w:rPr>
          <w:rFonts w:ascii="Times New Roman" w:hAnsi="Times New Roman" w:cs="Times New Roman"/>
          <w:sz w:val="28"/>
          <w:szCs w:val="28"/>
          <w:lang w:eastAsia="ru-RU"/>
        </w:rPr>
        <w:t>відмови від паперових документів в рамках процедури оцінки впливу на довкілля, що в свою чергу скоротить строки її здійснення</w:t>
      </w:r>
      <w:r w:rsidRPr="006C7E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6DC8B71" w14:textId="77777777" w:rsidR="00984A26" w:rsidRPr="006C7E94" w:rsidRDefault="00984A26" w:rsidP="00984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DE3C21" w14:textId="77777777" w:rsidR="00984A26" w:rsidRPr="00C46A5D" w:rsidRDefault="00984A26" w:rsidP="00984A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B57BCE" w14:textId="77777777" w:rsidR="00984A26" w:rsidRDefault="00984A26" w:rsidP="00984A26">
      <w:pPr>
        <w:pStyle w:val="a4"/>
      </w:pPr>
      <w:r>
        <w:t xml:space="preserve">Міністр захисту довкілля </w:t>
      </w:r>
    </w:p>
    <w:p w14:paraId="225B620F" w14:textId="77777777" w:rsidR="00984A26" w:rsidRDefault="00984A26" w:rsidP="00984A26">
      <w:pPr>
        <w:pStyle w:val="a4"/>
      </w:pPr>
      <w:r>
        <w:t xml:space="preserve">та природних ресурсів України </w:t>
      </w:r>
      <w:r>
        <w:tab/>
      </w:r>
      <w:r>
        <w:tab/>
      </w:r>
      <w:r>
        <w:tab/>
      </w:r>
      <w:r>
        <w:tab/>
        <w:t xml:space="preserve">    Руслан СТРІЛЕЦЬ</w:t>
      </w:r>
    </w:p>
    <w:p w14:paraId="26CD9339" w14:textId="77777777" w:rsidR="00984A26" w:rsidRPr="00C46A5D" w:rsidRDefault="00984A26" w:rsidP="00984A26">
      <w:pPr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6A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795A6E8" w14:textId="77777777" w:rsidR="00984A26" w:rsidRPr="00C46A5D" w:rsidRDefault="00984A26" w:rsidP="00984A26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 ___________ 2022</w:t>
      </w:r>
      <w:r w:rsidRPr="00C46A5D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330EAC7" w14:textId="77777777" w:rsidR="00984A26" w:rsidRDefault="00984A26" w:rsidP="00984A26"/>
    <w:p w14:paraId="7388B26E" w14:textId="77777777" w:rsidR="001F32E1" w:rsidRDefault="001F32E1"/>
    <w:sectPr w:rsidR="001F32E1" w:rsidSect="00984A26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730C" w14:textId="77777777" w:rsidR="0089199A" w:rsidRDefault="0089199A" w:rsidP="00984A26">
      <w:pPr>
        <w:spacing w:after="0" w:line="240" w:lineRule="auto"/>
      </w:pPr>
      <w:r>
        <w:separator/>
      </w:r>
    </w:p>
  </w:endnote>
  <w:endnote w:type="continuationSeparator" w:id="0">
    <w:p w14:paraId="437809F8" w14:textId="77777777" w:rsidR="0089199A" w:rsidRDefault="0089199A" w:rsidP="0098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F98B" w14:textId="77777777" w:rsidR="0089199A" w:rsidRDefault="0089199A" w:rsidP="00984A26">
      <w:pPr>
        <w:spacing w:after="0" w:line="240" w:lineRule="auto"/>
      </w:pPr>
      <w:r>
        <w:separator/>
      </w:r>
    </w:p>
  </w:footnote>
  <w:footnote w:type="continuationSeparator" w:id="0">
    <w:p w14:paraId="257E9EC8" w14:textId="77777777" w:rsidR="0089199A" w:rsidRDefault="0089199A" w:rsidP="0098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335654668"/>
      <w:docPartObj>
        <w:docPartGallery w:val="Page Numbers (Top of Page)"/>
        <w:docPartUnique/>
      </w:docPartObj>
    </w:sdtPr>
    <w:sdtContent>
      <w:p w14:paraId="2D63B55E" w14:textId="29058A73" w:rsidR="00984A26" w:rsidRPr="00984A26" w:rsidRDefault="00984A2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4A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4A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4A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84A26">
          <w:rPr>
            <w:rFonts w:ascii="Times New Roman" w:hAnsi="Times New Roman" w:cs="Times New Roman"/>
            <w:sz w:val="24"/>
            <w:szCs w:val="24"/>
          </w:rPr>
          <w:t>2</w:t>
        </w:r>
        <w:r w:rsidRPr="00984A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B713A7" w14:textId="77777777" w:rsidR="00984A26" w:rsidRDefault="00984A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B18"/>
    <w:multiLevelType w:val="hybridMultilevel"/>
    <w:tmpl w:val="5D864410"/>
    <w:lvl w:ilvl="0" w:tplc="B80414F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47C1634"/>
    <w:multiLevelType w:val="hybridMultilevel"/>
    <w:tmpl w:val="877C3E5C"/>
    <w:lvl w:ilvl="0" w:tplc="B650995A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71867F00"/>
    <w:multiLevelType w:val="multilevel"/>
    <w:tmpl w:val="D09EBC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774638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293383">
    <w:abstractNumId w:val="1"/>
  </w:num>
  <w:num w:numId="3" w16cid:durableId="69045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5C"/>
    <w:rsid w:val="000A1221"/>
    <w:rsid w:val="00143B24"/>
    <w:rsid w:val="00193EA6"/>
    <w:rsid w:val="001F32E1"/>
    <w:rsid w:val="002376D5"/>
    <w:rsid w:val="002D1ED4"/>
    <w:rsid w:val="0031425C"/>
    <w:rsid w:val="00576BDE"/>
    <w:rsid w:val="005B66EA"/>
    <w:rsid w:val="006C7E94"/>
    <w:rsid w:val="0089199A"/>
    <w:rsid w:val="00983BD9"/>
    <w:rsid w:val="00984A26"/>
    <w:rsid w:val="00A86E27"/>
    <w:rsid w:val="00A86EC8"/>
    <w:rsid w:val="00BA7BD2"/>
    <w:rsid w:val="00BB6267"/>
    <w:rsid w:val="00BC71DA"/>
    <w:rsid w:val="00CB7955"/>
    <w:rsid w:val="00C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E218"/>
  <w15:chartTrackingRefBased/>
  <w15:docId w15:val="{BCE2A458-CA87-4911-89A1-B8AE5D27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2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a4">
    <w:name w:val="Основной текст письма"/>
    <w:basedOn w:val="a"/>
    <w:autoRedefine/>
    <w:rsid w:val="00984A26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4A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84A26"/>
  </w:style>
  <w:style w:type="paragraph" w:styleId="a7">
    <w:name w:val="footer"/>
    <w:basedOn w:val="a"/>
    <w:link w:val="a8"/>
    <w:uiPriority w:val="99"/>
    <w:unhideWhenUsed/>
    <w:rsid w:val="00984A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8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3398</Words>
  <Characters>1938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Юзер1</cp:lastModifiedBy>
  <cp:revision>13</cp:revision>
  <dcterms:created xsi:type="dcterms:W3CDTF">2022-08-19T13:11:00Z</dcterms:created>
  <dcterms:modified xsi:type="dcterms:W3CDTF">2022-08-26T13:58:00Z</dcterms:modified>
</cp:coreProperties>
</file>