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13" w:rsidRPr="00302089" w:rsidRDefault="00F74213" w:rsidP="00F74213">
      <w:pPr>
        <w:spacing w:line="300" w:lineRule="auto"/>
        <w:contextualSpacing/>
        <w:jc w:val="center"/>
        <w:rPr>
          <w:b/>
          <w:i/>
          <w:color w:val="000000"/>
          <w:lang w:val="uk-UA"/>
        </w:rPr>
      </w:pPr>
      <w:r w:rsidRPr="00302089">
        <w:rPr>
          <w:b/>
          <w:i/>
          <w:color w:val="000000"/>
          <w:lang w:val="uk-UA"/>
        </w:rPr>
        <w:t>Заява про наміри отримання дозволу на викиди</w:t>
      </w:r>
    </w:p>
    <w:p w:rsidR="00AC1709" w:rsidRDefault="00AC1709" w:rsidP="00AC1709">
      <w:pPr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Товариство з обмеженою відповідальністю «</w:t>
      </w:r>
      <w:bookmarkStart w:id="0" w:name="_GoBack"/>
      <w:r w:rsidR="00F74213">
        <w:rPr>
          <w:color w:val="000000"/>
          <w:lang w:val="uk-UA"/>
        </w:rPr>
        <w:t>Кроноспан УА</w:t>
      </w:r>
      <w:bookmarkEnd w:id="0"/>
      <w:r>
        <w:rPr>
          <w:color w:val="000000"/>
          <w:lang w:val="uk-UA"/>
        </w:rPr>
        <w:t xml:space="preserve">» заявляє про намір отримання дозволу на викиди забруднюючих речовин в атмосферне повітря стаціонарними джерелами для </w:t>
      </w:r>
      <w:r w:rsidR="00292DB5">
        <w:rPr>
          <w:color w:val="000000"/>
          <w:lang w:val="uk-UA"/>
        </w:rPr>
        <w:t>адміністративно-логістичного комплексу</w:t>
      </w:r>
      <w:r>
        <w:rPr>
          <w:color w:val="000000"/>
          <w:lang w:val="uk-UA"/>
        </w:rPr>
        <w:t xml:space="preserve">, </w:t>
      </w:r>
      <w:r w:rsidRPr="00AC1709">
        <w:rPr>
          <w:color w:val="000000"/>
          <w:lang w:val="uk-UA"/>
        </w:rPr>
        <w:t>розташованого за адресою: 08</w:t>
      </w:r>
      <w:r w:rsidR="00292DB5">
        <w:rPr>
          <w:color w:val="000000"/>
          <w:lang w:val="uk-UA"/>
        </w:rPr>
        <w:t>623</w:t>
      </w:r>
      <w:r w:rsidRPr="00AC1709">
        <w:rPr>
          <w:color w:val="000000"/>
          <w:lang w:val="uk-UA"/>
        </w:rPr>
        <w:t xml:space="preserve">, </w:t>
      </w:r>
      <w:r w:rsidR="00292DB5" w:rsidRPr="00292DB5">
        <w:rPr>
          <w:color w:val="000000"/>
          <w:lang w:val="uk-UA"/>
        </w:rPr>
        <w:t>Київська обл., Фастівський р-н, смт Калинівка, вул. Залізнична, 47, 47-В</w:t>
      </w:r>
      <w:r w:rsidRPr="00AC1709">
        <w:rPr>
          <w:color w:val="000000"/>
          <w:lang w:val="uk-UA"/>
        </w:rPr>
        <w:t>.</w:t>
      </w:r>
    </w:p>
    <w:p w:rsidR="00292DB5" w:rsidRDefault="00292DB5" w:rsidP="00AC1709">
      <w:pPr>
        <w:ind w:firstLine="708"/>
        <w:jc w:val="both"/>
        <w:rPr>
          <w:lang w:val="uk-UA"/>
        </w:rPr>
      </w:pPr>
      <w:r>
        <w:rPr>
          <w:lang w:val="uk-UA"/>
        </w:rPr>
        <w:t>Адміністративно-логістичний комплекс</w:t>
      </w:r>
      <w:r w:rsidR="00AC1709" w:rsidRPr="004F5A7F">
        <w:rPr>
          <w:lang w:val="uk-UA"/>
        </w:rPr>
        <w:t xml:space="preserve"> </w:t>
      </w:r>
      <w:r w:rsidR="00AC1709" w:rsidRPr="00AC1709">
        <w:rPr>
          <w:lang w:val="uk-UA"/>
        </w:rPr>
        <w:t>призначений для</w:t>
      </w:r>
      <w:r w:rsidRPr="00292DB5">
        <w:rPr>
          <w:lang w:val="uk-UA"/>
        </w:rPr>
        <w:t xml:space="preserve"> </w:t>
      </w:r>
      <w:r>
        <w:rPr>
          <w:lang w:val="uk-UA"/>
        </w:rPr>
        <w:t xml:space="preserve">завантаження/розвантаження та </w:t>
      </w:r>
      <w:r w:rsidRPr="00292DB5">
        <w:rPr>
          <w:lang w:val="uk-UA"/>
        </w:rPr>
        <w:t>тимчасового зберігання плит ДСП, ОСП, загальним об’ємом одночасного зберігання до 114340 м</w:t>
      </w:r>
      <w:r w:rsidRPr="00292DB5">
        <w:rPr>
          <w:vertAlign w:val="superscript"/>
          <w:lang w:val="uk-UA"/>
        </w:rPr>
        <w:t>3</w:t>
      </w:r>
      <w:r>
        <w:rPr>
          <w:lang w:val="uk-UA"/>
        </w:rPr>
        <w:t>.</w:t>
      </w:r>
      <w:r w:rsidR="00AC1709" w:rsidRPr="00AC1709">
        <w:rPr>
          <w:lang w:val="uk-UA"/>
        </w:rPr>
        <w:t xml:space="preserve"> </w:t>
      </w:r>
      <w:r>
        <w:rPr>
          <w:lang w:val="uk-UA"/>
        </w:rPr>
        <w:t xml:space="preserve">Транспортування продукції буде здійснюватися автомобільним та залізничним транспортом. </w:t>
      </w:r>
      <w:r w:rsidRPr="00292DB5">
        <w:rPr>
          <w:lang w:val="uk-UA"/>
        </w:rPr>
        <w:t xml:space="preserve">Розвантажувально-завантажувальні роботи виконуватимуться автонавантажувачами, вантажопідйомністю 5,0 та 8,0 т. </w:t>
      </w:r>
      <w:r w:rsidR="00C3434C">
        <w:rPr>
          <w:lang w:val="uk-UA"/>
        </w:rPr>
        <w:t xml:space="preserve">Для зарядки АКБ автонавантажувачів передбачений зарядний пост. </w:t>
      </w:r>
      <w:r w:rsidR="00E64EEF">
        <w:rPr>
          <w:lang w:val="uk-UA"/>
        </w:rPr>
        <w:t>А</w:t>
      </w:r>
      <w:r w:rsidR="00C3434C" w:rsidRPr="00AC1709">
        <w:rPr>
          <w:lang w:val="uk-UA"/>
        </w:rPr>
        <w:t>варійн</w:t>
      </w:r>
      <w:r w:rsidR="00E64EEF">
        <w:rPr>
          <w:lang w:val="uk-UA"/>
        </w:rPr>
        <w:t>е</w:t>
      </w:r>
      <w:r w:rsidR="00C3434C" w:rsidRPr="00AC1709">
        <w:rPr>
          <w:lang w:val="uk-UA"/>
        </w:rPr>
        <w:t xml:space="preserve"> електроживлення </w:t>
      </w:r>
      <w:r w:rsidR="00E64EEF">
        <w:rPr>
          <w:lang w:val="uk-UA"/>
        </w:rPr>
        <w:t>буде здійснюватися за допомогою</w:t>
      </w:r>
      <w:r w:rsidR="00C3434C" w:rsidRPr="00AC1709">
        <w:rPr>
          <w:lang w:val="uk-UA"/>
        </w:rPr>
        <w:t xml:space="preserve"> дизель-генератор</w:t>
      </w:r>
      <w:r w:rsidR="00E64EEF">
        <w:rPr>
          <w:lang w:val="uk-UA"/>
        </w:rPr>
        <w:t>а</w:t>
      </w:r>
      <w:r w:rsidR="00C3434C">
        <w:rPr>
          <w:lang w:val="uk-UA"/>
        </w:rPr>
        <w:t xml:space="preserve">. </w:t>
      </w:r>
      <w:r w:rsidR="00C3434C" w:rsidRPr="00C3434C">
        <w:rPr>
          <w:lang w:val="uk-UA"/>
        </w:rPr>
        <w:t>Для відс</w:t>
      </w:r>
      <w:r w:rsidR="00C3434C">
        <w:rPr>
          <w:lang w:val="uk-UA"/>
        </w:rPr>
        <w:t>тою автотранспорту передбачені</w:t>
      </w:r>
      <w:r w:rsidR="00C3434C" w:rsidRPr="00C3434C">
        <w:rPr>
          <w:lang w:val="uk-UA"/>
        </w:rPr>
        <w:t xml:space="preserve"> автостоянк</w:t>
      </w:r>
      <w:r w:rsidR="00C3434C">
        <w:rPr>
          <w:lang w:val="uk-UA"/>
        </w:rPr>
        <w:t>и:</w:t>
      </w:r>
      <w:r w:rsidR="00C3434C" w:rsidRPr="00C3434C">
        <w:rPr>
          <w:lang w:val="uk-UA"/>
        </w:rPr>
        <w:t xml:space="preserve"> вантажних автомобілів </w:t>
      </w:r>
      <w:r w:rsidR="00C3434C">
        <w:rPr>
          <w:lang w:val="uk-UA"/>
        </w:rPr>
        <w:t xml:space="preserve">– </w:t>
      </w:r>
      <w:r w:rsidR="00C3434C" w:rsidRPr="00C3434C">
        <w:rPr>
          <w:lang w:val="uk-UA"/>
        </w:rPr>
        <w:t>на 63</w:t>
      </w:r>
      <w:r w:rsidR="00C3434C">
        <w:rPr>
          <w:lang w:val="uk-UA"/>
        </w:rPr>
        <w:t xml:space="preserve"> машино-</w:t>
      </w:r>
      <w:r w:rsidR="00C3434C" w:rsidRPr="00C3434C">
        <w:rPr>
          <w:lang w:val="uk-UA"/>
        </w:rPr>
        <w:t>місця</w:t>
      </w:r>
      <w:r w:rsidR="00C3434C">
        <w:rPr>
          <w:lang w:val="uk-UA"/>
        </w:rPr>
        <w:t xml:space="preserve"> та легкових автомобілів – на 6 машино-місць.</w:t>
      </w:r>
    </w:p>
    <w:p w:rsidR="00AC1709" w:rsidRPr="007C23E1" w:rsidRDefault="00AC1709" w:rsidP="00C3434C">
      <w:pPr>
        <w:ind w:firstLine="708"/>
        <w:jc w:val="both"/>
        <w:rPr>
          <w:lang w:val="uk-UA"/>
        </w:rPr>
      </w:pPr>
      <w:r w:rsidRPr="00AC1709">
        <w:rPr>
          <w:lang w:val="uk-UA"/>
        </w:rPr>
        <w:t xml:space="preserve">Кількість джерел викиду – </w:t>
      </w:r>
      <w:r w:rsidR="00C3434C">
        <w:rPr>
          <w:lang w:val="uk-UA"/>
        </w:rPr>
        <w:t>10</w:t>
      </w:r>
      <w:r w:rsidRPr="00AC1709">
        <w:rPr>
          <w:lang w:val="uk-UA"/>
        </w:rPr>
        <w:t xml:space="preserve">. У атмосферне повітря будуть викидатися забруднюючі речовини у кількості, т/рік: </w:t>
      </w:r>
      <w:r w:rsidRPr="00951898">
        <w:rPr>
          <w:lang w:val="uk-UA"/>
        </w:rPr>
        <w:t>азоту діоксид –</w:t>
      </w:r>
      <w:r w:rsidR="00C3434C">
        <w:rPr>
          <w:lang w:val="uk-UA"/>
        </w:rPr>
        <w:t xml:space="preserve"> 0,160781; аміак – 0,00003; сульфатна кислота – 0,000007; речовини у вигляді суспендованих твердих частинок недиференційованих за складом – 0,014131; ангідрид сірчистий – 0,063356; сірководень – 0,000001; оксид вуглецю – 0,107346; неметанові леткі органічні сполуки – 0,449422 та парникові гази – </w:t>
      </w:r>
      <w:r w:rsidR="00CF3A7D">
        <w:rPr>
          <w:lang w:val="uk-UA"/>
        </w:rPr>
        <w:t>183,243469.</w:t>
      </w:r>
    </w:p>
    <w:p w:rsidR="00AC1709" w:rsidRPr="00AC1709" w:rsidRDefault="00AC1709" w:rsidP="00AC1709">
      <w:pPr>
        <w:ind w:firstLine="709"/>
        <w:jc w:val="both"/>
        <w:rPr>
          <w:lang w:val="uk-UA"/>
        </w:rPr>
      </w:pPr>
      <w:r w:rsidRPr="00AC1709">
        <w:rPr>
          <w:lang w:val="uk-UA"/>
        </w:rPr>
        <w:t>При отриманні дозволу на викиди будуть встановлені умови до технологічного обладнання та споруд, до адміністративних дій у разі виникнення надзвичайних ситуацій техногенного та природного характеру для запобігання перевищення викидів забруднюючих речовин в атмосферу. ТОВ «</w:t>
      </w:r>
      <w:r w:rsidR="00C3434C">
        <w:rPr>
          <w:lang w:val="uk-UA"/>
        </w:rPr>
        <w:t>Кроноспан УА</w:t>
      </w:r>
      <w:r w:rsidRPr="00AC1709">
        <w:rPr>
          <w:lang w:val="uk-UA"/>
        </w:rPr>
        <w:t>» гарантує при здійсненні своєї діяльності дотримання вимог і нормативів природоохоронного й санітарного законодавства.</w:t>
      </w:r>
    </w:p>
    <w:p w:rsidR="00AC1709" w:rsidRPr="00C3434C" w:rsidRDefault="00AC1709" w:rsidP="00AC1709">
      <w:pPr>
        <w:ind w:firstLine="709"/>
        <w:jc w:val="both"/>
        <w:rPr>
          <w:color w:val="000000" w:themeColor="text1"/>
          <w:lang w:val="uk-UA"/>
        </w:rPr>
      </w:pPr>
      <w:r w:rsidRPr="00C3434C">
        <w:rPr>
          <w:color w:val="000000" w:themeColor="text1"/>
          <w:lang w:val="uk-UA"/>
        </w:rPr>
        <w:t xml:space="preserve">Пропозиції </w:t>
      </w:r>
      <w:r w:rsidR="00C3434C" w:rsidRPr="00C3434C">
        <w:rPr>
          <w:color w:val="000000" w:themeColor="text1"/>
          <w:lang w:val="uk-UA"/>
        </w:rPr>
        <w:t>та</w:t>
      </w:r>
      <w:r w:rsidRPr="00C3434C">
        <w:rPr>
          <w:color w:val="000000" w:themeColor="text1"/>
          <w:lang w:val="uk-UA"/>
        </w:rPr>
        <w:t xml:space="preserve"> зауваження направляти протягом 30 календарних днів з моменту опублікування даного оголошення до </w:t>
      </w:r>
      <w:r w:rsidR="002B5290" w:rsidRPr="00C3434C">
        <w:rPr>
          <w:color w:val="000000" w:themeColor="text1"/>
          <w:lang w:val="uk-UA"/>
        </w:rPr>
        <w:t xml:space="preserve">Київської обласної </w:t>
      </w:r>
      <w:r w:rsidR="00C3434C">
        <w:rPr>
          <w:color w:val="000000" w:themeColor="text1"/>
          <w:lang w:val="uk-UA"/>
        </w:rPr>
        <w:t>державної</w:t>
      </w:r>
      <w:r w:rsidR="002B5290" w:rsidRPr="00C3434C">
        <w:rPr>
          <w:color w:val="000000" w:themeColor="text1"/>
          <w:lang w:val="uk-UA"/>
        </w:rPr>
        <w:t xml:space="preserve"> адміністраці</w:t>
      </w:r>
      <w:r w:rsidR="00C3434C" w:rsidRPr="00C3434C">
        <w:rPr>
          <w:color w:val="000000" w:themeColor="text1"/>
          <w:lang w:val="uk-UA"/>
        </w:rPr>
        <w:t>ї</w:t>
      </w:r>
      <w:r w:rsidR="002B5290" w:rsidRPr="00C3434C">
        <w:rPr>
          <w:color w:val="000000" w:themeColor="text1"/>
          <w:lang w:val="uk-UA"/>
        </w:rPr>
        <w:t xml:space="preserve"> </w:t>
      </w:r>
      <w:r w:rsidRPr="00C3434C">
        <w:rPr>
          <w:color w:val="000000" w:themeColor="text1"/>
          <w:lang w:val="uk-UA"/>
        </w:rPr>
        <w:t>за адресою:</w:t>
      </w:r>
      <w:r w:rsidR="002B5290" w:rsidRPr="00C3434C">
        <w:rPr>
          <w:color w:val="000000" w:themeColor="text1"/>
          <w:lang w:val="uk-UA"/>
        </w:rPr>
        <w:t xml:space="preserve"> 01196, м. Київ, площа Лесі Українки, 1</w:t>
      </w:r>
      <w:r w:rsidRPr="00C3434C">
        <w:rPr>
          <w:color w:val="000000" w:themeColor="text1"/>
          <w:lang w:val="uk-UA"/>
        </w:rPr>
        <w:t xml:space="preserve">; тел.: </w:t>
      </w:r>
      <w:r w:rsidR="008A1FD8" w:rsidRPr="00C3434C">
        <w:rPr>
          <w:color w:val="000000" w:themeColor="text1"/>
          <w:lang w:val="uk-UA"/>
        </w:rPr>
        <w:t>(</w:t>
      </w:r>
      <w:r w:rsidR="001B7539" w:rsidRPr="00C3434C">
        <w:rPr>
          <w:color w:val="000000" w:themeColor="text1"/>
          <w:lang w:val="uk-UA"/>
        </w:rPr>
        <w:t>044</w:t>
      </w:r>
      <w:r w:rsidR="008A1FD8" w:rsidRPr="00C3434C">
        <w:rPr>
          <w:color w:val="000000" w:themeColor="text1"/>
          <w:lang w:val="uk-UA"/>
        </w:rPr>
        <w:t>)</w:t>
      </w:r>
      <w:r w:rsidR="00CF3A7D">
        <w:rPr>
          <w:color w:val="000000" w:themeColor="text1"/>
          <w:lang w:val="uk-UA"/>
        </w:rPr>
        <w:t xml:space="preserve"> </w:t>
      </w:r>
      <w:r w:rsidR="008A1FD8" w:rsidRPr="00C3434C">
        <w:rPr>
          <w:color w:val="000000" w:themeColor="text1"/>
          <w:lang w:val="uk-UA"/>
        </w:rPr>
        <w:t>286-</w:t>
      </w:r>
      <w:r w:rsidR="001B7539" w:rsidRPr="00C3434C">
        <w:rPr>
          <w:color w:val="000000" w:themeColor="text1"/>
          <w:lang w:val="uk-UA"/>
        </w:rPr>
        <w:t>84</w:t>
      </w:r>
      <w:r w:rsidR="008A1FD8" w:rsidRPr="00C3434C">
        <w:rPr>
          <w:color w:val="000000" w:themeColor="text1"/>
          <w:lang w:val="uk-UA"/>
        </w:rPr>
        <w:t>-</w:t>
      </w:r>
      <w:r w:rsidR="001B7539" w:rsidRPr="00C3434C">
        <w:rPr>
          <w:color w:val="000000" w:themeColor="text1"/>
          <w:lang w:val="uk-UA"/>
        </w:rPr>
        <w:t>11</w:t>
      </w:r>
      <w:r w:rsidRPr="00C3434C">
        <w:rPr>
          <w:color w:val="000000" w:themeColor="text1"/>
          <w:lang w:val="uk-UA"/>
        </w:rPr>
        <w:t xml:space="preserve">; </w:t>
      </w:r>
      <w:proofErr w:type="spellStart"/>
      <w:r w:rsidRPr="00C3434C">
        <w:rPr>
          <w:color w:val="000000" w:themeColor="text1"/>
          <w:lang w:val="uk-UA"/>
        </w:rPr>
        <w:t>ел</w:t>
      </w:r>
      <w:proofErr w:type="spellEnd"/>
      <w:r w:rsidRPr="00C3434C">
        <w:rPr>
          <w:color w:val="000000" w:themeColor="text1"/>
          <w:lang w:val="uk-UA"/>
        </w:rPr>
        <w:t xml:space="preserve">. пошта: </w:t>
      </w:r>
      <w:r w:rsidR="002B5290" w:rsidRPr="00C3434C">
        <w:rPr>
          <w:color w:val="000000" w:themeColor="text1"/>
          <w:lang w:val="uk-UA"/>
        </w:rPr>
        <w:t>doc@koda.gov.ua</w:t>
      </w:r>
      <w:r w:rsidR="00CF3A7D">
        <w:rPr>
          <w:color w:val="000000" w:themeColor="text1"/>
          <w:lang w:val="uk-UA"/>
        </w:rPr>
        <w:t>.</w:t>
      </w:r>
    </w:p>
    <w:p w:rsidR="00AC1709" w:rsidRPr="00C3434C" w:rsidRDefault="00AC1709" w:rsidP="00AC1709">
      <w:pPr>
        <w:ind w:firstLine="709"/>
        <w:jc w:val="both"/>
        <w:rPr>
          <w:color w:val="000000" w:themeColor="text1"/>
          <w:lang w:val="uk-UA"/>
        </w:rPr>
      </w:pPr>
      <w:r w:rsidRPr="00C3434C">
        <w:rPr>
          <w:color w:val="000000" w:themeColor="text1"/>
          <w:lang w:val="uk-UA"/>
        </w:rPr>
        <w:t>Додаткову інформацію щодо обсягів викидів забруднюючих речовин в атмосферу можна отримати за телефоном (067) 452-10-33.</w:t>
      </w:r>
    </w:p>
    <w:p w:rsidR="00AC1709" w:rsidRPr="00C3434C" w:rsidRDefault="00AC1709" w:rsidP="00AC1709">
      <w:pPr>
        <w:ind w:firstLine="709"/>
        <w:jc w:val="both"/>
        <w:rPr>
          <w:color w:val="000000" w:themeColor="text1"/>
          <w:lang w:val="uk-UA"/>
        </w:rPr>
      </w:pPr>
    </w:p>
    <w:p w:rsidR="006A0989" w:rsidRPr="00C3434C" w:rsidRDefault="006A0989" w:rsidP="00C3434C">
      <w:pPr>
        <w:ind w:firstLine="709"/>
        <w:jc w:val="both"/>
        <w:rPr>
          <w:color w:val="000000" w:themeColor="text1"/>
          <w:lang w:val="uk-UA"/>
        </w:rPr>
      </w:pPr>
    </w:p>
    <w:sectPr w:rsidR="006A0989" w:rsidRPr="00C343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1"/>
    <w:rsid w:val="000966D2"/>
    <w:rsid w:val="00133E25"/>
    <w:rsid w:val="001B7539"/>
    <w:rsid w:val="00292DB5"/>
    <w:rsid w:val="002B5290"/>
    <w:rsid w:val="003A6B46"/>
    <w:rsid w:val="004A3A0B"/>
    <w:rsid w:val="004B46AF"/>
    <w:rsid w:val="004F5A7F"/>
    <w:rsid w:val="00570FC6"/>
    <w:rsid w:val="005D0FE2"/>
    <w:rsid w:val="006076E1"/>
    <w:rsid w:val="006312B4"/>
    <w:rsid w:val="006A0989"/>
    <w:rsid w:val="007517B3"/>
    <w:rsid w:val="007C23E1"/>
    <w:rsid w:val="00824E8A"/>
    <w:rsid w:val="008A1FD8"/>
    <w:rsid w:val="00951898"/>
    <w:rsid w:val="00A2103E"/>
    <w:rsid w:val="00AC1709"/>
    <w:rsid w:val="00AE7AB9"/>
    <w:rsid w:val="00B30A58"/>
    <w:rsid w:val="00B42141"/>
    <w:rsid w:val="00B83984"/>
    <w:rsid w:val="00C2398B"/>
    <w:rsid w:val="00C3434C"/>
    <w:rsid w:val="00CA28BF"/>
    <w:rsid w:val="00CD4B80"/>
    <w:rsid w:val="00CF3A7D"/>
    <w:rsid w:val="00DB1521"/>
    <w:rsid w:val="00DC255A"/>
    <w:rsid w:val="00E42113"/>
    <w:rsid w:val="00E64EEF"/>
    <w:rsid w:val="00F74213"/>
    <w:rsid w:val="00F90FF1"/>
    <w:rsid w:val="00FB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ecoprojectusr4</dc:creator>
  <cp:lastModifiedBy>user</cp:lastModifiedBy>
  <cp:revision>2</cp:revision>
  <dcterms:created xsi:type="dcterms:W3CDTF">2022-11-11T19:26:00Z</dcterms:created>
  <dcterms:modified xsi:type="dcterms:W3CDTF">2022-11-11T19:26:00Z</dcterms:modified>
</cp:coreProperties>
</file>