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E4" w:rsidRPr="002B7A2D" w:rsidRDefault="00BE74E4" w:rsidP="002B7A2D">
      <w:pPr>
        <w:pStyle w:val="2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Доповнення до газети від 02.11.202р.№42(20444) </w:t>
      </w:r>
      <w:bookmarkStart w:id="0" w:name="_GoBack"/>
      <w:r>
        <w:rPr>
          <w:sz w:val="20"/>
          <w:szCs w:val="20"/>
          <w:lang w:val="uk-UA"/>
        </w:rPr>
        <w:t>ТОВ «НВФ «УРОЖАЙ»</w:t>
      </w:r>
      <w:bookmarkEnd w:id="0"/>
      <w:r>
        <w:rPr>
          <w:sz w:val="20"/>
          <w:szCs w:val="20"/>
          <w:lang w:val="uk-UA"/>
        </w:rPr>
        <w:t xml:space="preserve"> має намір отримати дозвіл на викиди забруднюючих речовин в атмосферне повітря для виробничого майданчика № 48, </w:t>
      </w:r>
      <w:r>
        <w:rPr>
          <w:sz w:val="20"/>
          <w:szCs w:val="20"/>
        </w:rPr>
        <w:t xml:space="preserve"> що </w:t>
      </w:r>
      <w:r>
        <w:rPr>
          <w:color w:val="000000"/>
          <w:sz w:val="20"/>
          <w:szCs w:val="20"/>
        </w:rPr>
        <w:t xml:space="preserve"> знаходиться </w:t>
      </w:r>
      <w:r>
        <w:rPr>
          <w:sz w:val="20"/>
          <w:szCs w:val="20"/>
        </w:rPr>
        <w:t>за адресою: 20230, Черкаська область, Звенигородський район, с. Чижівка,  вул. Яблунівська, 2</w:t>
      </w:r>
      <w:r>
        <w:rPr>
          <w:sz w:val="20"/>
          <w:szCs w:val="20"/>
          <w:lang w:val="uk-UA"/>
        </w:rPr>
        <w:t>. В результаті в атмосферне повітря</w:t>
      </w:r>
      <w:r w:rsidR="001930AB">
        <w:rPr>
          <w:sz w:val="20"/>
          <w:szCs w:val="20"/>
          <w:lang w:val="uk-UA"/>
        </w:rPr>
        <w:t xml:space="preserve"> надходять забруднюючі речовини</w:t>
      </w:r>
      <w:r w:rsidR="005F4DF2">
        <w:rPr>
          <w:sz w:val="20"/>
          <w:szCs w:val="20"/>
          <w:lang w:val="uk-UA"/>
        </w:rPr>
        <w:t xml:space="preserve"> (т/рік)</w:t>
      </w:r>
      <w:r>
        <w:rPr>
          <w:sz w:val="20"/>
          <w:szCs w:val="20"/>
          <w:lang w:val="uk-UA"/>
        </w:rPr>
        <w:t xml:space="preserve">: оксиди вуглецю-3,11658, </w:t>
      </w:r>
      <w:r w:rsidR="001930AB">
        <w:rPr>
          <w:sz w:val="20"/>
          <w:szCs w:val="20"/>
          <w:lang w:val="uk-UA"/>
        </w:rPr>
        <w:t>діоксид азоту</w:t>
      </w:r>
      <w:r>
        <w:rPr>
          <w:sz w:val="20"/>
          <w:szCs w:val="20"/>
          <w:lang w:val="uk-UA"/>
        </w:rPr>
        <w:t xml:space="preserve">-1,1319, </w:t>
      </w:r>
      <w:r w:rsidR="002D75D8">
        <w:rPr>
          <w:sz w:val="20"/>
          <w:szCs w:val="20"/>
          <w:lang w:val="uk-UA"/>
        </w:rPr>
        <w:t>азоту(1)оксид (</w:t>
      </w:r>
      <w:r w:rsidR="002D75D8">
        <w:rPr>
          <w:sz w:val="20"/>
          <w:szCs w:val="20"/>
          <w:lang w:val="en-US"/>
        </w:rPr>
        <w:t>N</w:t>
      </w:r>
      <w:r w:rsidR="002D75D8" w:rsidRPr="002B7A2D">
        <w:rPr>
          <w:sz w:val="20"/>
          <w:szCs w:val="20"/>
          <w:lang w:val="uk-UA"/>
        </w:rPr>
        <w:t>2</w:t>
      </w:r>
      <w:r w:rsidR="002D75D8">
        <w:rPr>
          <w:sz w:val="20"/>
          <w:szCs w:val="20"/>
          <w:lang w:val="en-US"/>
        </w:rPr>
        <w:t>O</w:t>
      </w:r>
      <w:r w:rsidR="002D75D8">
        <w:rPr>
          <w:sz w:val="20"/>
          <w:szCs w:val="20"/>
          <w:lang w:val="uk-UA"/>
        </w:rPr>
        <w:t xml:space="preserve">)-0,00139, </w:t>
      </w:r>
      <w:r>
        <w:rPr>
          <w:sz w:val="20"/>
          <w:szCs w:val="20"/>
          <w:lang w:val="uk-UA"/>
        </w:rPr>
        <w:t xml:space="preserve">метан-0,007, </w:t>
      </w:r>
      <w:r w:rsidR="0049368E">
        <w:rPr>
          <w:sz w:val="20"/>
          <w:szCs w:val="20"/>
          <w:lang w:val="uk-UA"/>
        </w:rPr>
        <w:t xml:space="preserve">сірки діоксид-0,00012, </w:t>
      </w:r>
      <w:r>
        <w:rPr>
          <w:sz w:val="20"/>
          <w:szCs w:val="20"/>
          <w:lang w:val="uk-UA"/>
        </w:rPr>
        <w:t>НМЛОС</w:t>
      </w:r>
      <w:r w:rsidR="002B7A2D">
        <w:rPr>
          <w:sz w:val="20"/>
          <w:szCs w:val="20"/>
          <w:lang w:val="uk-UA"/>
        </w:rPr>
        <w:t>-</w:t>
      </w:r>
      <w:r w:rsidR="005F4DF2">
        <w:rPr>
          <w:sz w:val="20"/>
          <w:szCs w:val="20"/>
          <w:lang w:val="uk-UA"/>
        </w:rPr>
        <w:t>0,57073</w:t>
      </w:r>
      <w:r w:rsidR="006411F8">
        <w:rPr>
          <w:sz w:val="20"/>
          <w:szCs w:val="20"/>
          <w:lang w:val="uk-UA"/>
        </w:rPr>
        <w:t>(в т.ч. пропан-0,34208, бутан-0,22672</w:t>
      </w:r>
      <w:r w:rsidR="0048760B">
        <w:rPr>
          <w:sz w:val="20"/>
          <w:szCs w:val="20"/>
          <w:lang w:val="uk-UA"/>
        </w:rPr>
        <w:t>, вуглеводні граничні-0,00193</w:t>
      </w:r>
      <w:r w:rsidR="006411F8"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 xml:space="preserve"> речовини у вигляді суспендованих твердих частинок</w:t>
      </w:r>
      <w:r w:rsidR="002D75D8">
        <w:rPr>
          <w:sz w:val="20"/>
          <w:szCs w:val="20"/>
          <w:lang w:val="uk-UA"/>
        </w:rPr>
        <w:t>-0,41682</w:t>
      </w:r>
      <w:r w:rsidR="001930AB">
        <w:rPr>
          <w:sz w:val="20"/>
          <w:szCs w:val="20"/>
          <w:lang w:val="uk-UA"/>
        </w:rPr>
        <w:t>. Загальний</w:t>
      </w:r>
      <w:r>
        <w:rPr>
          <w:sz w:val="20"/>
          <w:szCs w:val="20"/>
          <w:lang w:val="uk-UA"/>
        </w:rPr>
        <w:t xml:space="preserve"> </w:t>
      </w:r>
      <w:r w:rsidR="001930AB">
        <w:rPr>
          <w:sz w:val="20"/>
          <w:szCs w:val="20"/>
          <w:lang w:val="uk-UA"/>
        </w:rPr>
        <w:t>обсяг викидів -</w:t>
      </w:r>
      <w:r>
        <w:rPr>
          <w:sz w:val="20"/>
          <w:szCs w:val="20"/>
          <w:lang w:val="uk-UA"/>
        </w:rPr>
        <w:t xml:space="preserve"> </w:t>
      </w:r>
      <w:r w:rsidR="002B7A2D">
        <w:rPr>
          <w:sz w:val="20"/>
          <w:szCs w:val="20"/>
          <w:lang w:val="uk-UA"/>
        </w:rPr>
        <w:t>5,242803</w:t>
      </w:r>
      <w:r>
        <w:rPr>
          <w:sz w:val="20"/>
          <w:szCs w:val="20"/>
          <w:lang w:val="uk-UA"/>
        </w:rPr>
        <w:t xml:space="preserve"> т/рік.</w:t>
      </w:r>
      <w:r w:rsidR="001930AB" w:rsidRPr="001930AB">
        <w:rPr>
          <w:sz w:val="20"/>
          <w:szCs w:val="20"/>
          <w:lang w:val="uk-UA"/>
        </w:rPr>
        <w:t xml:space="preserve"> </w:t>
      </w:r>
      <w:r w:rsidR="001930AB">
        <w:rPr>
          <w:sz w:val="20"/>
          <w:szCs w:val="20"/>
          <w:lang w:val="uk-UA"/>
        </w:rPr>
        <w:t>Крім того вуглецю діоксид-698,084 т/рік.</w:t>
      </w:r>
      <w:r w:rsidR="002B7A2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 xml:space="preserve">Всі викиди знаходяться в межах норм, що підтверджено відповідними розрахунками.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</w:t>
      </w:r>
      <w:r>
        <w:rPr>
          <w:sz w:val="20"/>
        </w:rPr>
        <w:t>Черкаською обласною військовою адміністрацією за адресою: Черкаська обл., м. Черкаси, бульвар Шевченка, 185, тел. (0472) 37-29-15, 37-60-01,36-11-13, 37-22-49, zvernennya.oda@gmail.com.</w:t>
      </w:r>
    </w:p>
    <w:p w:rsidR="00BE74E4" w:rsidRDefault="00BE74E4" w:rsidP="00BE74E4">
      <w:pPr>
        <w:ind w:firstLine="567"/>
        <w:rPr>
          <w:sz w:val="20"/>
          <w:szCs w:val="20"/>
          <w:lang w:eastAsia="ru-RU"/>
        </w:rPr>
      </w:pPr>
    </w:p>
    <w:p w:rsidR="009E5897" w:rsidRDefault="009E5897"/>
    <w:sectPr w:rsidR="009E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E4"/>
    <w:rsid w:val="001930AB"/>
    <w:rsid w:val="002B7A2D"/>
    <w:rsid w:val="002D75D8"/>
    <w:rsid w:val="003D6DE9"/>
    <w:rsid w:val="0048760B"/>
    <w:rsid w:val="0049368E"/>
    <w:rsid w:val="005F4DF2"/>
    <w:rsid w:val="006411F8"/>
    <w:rsid w:val="009E5897"/>
    <w:rsid w:val="00B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E74E4"/>
    <w:pPr>
      <w:jc w:val="center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E74E4"/>
    <w:rPr>
      <w:rFonts w:ascii="Times New Roman" w:eastAsia="Times New Roman" w:hAnsi="Times New Roman" w:cs="Times New Roman"/>
      <w:noProof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E74E4"/>
    <w:pPr>
      <w:jc w:val="center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E74E4"/>
    <w:rPr>
      <w:rFonts w:ascii="Times New Roman" w:eastAsia="Times New Roman" w:hAnsi="Times New Roman" w:cs="Times New Roman"/>
      <w:noProof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2022-11-23T11:20:00Z</dcterms:created>
  <dcterms:modified xsi:type="dcterms:W3CDTF">2022-11-23T11:20:00Z</dcterms:modified>
</cp:coreProperties>
</file>