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6CF" w14:textId="2990726B" w:rsidR="00BA7401" w:rsidRPr="00BA7401" w:rsidRDefault="00BA7401" w:rsidP="00BA7401">
      <w:pPr>
        <w:keepNext/>
        <w:spacing w:line="360" w:lineRule="auto"/>
        <w:ind w:firstLine="539"/>
        <w:jc w:val="center"/>
        <w:outlineLvl w:val="0"/>
        <w:rPr>
          <w:b/>
          <w:iCs/>
          <w:kern w:val="32"/>
          <w:lang w:eastAsia="ru-RU"/>
        </w:rPr>
      </w:pPr>
      <w:r w:rsidRPr="00BA7401">
        <w:rPr>
          <w:b/>
          <w:iCs/>
          <w:kern w:val="32"/>
          <w:lang w:eastAsia="ru-RU"/>
        </w:rPr>
        <w:t>ПОВІДОМЛЕННЯ ПРО НАМІР ОТРИМАТИ ДОЗВІЛ</w:t>
      </w:r>
      <w:r w:rsidR="00AD084D">
        <w:rPr>
          <w:b/>
          <w:iCs/>
          <w:kern w:val="32"/>
          <w:lang w:eastAsia="ru-RU"/>
        </w:rPr>
        <w:t xml:space="preserve"> НА ВИКИДИ ЗАБРУДНЮЮЧИХ РЕЧОВИН В АТМОСФЕРНЕ ПОВІТРЯ</w:t>
      </w:r>
    </w:p>
    <w:p w14:paraId="4091BAE8" w14:textId="0235A65F" w:rsidR="00B15101" w:rsidRDefault="00197C9B" w:rsidP="002160CC">
      <w:pPr>
        <w:keepNext/>
        <w:spacing w:line="360" w:lineRule="auto"/>
        <w:ind w:firstLine="539"/>
        <w:jc w:val="both"/>
        <w:outlineLvl w:val="0"/>
        <w:rPr>
          <w:bCs/>
          <w:kern w:val="32"/>
          <w:lang w:eastAsia="ru-RU"/>
        </w:rPr>
      </w:pPr>
      <w:bookmarkStart w:id="0" w:name="_GoBack"/>
      <w:r>
        <w:rPr>
          <w:bCs/>
          <w:iCs/>
          <w:kern w:val="32"/>
          <w:lang w:eastAsia="ru-RU"/>
        </w:rPr>
        <w:t xml:space="preserve">Фізична особа-підприємець </w:t>
      </w:r>
      <w:proofErr w:type="spellStart"/>
      <w:r>
        <w:rPr>
          <w:bCs/>
          <w:iCs/>
          <w:kern w:val="32"/>
          <w:lang w:eastAsia="ru-RU"/>
        </w:rPr>
        <w:t>Колядюк</w:t>
      </w:r>
      <w:proofErr w:type="spellEnd"/>
      <w:r>
        <w:rPr>
          <w:bCs/>
          <w:iCs/>
          <w:kern w:val="32"/>
          <w:lang w:eastAsia="ru-RU"/>
        </w:rPr>
        <w:t xml:space="preserve"> Ігор Мирославович</w:t>
      </w:r>
      <w:bookmarkEnd w:id="0"/>
      <w:r w:rsidR="00B15101">
        <w:rPr>
          <w:bCs/>
          <w:kern w:val="32"/>
          <w:lang w:eastAsia="ru-RU"/>
        </w:rPr>
        <w:t xml:space="preserve">, що </w:t>
      </w:r>
      <w:r w:rsidR="003272FC">
        <w:rPr>
          <w:bCs/>
          <w:kern w:val="32"/>
          <w:lang w:eastAsia="ru-RU"/>
        </w:rPr>
        <w:t xml:space="preserve">займається </w:t>
      </w:r>
      <w:r w:rsidRPr="00463DAC">
        <w:t>виробництво</w:t>
      </w:r>
      <w:r>
        <w:t>м</w:t>
      </w:r>
      <w:r w:rsidRPr="00463DAC">
        <w:t xml:space="preserve"> м'ясних продуктів</w:t>
      </w:r>
      <w:r w:rsidR="00B15101">
        <w:rPr>
          <w:bCs/>
          <w:kern w:val="32"/>
          <w:lang w:eastAsia="ru-RU"/>
        </w:rPr>
        <w:t xml:space="preserve">, має намір отримати дозвіл на викиди забруднюючих речовин в атмосферне повітря стаціонарними джерелами на </w:t>
      </w:r>
      <w:r w:rsidR="00C01239">
        <w:rPr>
          <w:bCs/>
          <w:kern w:val="32"/>
          <w:lang w:eastAsia="ru-RU"/>
        </w:rPr>
        <w:t>промисловий майданчик</w:t>
      </w:r>
      <w:r w:rsidR="00B15101">
        <w:rPr>
          <w:bCs/>
          <w:kern w:val="32"/>
          <w:lang w:eastAsia="ru-RU"/>
        </w:rPr>
        <w:t xml:space="preserve">, що </w:t>
      </w:r>
      <w:r w:rsidR="00815DB3">
        <w:rPr>
          <w:bCs/>
          <w:kern w:val="32"/>
          <w:lang w:eastAsia="ru-RU"/>
        </w:rPr>
        <w:t>розташований</w:t>
      </w:r>
      <w:r w:rsidR="00B15101">
        <w:rPr>
          <w:bCs/>
          <w:kern w:val="32"/>
          <w:lang w:eastAsia="ru-RU"/>
        </w:rPr>
        <w:t xml:space="preserve"> за адресою: </w:t>
      </w:r>
      <w:r w:rsidRPr="00463DAC">
        <w:t xml:space="preserve">30040, Хмельницька </w:t>
      </w:r>
      <w:proofErr w:type="spellStart"/>
      <w:r w:rsidRPr="00463DAC">
        <w:t>обл</w:t>
      </w:r>
      <w:proofErr w:type="spellEnd"/>
      <w:r w:rsidRPr="00463DAC">
        <w:t xml:space="preserve">, </w:t>
      </w:r>
      <w:proofErr w:type="spellStart"/>
      <w:r w:rsidRPr="00463DAC">
        <w:t>Шепетівський</w:t>
      </w:r>
      <w:proofErr w:type="spellEnd"/>
      <w:r w:rsidRPr="00463DAC">
        <w:t xml:space="preserve"> р-н, </w:t>
      </w:r>
      <w:proofErr w:type="spellStart"/>
      <w:r w:rsidRPr="00463DAC">
        <w:t>с.Піддубці</w:t>
      </w:r>
      <w:proofErr w:type="spellEnd"/>
      <w:r w:rsidRPr="00463DAC">
        <w:t>, вул. Вишнева, 58</w:t>
      </w:r>
      <w:r w:rsidR="00B15101">
        <w:rPr>
          <w:bCs/>
          <w:kern w:val="32"/>
          <w:lang w:eastAsia="ru-RU"/>
        </w:rPr>
        <w:t xml:space="preserve"> контактна особа – </w:t>
      </w:r>
      <w:r>
        <w:rPr>
          <w:bCs/>
          <w:kern w:val="32"/>
          <w:lang w:eastAsia="ru-RU"/>
        </w:rPr>
        <w:t xml:space="preserve">ФОП </w:t>
      </w:r>
      <w:proofErr w:type="spellStart"/>
      <w:r>
        <w:rPr>
          <w:bCs/>
          <w:kern w:val="32"/>
          <w:lang w:eastAsia="ru-RU"/>
        </w:rPr>
        <w:t>Коля</w:t>
      </w:r>
      <w:r w:rsidR="00291EA3">
        <w:rPr>
          <w:bCs/>
          <w:kern w:val="32"/>
          <w:lang w:eastAsia="ru-RU"/>
        </w:rPr>
        <w:t>д</w:t>
      </w:r>
      <w:r>
        <w:rPr>
          <w:bCs/>
          <w:kern w:val="32"/>
          <w:lang w:eastAsia="ru-RU"/>
        </w:rPr>
        <w:t>юк</w:t>
      </w:r>
      <w:proofErr w:type="spellEnd"/>
      <w:r>
        <w:rPr>
          <w:bCs/>
          <w:kern w:val="32"/>
          <w:lang w:eastAsia="ru-RU"/>
        </w:rPr>
        <w:t xml:space="preserve"> І.М.</w:t>
      </w:r>
      <w:r w:rsidR="00B15101">
        <w:rPr>
          <w:bCs/>
          <w:kern w:val="32"/>
          <w:lang w:eastAsia="ru-RU"/>
        </w:rPr>
        <w:t xml:space="preserve">, </w:t>
      </w:r>
      <w:r w:rsidR="003272FC" w:rsidRPr="003272FC">
        <w:t xml:space="preserve">тел./факс </w:t>
      </w:r>
      <w:r w:rsidRPr="00604C26">
        <w:t>(067) 3630684</w:t>
      </w:r>
      <w:r>
        <w:t>.</w:t>
      </w:r>
    </w:p>
    <w:p w14:paraId="4E5AB8C2" w14:textId="77777777" w:rsidR="002160CC" w:rsidRPr="002160CC" w:rsidRDefault="00B03120" w:rsidP="002160CC">
      <w:pPr>
        <w:spacing w:line="360" w:lineRule="auto"/>
        <w:ind w:firstLine="539"/>
        <w:jc w:val="both"/>
      </w:pPr>
      <w:r>
        <w:t>Викиди забруднюючих речовин на промисловому майданчику здійснюються під час</w:t>
      </w:r>
      <w:r w:rsidR="003272FC">
        <w:t xml:space="preserve"> таких технологічних процесів: </w:t>
      </w:r>
      <w:r w:rsidR="00197C9B">
        <w:t>виготовлення м’ясних виробів шляхом обварювання та копчення</w:t>
      </w:r>
      <w:r w:rsidR="003272FC">
        <w:t>,</w:t>
      </w:r>
      <w:r>
        <w:t xml:space="preserve"> спалювання</w:t>
      </w:r>
      <w:r w:rsidR="000564EA">
        <w:t xml:space="preserve"> в котлах</w:t>
      </w:r>
      <w:r>
        <w:t xml:space="preserve"> органічного палива.</w:t>
      </w:r>
      <w:r w:rsidR="000564EA">
        <w:t xml:space="preserve"> Очікуються викиди таких забруднюючих речовин: </w:t>
      </w:r>
      <w:r w:rsidR="002160CC" w:rsidRPr="002160CC">
        <w:t>речовини у вигляді суспендованих твердих частинок (мікрочастинки та волокна) - 0,0722 т/рік,</w:t>
      </w:r>
      <w:r w:rsidR="002160CC">
        <w:t xml:space="preserve"> </w:t>
      </w:r>
      <w:r w:rsidR="002160CC" w:rsidRPr="002160CC">
        <w:t xml:space="preserve">оксиди азоту (у перерахунку на </w:t>
      </w:r>
      <w:proofErr w:type="spellStart"/>
      <w:r w:rsidR="002160CC" w:rsidRPr="002160CC">
        <w:t>діоксид</w:t>
      </w:r>
      <w:proofErr w:type="spellEnd"/>
      <w:r w:rsidR="002160CC" w:rsidRPr="002160CC">
        <w:t xml:space="preserve"> азоту [</w:t>
      </w:r>
      <w:r w:rsidR="002160CC" w:rsidRPr="002160CC">
        <w:rPr>
          <w:lang w:val="en-US"/>
        </w:rPr>
        <w:t>NO</w:t>
      </w:r>
      <w:r w:rsidR="002160CC" w:rsidRPr="002160CC">
        <w:t>+</w:t>
      </w:r>
      <w:r w:rsidR="002160CC" w:rsidRPr="002160CC">
        <w:rPr>
          <w:lang w:val="en-US"/>
        </w:rPr>
        <w:t>NO</w:t>
      </w:r>
      <w:r w:rsidR="002160CC" w:rsidRPr="002160CC">
        <w:t xml:space="preserve">2]) </w:t>
      </w:r>
      <w:r w:rsidR="002160CC" w:rsidRPr="002160CC">
        <w:rPr>
          <w:b/>
        </w:rPr>
        <w:t xml:space="preserve"> </w:t>
      </w:r>
      <w:r w:rsidR="002160CC" w:rsidRPr="002160CC">
        <w:t>- 0,0392 т/рік,</w:t>
      </w:r>
      <w:r w:rsidR="002160CC">
        <w:t xml:space="preserve"> </w:t>
      </w:r>
      <w:r w:rsidR="002160CC" w:rsidRPr="002160CC">
        <w:t>азоту (1) оксид  [N2</w:t>
      </w:r>
      <w:r w:rsidR="002160CC" w:rsidRPr="002160CC">
        <w:rPr>
          <w:lang w:val="en-US"/>
        </w:rPr>
        <w:t>O</w:t>
      </w:r>
      <w:r w:rsidR="002160CC" w:rsidRPr="002160CC">
        <w:t>] - 0,00068 т/рік,</w:t>
      </w:r>
      <w:r w:rsidR="002160CC">
        <w:t xml:space="preserve"> </w:t>
      </w:r>
      <w:r w:rsidR="002160CC" w:rsidRPr="002160CC">
        <w:t>аміак - 0,000396 т/рік,</w:t>
      </w:r>
      <w:r w:rsidR="002160CC">
        <w:t xml:space="preserve"> </w:t>
      </w:r>
      <w:proofErr w:type="spellStart"/>
      <w:r w:rsidR="002160CC" w:rsidRPr="002160CC">
        <w:t>діоксид</w:t>
      </w:r>
      <w:proofErr w:type="spellEnd"/>
      <w:r w:rsidR="002160CC" w:rsidRPr="002160CC">
        <w:t xml:space="preserve"> сірки - 0,001297 т/рік,</w:t>
      </w:r>
      <w:r w:rsidR="002160CC">
        <w:t xml:space="preserve"> </w:t>
      </w:r>
      <w:r w:rsidR="002160CC" w:rsidRPr="002160CC">
        <w:t>оксид вуглецю - 0,821 т/рік,</w:t>
      </w:r>
      <w:r w:rsidR="002160CC">
        <w:t xml:space="preserve"> </w:t>
      </w:r>
      <w:r w:rsidR="002160CC" w:rsidRPr="002160CC">
        <w:t xml:space="preserve">вуглецю </w:t>
      </w:r>
      <w:proofErr w:type="spellStart"/>
      <w:r w:rsidR="002160CC" w:rsidRPr="002160CC">
        <w:t>діоксид</w:t>
      </w:r>
      <w:proofErr w:type="spellEnd"/>
      <w:r w:rsidR="002160CC" w:rsidRPr="002160CC">
        <w:t xml:space="preserve"> - 17,258 т/рік,</w:t>
      </w:r>
      <w:r w:rsidR="002160CC">
        <w:t xml:space="preserve"> </w:t>
      </w:r>
      <w:proofErr w:type="spellStart"/>
      <w:r w:rsidR="002160CC" w:rsidRPr="002160CC">
        <w:t>неметанові</w:t>
      </w:r>
      <w:proofErr w:type="spellEnd"/>
      <w:r w:rsidR="002160CC" w:rsidRPr="002160CC">
        <w:t xml:space="preserve"> леткі органічні сполуки (НМЛОС): - 0,022 т/рік,</w:t>
      </w:r>
      <w:r w:rsidR="002160CC">
        <w:t xml:space="preserve"> </w:t>
      </w:r>
      <w:r w:rsidR="002160CC" w:rsidRPr="002160CC">
        <w:t>фенол  - 0,001647 т/рік,</w:t>
      </w:r>
      <w:r w:rsidR="002160CC">
        <w:t xml:space="preserve"> </w:t>
      </w:r>
      <w:r w:rsidR="002160CC" w:rsidRPr="002160CC">
        <w:t>метан - 0,000848 т/рік.</w:t>
      </w:r>
    </w:p>
    <w:p w14:paraId="4D98A76F" w14:textId="76AAB4D2" w:rsidR="00197C9B" w:rsidRPr="00F80EB1" w:rsidRDefault="00197C9B" w:rsidP="002160CC">
      <w:pPr>
        <w:spacing w:line="360" w:lineRule="auto"/>
        <w:ind w:firstLine="709"/>
        <w:jc w:val="both"/>
      </w:pPr>
      <w:r>
        <w:t>По складу документів об’єкт належить до третьої групи, тому розрахунки розсіювання забруднюючих речовин в приземному шарі атмосфери</w:t>
      </w:r>
      <w:r w:rsidR="0060445E">
        <w:t xml:space="preserve"> та їх перевірка лабораторним шляхом не проводились.</w:t>
      </w:r>
    </w:p>
    <w:p w14:paraId="78A78B5F" w14:textId="749746B8" w:rsidR="000564EA" w:rsidRPr="009C5F5B" w:rsidRDefault="009F4F28" w:rsidP="002160CC">
      <w:pPr>
        <w:spacing w:line="360" w:lineRule="auto"/>
        <w:ind w:firstLine="539"/>
        <w:jc w:val="both"/>
        <w:rPr>
          <w:bCs/>
        </w:rPr>
      </w:pPr>
      <w:r w:rsidRPr="009024D0">
        <w:t>Зауваження надсилати до</w:t>
      </w:r>
      <w:r w:rsidR="000564EA">
        <w:t xml:space="preserve"> </w:t>
      </w:r>
      <w:r w:rsidR="000564EA" w:rsidRPr="00056A25">
        <w:t xml:space="preserve">Хмельницької </w:t>
      </w:r>
      <w:proofErr w:type="spellStart"/>
      <w:r w:rsidR="0060445E">
        <w:t>обдасної</w:t>
      </w:r>
      <w:proofErr w:type="spellEnd"/>
      <w:r w:rsidR="0060445E">
        <w:t xml:space="preserve"> державної адміністрації</w:t>
      </w:r>
      <w:r w:rsidR="000564EA" w:rsidRPr="00056A25">
        <w:t xml:space="preserve">, </w:t>
      </w:r>
      <w:r w:rsidR="00125D1B">
        <w:t>29005, м. Хмельницький, майдан Незалежності, Будинок Рад</w:t>
      </w:r>
      <w:r w:rsidR="000564EA" w:rsidRPr="00056A25">
        <w:t xml:space="preserve">, </w:t>
      </w:r>
      <w:r w:rsidR="00125D1B" w:rsidRPr="00125D1B">
        <w:t>тел.</w:t>
      </w:r>
      <w:r w:rsidR="000564EA" w:rsidRPr="00056A25">
        <w:t xml:space="preserve"> </w:t>
      </w:r>
      <w:r w:rsidR="00125D1B">
        <w:t>(0382) 76–50–24</w:t>
      </w:r>
      <w:r w:rsidR="002854AC">
        <w:t>,</w:t>
      </w:r>
      <w:r w:rsidR="00125D1B">
        <w:t xml:space="preserve"> 76-57-03</w:t>
      </w:r>
      <w:r w:rsidR="002854AC">
        <w:t xml:space="preserve"> </w:t>
      </w:r>
      <w:r w:rsidR="002854AC" w:rsidRPr="00056A25">
        <w:rPr>
          <w:i/>
          <w:iCs/>
        </w:rPr>
        <w:t>електронна адреса:</w:t>
      </w:r>
      <w:r w:rsidR="002854AC" w:rsidRPr="00056A25">
        <w:t xml:space="preserve"> </w:t>
      </w:r>
      <w:r w:rsidR="00125D1B" w:rsidRPr="00125D1B">
        <w:t>regadm@adm-km.gov.ua</w:t>
      </w:r>
    </w:p>
    <w:p w14:paraId="744D9646" w14:textId="6FFDDD73" w:rsidR="007B070E" w:rsidRDefault="008D4E40" w:rsidP="002160CC">
      <w:pPr>
        <w:spacing w:line="360" w:lineRule="auto"/>
      </w:pPr>
    </w:p>
    <w:p w14:paraId="792578B0" w14:textId="77777777" w:rsidR="00125D1B" w:rsidRDefault="00125D1B"/>
    <w:sectPr w:rsidR="00125D1B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125D1B"/>
    <w:rsid w:val="00144BDB"/>
    <w:rsid w:val="00197C9B"/>
    <w:rsid w:val="001A6BD7"/>
    <w:rsid w:val="002160CC"/>
    <w:rsid w:val="0024123D"/>
    <w:rsid w:val="002854AC"/>
    <w:rsid w:val="00291EA3"/>
    <w:rsid w:val="002F35D4"/>
    <w:rsid w:val="003272FC"/>
    <w:rsid w:val="003356E0"/>
    <w:rsid w:val="003C3A5C"/>
    <w:rsid w:val="003D27E5"/>
    <w:rsid w:val="00411CEB"/>
    <w:rsid w:val="00413959"/>
    <w:rsid w:val="0048743C"/>
    <w:rsid w:val="005036A0"/>
    <w:rsid w:val="005C264E"/>
    <w:rsid w:val="0060445E"/>
    <w:rsid w:val="00644B3C"/>
    <w:rsid w:val="006E74FA"/>
    <w:rsid w:val="007113A8"/>
    <w:rsid w:val="0076001B"/>
    <w:rsid w:val="00783F01"/>
    <w:rsid w:val="00815DB3"/>
    <w:rsid w:val="00843160"/>
    <w:rsid w:val="0085198F"/>
    <w:rsid w:val="008B74B9"/>
    <w:rsid w:val="008C3222"/>
    <w:rsid w:val="008D4E40"/>
    <w:rsid w:val="0099455B"/>
    <w:rsid w:val="009C5F5B"/>
    <w:rsid w:val="009D0117"/>
    <w:rsid w:val="009F4F28"/>
    <w:rsid w:val="00A571E2"/>
    <w:rsid w:val="00AA561D"/>
    <w:rsid w:val="00AD084D"/>
    <w:rsid w:val="00B03120"/>
    <w:rsid w:val="00B15101"/>
    <w:rsid w:val="00B71744"/>
    <w:rsid w:val="00BA7401"/>
    <w:rsid w:val="00C01239"/>
    <w:rsid w:val="00C73A48"/>
    <w:rsid w:val="00CF3A94"/>
    <w:rsid w:val="00D124CF"/>
    <w:rsid w:val="00D40CE9"/>
    <w:rsid w:val="00D44258"/>
    <w:rsid w:val="00DC0CD5"/>
    <w:rsid w:val="00E25DE0"/>
    <w:rsid w:val="00E53619"/>
    <w:rsid w:val="00E5680B"/>
    <w:rsid w:val="00E63281"/>
    <w:rsid w:val="00FA5D7B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table" w:styleId="a5">
    <w:name w:val="Table Grid"/>
    <w:basedOn w:val="a1"/>
    <w:uiPriority w:val="39"/>
    <w:rsid w:val="001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2022-12-02T12:56:00Z</dcterms:created>
  <dcterms:modified xsi:type="dcterms:W3CDTF">2022-12-02T12:56:00Z</dcterms:modified>
</cp:coreProperties>
</file>