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637CA" w14:textId="77777777" w:rsidR="00F30588" w:rsidRDefault="00F30588" w:rsidP="00F30588">
      <w:pPr>
        <w:ind w:right="-852"/>
        <w:jc w:val="center"/>
        <w:rPr>
          <w:b/>
          <w:color w:val="000000"/>
          <w:lang w:val="uk-UA"/>
        </w:rPr>
      </w:pPr>
      <w:bookmarkStart w:id="0" w:name="_GoBack"/>
      <w:bookmarkEnd w:id="0"/>
      <w:r w:rsidRPr="00392E20">
        <w:rPr>
          <w:b/>
          <w:lang w:val="uk-UA"/>
        </w:rPr>
        <w:t>Повідомлення</w:t>
      </w:r>
      <w:r w:rsidRPr="009824D2">
        <w:rPr>
          <w:color w:val="000000"/>
          <w:lang w:val="uk-UA"/>
        </w:rPr>
        <w:t xml:space="preserve"> </w:t>
      </w:r>
    </w:p>
    <w:p w14:paraId="32C71C79" w14:textId="77777777" w:rsidR="00F30588" w:rsidRDefault="00F30588" w:rsidP="00F30588">
      <w:pPr>
        <w:jc w:val="center"/>
        <w:rPr>
          <w:b/>
          <w:color w:val="000000"/>
          <w:lang w:val="uk-UA"/>
        </w:rPr>
      </w:pPr>
      <w:r w:rsidRPr="00485ACF">
        <w:rPr>
          <w:b/>
          <w:color w:val="000000"/>
          <w:lang w:val="uk-UA"/>
        </w:rPr>
        <w:t>Товариство з обмеженою відповідальністю «Львівська ізоляція»</w:t>
      </w:r>
      <w:r>
        <w:rPr>
          <w:b/>
          <w:color w:val="000000"/>
          <w:lang w:val="uk-UA"/>
        </w:rPr>
        <w:t xml:space="preserve"> </w:t>
      </w:r>
    </w:p>
    <w:p w14:paraId="1B9C0A80" w14:textId="77777777" w:rsidR="00F30588" w:rsidRDefault="00F30588" w:rsidP="00F30588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(ТОВ </w:t>
      </w:r>
      <w:r w:rsidRPr="00485ACF">
        <w:rPr>
          <w:b/>
          <w:color w:val="000000"/>
          <w:lang w:val="uk-UA"/>
        </w:rPr>
        <w:t>«Львівська ізоляція»</w:t>
      </w:r>
      <w:r>
        <w:rPr>
          <w:b/>
          <w:color w:val="000000"/>
          <w:lang w:val="uk-UA"/>
        </w:rPr>
        <w:t>)</w:t>
      </w:r>
      <w:r w:rsidRPr="00C06DE1">
        <w:rPr>
          <w:b/>
          <w:color w:val="000000"/>
          <w:lang w:val="uk-UA"/>
        </w:rPr>
        <w:t>.</w:t>
      </w:r>
    </w:p>
    <w:p w14:paraId="4C4BA159" w14:textId="77777777" w:rsidR="00F30588" w:rsidRPr="00A51F99" w:rsidRDefault="00F30588" w:rsidP="00F30588">
      <w:pPr>
        <w:pBdr>
          <w:bottom w:val="single" w:sz="4" w:space="1" w:color="auto"/>
        </w:pBdr>
        <w:jc w:val="center"/>
        <w:rPr>
          <w:color w:val="000000"/>
          <w:lang w:val="uk-UA"/>
        </w:rPr>
      </w:pPr>
      <w:r w:rsidRPr="00392E20">
        <w:rPr>
          <w:b/>
          <w:lang w:val="uk-UA"/>
        </w:rPr>
        <w:t xml:space="preserve">про клопотання щодо отримання дозволу на викиди забруднюючих речовин  в атмосферне повітря. ЄДРПОУ:  </w:t>
      </w:r>
      <w:r>
        <w:rPr>
          <w:b/>
          <w:color w:val="000000"/>
          <w:lang w:val="uk-UA"/>
        </w:rPr>
        <w:t>22360905</w:t>
      </w:r>
    </w:p>
    <w:p w14:paraId="0C79ACCD" w14:textId="77777777" w:rsidR="00F30588" w:rsidRPr="009824D2" w:rsidRDefault="00F30588" w:rsidP="00F30588">
      <w:pPr>
        <w:ind w:right="-852"/>
        <w:jc w:val="center"/>
        <w:rPr>
          <w:b/>
          <w:sz w:val="6"/>
          <w:szCs w:val="6"/>
          <w:u w:val="single"/>
          <w:lang w:val="uk-UA"/>
        </w:rPr>
      </w:pPr>
    </w:p>
    <w:p w14:paraId="32E6E34E" w14:textId="77777777" w:rsidR="00F30588" w:rsidRPr="00E30FE1" w:rsidRDefault="00F30588" w:rsidP="00F30588">
      <w:pPr>
        <w:ind w:right="-852"/>
        <w:rPr>
          <w:rStyle w:val="tx1"/>
          <w:b w:val="0"/>
          <w:iCs/>
          <w:lang w:val="uk-UA"/>
        </w:rPr>
      </w:pPr>
      <w:r w:rsidRPr="00E30FE1">
        <w:rPr>
          <w:rStyle w:val="tx1"/>
          <w:b w:val="0"/>
          <w:iCs/>
          <w:lang w:val="uk-UA"/>
        </w:rPr>
        <w:t>Юридичний та фактичний адрес: 79035, Львівська обл., м. Львів, вул. Пимоненка, 3;</w:t>
      </w:r>
    </w:p>
    <w:p w14:paraId="5EAAEEF7" w14:textId="77777777" w:rsidR="00F30588" w:rsidRPr="00392E20" w:rsidRDefault="00F30588" w:rsidP="00F30588">
      <w:pPr>
        <w:tabs>
          <w:tab w:val="left" w:pos="284"/>
        </w:tabs>
        <w:jc w:val="both"/>
        <w:rPr>
          <w:lang w:val="uk-UA"/>
        </w:rPr>
      </w:pPr>
      <w:r w:rsidRPr="00392E20">
        <w:rPr>
          <w:lang w:val="uk-UA"/>
        </w:rPr>
        <w:t xml:space="preserve">     </w:t>
      </w:r>
      <w:r>
        <w:rPr>
          <w:lang w:val="uk-UA"/>
        </w:rPr>
        <w:tab/>
      </w:r>
      <w:r w:rsidRPr="00485ACF">
        <w:rPr>
          <w:lang w:val="uk-UA"/>
        </w:rPr>
        <w:t>ТОВ «Львівська ізоляція»</w:t>
      </w:r>
      <w:r w:rsidRPr="00A85C6F">
        <w:rPr>
          <w:lang w:val="uk-UA"/>
        </w:rPr>
        <w:t xml:space="preserve"> </w:t>
      </w:r>
      <w:r>
        <w:rPr>
          <w:lang w:val="uk-UA"/>
        </w:rPr>
        <w:t>- .</w:t>
      </w:r>
      <w:r w:rsidRPr="00601ED7">
        <w:rPr>
          <w:color w:val="000000"/>
          <w:lang w:val="uk-UA"/>
        </w:rPr>
        <w:t xml:space="preserve"> </w:t>
      </w:r>
      <w:r>
        <w:rPr>
          <w:lang w:val="uk-UA"/>
        </w:rPr>
        <w:t>основним видом діяльності є неспеціалізована оптова торгівля</w:t>
      </w:r>
      <w:r w:rsidRPr="00601ED7">
        <w:rPr>
          <w:lang w:val="uk-UA"/>
        </w:rPr>
        <w:t>.</w:t>
      </w:r>
      <w:r w:rsidRPr="00392E20">
        <w:rPr>
          <w:lang w:val="uk-UA"/>
        </w:rPr>
        <w:t xml:space="preserve"> </w:t>
      </w:r>
      <w:r>
        <w:rPr>
          <w:lang w:val="uk-UA"/>
        </w:rPr>
        <w:t>Для проведення ремонтних та дрібних зварювальних робіт на території підприємства використовується напівавтоматична зварка в середовищі вуглекислоти та аргону. Пост напівавтоматичної зварки обладнано витяжною вентиляцією</w:t>
      </w:r>
    </w:p>
    <w:p w14:paraId="5E9E6C72" w14:textId="77777777" w:rsidR="00F30588" w:rsidRPr="00A85C6F" w:rsidRDefault="00F30588" w:rsidP="00F30588">
      <w:pPr>
        <w:tabs>
          <w:tab w:val="left" w:pos="284"/>
        </w:tabs>
        <w:jc w:val="both"/>
        <w:rPr>
          <w:b/>
          <w:bCs/>
          <w:i/>
          <w:iCs/>
          <w:lang w:val="uk-UA"/>
        </w:rPr>
      </w:pPr>
      <w:r>
        <w:rPr>
          <w:lang w:val="uk-UA"/>
        </w:rPr>
        <w:tab/>
      </w:r>
      <w:r w:rsidRPr="00392E20">
        <w:rPr>
          <w:lang w:val="uk-UA"/>
        </w:rPr>
        <w:t>Викиди забруднюючих речовин в атмосферне повітря здійснюються в процес</w:t>
      </w:r>
      <w:r>
        <w:rPr>
          <w:lang w:val="uk-UA"/>
        </w:rPr>
        <w:t>і</w:t>
      </w:r>
      <w:r w:rsidRPr="00392E20">
        <w:rPr>
          <w:lang w:val="uk-UA"/>
        </w:rPr>
        <w:t xml:space="preserve"> </w:t>
      </w:r>
      <w:r>
        <w:rPr>
          <w:lang w:val="uk-UA"/>
        </w:rPr>
        <w:t>зварювальних робіт</w:t>
      </w:r>
      <w:r w:rsidRPr="00EB2B04">
        <w:rPr>
          <w:lang w:val="uk-UA"/>
        </w:rPr>
        <w:t xml:space="preserve"> </w:t>
      </w:r>
      <w:r w:rsidRPr="00485ACF">
        <w:rPr>
          <w:lang w:val="uk-UA"/>
        </w:rPr>
        <w:t>ТОВ «Львівська ізоляція</w:t>
      </w:r>
      <w:r>
        <w:rPr>
          <w:lang w:val="uk-UA"/>
        </w:rPr>
        <w:t>.</w:t>
      </w:r>
      <w:r w:rsidRPr="00392E20">
        <w:rPr>
          <w:lang w:val="uk-UA"/>
        </w:rPr>
        <w:t xml:space="preserve"> Обсяги викидів забруднюючих речовин в</w:t>
      </w:r>
      <w:r>
        <w:rPr>
          <w:lang w:val="uk-UA"/>
        </w:rPr>
        <w:t xml:space="preserve"> </w:t>
      </w:r>
      <w:r w:rsidRPr="00392E20">
        <w:rPr>
          <w:lang w:val="uk-UA"/>
        </w:rPr>
        <w:t xml:space="preserve"> атмосферне повітря від </w:t>
      </w:r>
      <w:r>
        <w:rPr>
          <w:lang w:val="uk-UA"/>
        </w:rPr>
        <w:t xml:space="preserve">двох </w:t>
      </w:r>
      <w:r w:rsidRPr="00F04414">
        <w:rPr>
          <w:lang w:val="uk-UA"/>
        </w:rPr>
        <w:t>димових труб котлів</w:t>
      </w:r>
      <w:r>
        <w:rPr>
          <w:lang w:val="uk-UA"/>
        </w:rPr>
        <w:t xml:space="preserve"> </w:t>
      </w:r>
      <w:r w:rsidRPr="00392E20">
        <w:rPr>
          <w:lang w:val="uk-UA"/>
        </w:rPr>
        <w:t>становлять (т</w:t>
      </w:r>
      <w:r>
        <w:rPr>
          <w:lang w:val="uk-UA"/>
        </w:rPr>
        <w:t>/</w:t>
      </w:r>
      <w:r w:rsidRPr="00392E20">
        <w:rPr>
          <w:lang w:val="uk-UA"/>
        </w:rPr>
        <w:t>рік)</w:t>
      </w:r>
      <w:r w:rsidRPr="00392E20">
        <w:rPr>
          <w:b/>
          <w:lang w:val="uk-UA"/>
        </w:rPr>
        <w:t xml:space="preserve">:  </w:t>
      </w:r>
      <w:r w:rsidRPr="00C06DE1">
        <w:rPr>
          <w:b/>
          <w:bCs/>
          <w:i/>
          <w:iCs/>
          <w:lang w:val="uk-UA"/>
        </w:rPr>
        <w:t xml:space="preserve">оксид вуглецю </w:t>
      </w:r>
      <w:r w:rsidRPr="00C06DE1">
        <w:rPr>
          <w:b/>
          <w:lang w:val="uk-UA"/>
        </w:rPr>
        <w:t xml:space="preserve">– </w:t>
      </w:r>
      <w:r w:rsidRPr="00485ACF">
        <w:rPr>
          <w:b/>
          <w:bCs/>
          <w:color w:val="000000"/>
          <w:szCs w:val="22"/>
          <w:lang w:val="uk-UA"/>
        </w:rPr>
        <w:t>0,000351</w:t>
      </w:r>
      <w:r w:rsidRPr="00C06DE1">
        <w:rPr>
          <w:b/>
          <w:i/>
          <w:lang w:val="uk-UA"/>
        </w:rPr>
        <w:t xml:space="preserve">,   оксид азоту – </w:t>
      </w:r>
      <w:r w:rsidRPr="00485ACF">
        <w:rPr>
          <w:b/>
          <w:bCs/>
          <w:color w:val="000000"/>
          <w:szCs w:val="22"/>
          <w:lang w:val="uk-UA"/>
        </w:rPr>
        <w:t>0,000085</w:t>
      </w:r>
      <w:r w:rsidRPr="00C06DE1">
        <w:rPr>
          <w:b/>
          <w:i/>
          <w:lang w:val="uk-UA"/>
        </w:rPr>
        <w:t xml:space="preserve">, </w:t>
      </w:r>
      <w:r w:rsidRPr="00485ACF">
        <w:rPr>
          <w:b/>
          <w:i/>
          <w:lang w:val="uk-UA"/>
        </w:rPr>
        <w:t xml:space="preserve">залізо та його сполуки </w:t>
      </w:r>
      <w:r>
        <w:rPr>
          <w:b/>
          <w:i/>
          <w:lang w:val="uk-UA"/>
        </w:rPr>
        <w:t xml:space="preserve"> –</w:t>
      </w:r>
      <w:r w:rsidRPr="00C06DE1">
        <w:rPr>
          <w:b/>
          <w:i/>
          <w:lang w:val="uk-UA"/>
        </w:rPr>
        <w:t xml:space="preserve"> </w:t>
      </w:r>
      <w:r w:rsidRPr="00485ACF">
        <w:rPr>
          <w:b/>
          <w:bCs/>
          <w:color w:val="000000"/>
          <w:szCs w:val="22"/>
          <w:lang w:val="uk-UA"/>
        </w:rPr>
        <w:t>0,000905</w:t>
      </w:r>
      <w:r w:rsidRPr="00C06DE1">
        <w:rPr>
          <w:b/>
          <w:i/>
          <w:lang w:val="uk-UA"/>
        </w:rPr>
        <w:t xml:space="preserve">,  </w:t>
      </w:r>
      <w:r w:rsidRPr="00485ACF">
        <w:rPr>
          <w:b/>
          <w:i/>
          <w:lang w:val="uk-UA"/>
        </w:rPr>
        <w:t xml:space="preserve">хром та його сполуки </w:t>
      </w:r>
      <w:r w:rsidRPr="00C06DE1">
        <w:rPr>
          <w:b/>
          <w:i/>
          <w:lang w:val="uk-UA"/>
        </w:rPr>
        <w:t xml:space="preserve">– </w:t>
      </w:r>
      <w:r w:rsidRPr="00485ACF">
        <w:rPr>
          <w:b/>
          <w:bCs/>
          <w:color w:val="000000"/>
          <w:szCs w:val="22"/>
          <w:lang w:val="uk-UA"/>
        </w:rPr>
        <w:t>0,000002</w:t>
      </w:r>
      <w:r w:rsidRPr="00C06DE1">
        <w:rPr>
          <w:b/>
          <w:i/>
          <w:lang w:val="uk-UA"/>
        </w:rPr>
        <w:t xml:space="preserve">, </w:t>
      </w:r>
      <w:r w:rsidRPr="00485ACF">
        <w:rPr>
          <w:b/>
          <w:i/>
          <w:lang w:val="uk-UA"/>
        </w:rPr>
        <w:t xml:space="preserve">манган та його сполуки </w:t>
      </w:r>
      <w:r w:rsidRPr="00C06DE1">
        <w:rPr>
          <w:b/>
          <w:i/>
          <w:lang w:val="uk-UA"/>
        </w:rPr>
        <w:t xml:space="preserve">– </w:t>
      </w:r>
      <w:r w:rsidRPr="00485ACF">
        <w:rPr>
          <w:b/>
          <w:bCs/>
          <w:color w:val="000000"/>
          <w:szCs w:val="22"/>
          <w:lang w:val="uk-UA"/>
        </w:rPr>
        <w:t>0,000061</w:t>
      </w:r>
      <w:r>
        <w:rPr>
          <w:b/>
          <w:bCs/>
          <w:i/>
          <w:iCs/>
          <w:lang w:val="uk-UA"/>
        </w:rPr>
        <w:t>.</w:t>
      </w:r>
    </w:p>
    <w:p w14:paraId="7EB32EC5" w14:textId="77777777" w:rsidR="00F30588" w:rsidRPr="00392E20" w:rsidRDefault="00F30588" w:rsidP="00F30588">
      <w:pPr>
        <w:ind w:firstLine="284"/>
        <w:jc w:val="both"/>
        <w:rPr>
          <w:lang w:val="uk-UA"/>
        </w:rPr>
      </w:pPr>
      <w:r w:rsidRPr="00392E20">
        <w:rPr>
          <w:lang w:val="uk-UA"/>
        </w:rPr>
        <w:t xml:space="preserve">   За ступенем впливу на забруднення атмосферного повітря об’єкт належить до третьої групи (п.1.6 – Наказ № 108 від 9 березня 2006 р.).</w:t>
      </w:r>
      <w:r>
        <w:rPr>
          <w:lang w:val="uk-UA"/>
        </w:rPr>
        <w:t xml:space="preserve"> </w:t>
      </w:r>
    </w:p>
    <w:p w14:paraId="3B164835" w14:textId="77777777" w:rsidR="00F30588" w:rsidRPr="00617E1A" w:rsidRDefault="00F30588" w:rsidP="00F30588">
      <w:pPr>
        <w:ind w:right="-2" w:firstLine="284"/>
        <w:jc w:val="both"/>
        <w:rPr>
          <w:lang w:val="uk-UA"/>
        </w:rPr>
      </w:pPr>
      <w:r w:rsidRPr="002F0306">
        <w:rPr>
          <w:sz w:val="22"/>
          <w:lang w:val="uk-UA"/>
        </w:rPr>
        <w:t xml:space="preserve">Пропозиції та рекомендації просимо надсилати протягом 30 днів з дня опублікування в Львівську обласну державну адміністрація (Департамент екології та природних ресурсів Львівської обласної державної адміністрації ) 79000, Львівська </w:t>
      </w:r>
      <w:proofErr w:type="spellStart"/>
      <w:r w:rsidRPr="002F0306">
        <w:rPr>
          <w:sz w:val="22"/>
          <w:lang w:val="uk-UA"/>
        </w:rPr>
        <w:t>обл</w:t>
      </w:r>
      <w:proofErr w:type="spellEnd"/>
      <w:r w:rsidRPr="002F0306">
        <w:rPr>
          <w:sz w:val="22"/>
          <w:lang w:val="uk-UA"/>
        </w:rPr>
        <w:t xml:space="preserve">, м. Львів, вул. Винниченка, 19; (79026, Львівська </w:t>
      </w:r>
      <w:proofErr w:type="spellStart"/>
      <w:r w:rsidRPr="002F0306">
        <w:rPr>
          <w:sz w:val="22"/>
          <w:lang w:val="uk-UA"/>
        </w:rPr>
        <w:t>обл</w:t>
      </w:r>
      <w:proofErr w:type="spellEnd"/>
      <w:r w:rsidRPr="002F0306">
        <w:rPr>
          <w:sz w:val="22"/>
          <w:lang w:val="uk-UA"/>
        </w:rPr>
        <w:t>, м. Львів, вул. Стрийська, 98). e-</w:t>
      </w:r>
      <w:proofErr w:type="spellStart"/>
      <w:r w:rsidRPr="002F0306">
        <w:rPr>
          <w:sz w:val="22"/>
          <w:lang w:val="uk-UA"/>
        </w:rPr>
        <w:t>mail</w:t>
      </w:r>
      <w:proofErr w:type="spellEnd"/>
      <w:r w:rsidRPr="002F0306">
        <w:rPr>
          <w:sz w:val="22"/>
          <w:lang w:val="uk-UA"/>
        </w:rPr>
        <w:t xml:space="preserve">: </w:t>
      </w:r>
      <w:proofErr w:type="spellStart"/>
      <w:r w:rsidRPr="002F0306">
        <w:rPr>
          <w:sz w:val="22"/>
          <w:lang w:val="uk-UA"/>
        </w:rPr>
        <w:t>envir</w:t>
      </w:r>
      <w:proofErr w:type="spellEnd"/>
      <w:r w:rsidRPr="002F0306">
        <w:rPr>
          <w:sz w:val="22"/>
          <w:lang w:val="uk-UA"/>
        </w:rPr>
        <w:t>@</w:t>
      </w:r>
      <w:proofErr w:type="spellStart"/>
      <w:r w:rsidRPr="002F0306">
        <w:rPr>
          <w:sz w:val="22"/>
          <w:lang w:val="uk-UA"/>
        </w:rPr>
        <w:t>loda.gov.ua</w:t>
      </w:r>
      <w:proofErr w:type="spellEnd"/>
      <w:r w:rsidRPr="002F0306">
        <w:rPr>
          <w:sz w:val="22"/>
          <w:lang w:val="uk-UA"/>
        </w:rPr>
        <w:t>. Тел.: (032) 238-73-83</w:t>
      </w:r>
    </w:p>
    <w:p w14:paraId="1E55285C" w14:textId="77777777" w:rsidR="00EA5521" w:rsidRDefault="00EA5521" w:rsidP="00D46209">
      <w:pPr>
        <w:ind w:right="-852"/>
        <w:jc w:val="center"/>
      </w:pPr>
    </w:p>
    <w:sectPr w:rsidR="00EA55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7EB"/>
    <w:multiLevelType w:val="hybridMultilevel"/>
    <w:tmpl w:val="47B2DAB6"/>
    <w:lvl w:ilvl="0" w:tplc="260C1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C5"/>
    <w:rsid w:val="00082B10"/>
    <w:rsid w:val="00123EFD"/>
    <w:rsid w:val="003E1B33"/>
    <w:rsid w:val="005E294F"/>
    <w:rsid w:val="00975FBC"/>
    <w:rsid w:val="00CC25F3"/>
    <w:rsid w:val="00D46209"/>
    <w:rsid w:val="00EA5521"/>
    <w:rsid w:val="00F30588"/>
    <w:rsid w:val="00F9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C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975FBC"/>
    <w:rPr>
      <w:b/>
      <w:bCs/>
    </w:rPr>
  </w:style>
  <w:style w:type="paragraph" w:styleId="a3">
    <w:name w:val="List Paragraph"/>
    <w:basedOn w:val="a"/>
    <w:uiPriority w:val="34"/>
    <w:qFormat/>
    <w:rsid w:val="005E2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975FBC"/>
    <w:rPr>
      <w:b/>
      <w:bCs/>
    </w:rPr>
  </w:style>
  <w:style w:type="paragraph" w:styleId="a3">
    <w:name w:val="List Paragraph"/>
    <w:basedOn w:val="a"/>
    <w:uiPriority w:val="34"/>
    <w:qFormat/>
    <w:rsid w:val="005E2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Konovaliuk</dc:creator>
  <cp:lastModifiedBy>user</cp:lastModifiedBy>
  <cp:revision>2</cp:revision>
  <dcterms:created xsi:type="dcterms:W3CDTF">2022-12-20T15:38:00Z</dcterms:created>
  <dcterms:modified xsi:type="dcterms:W3CDTF">2022-12-20T15:38:00Z</dcterms:modified>
</cp:coreProperties>
</file>