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A9" w:rsidRDefault="000305A9" w:rsidP="000305A9">
      <w:pPr>
        <w:jc w:val="center"/>
        <w:rPr>
          <w:b/>
          <w:i/>
          <w:sz w:val="16"/>
          <w:szCs w:val="16"/>
          <w:u w:val="single"/>
          <w:lang w:val="uk-UA"/>
        </w:rPr>
      </w:pPr>
    </w:p>
    <w:p w:rsidR="000305A9" w:rsidRDefault="000305A9" w:rsidP="000305A9">
      <w:pPr>
        <w:jc w:val="center"/>
        <w:rPr>
          <w:b/>
          <w:i/>
          <w:sz w:val="16"/>
          <w:szCs w:val="16"/>
          <w:u w:val="single"/>
          <w:lang w:val="uk-UA"/>
        </w:rPr>
      </w:pPr>
    </w:p>
    <w:p w:rsidR="000305A9" w:rsidRDefault="000305A9" w:rsidP="000305A9">
      <w:pPr>
        <w:jc w:val="center"/>
        <w:rPr>
          <w:b/>
          <w:i/>
          <w:sz w:val="16"/>
          <w:szCs w:val="16"/>
          <w:u w:val="single"/>
          <w:lang w:val="uk-UA"/>
        </w:rPr>
      </w:pPr>
    </w:p>
    <w:p w:rsidR="000305A9" w:rsidRPr="00AA4AEA" w:rsidRDefault="00342703" w:rsidP="000305A9">
      <w:pPr>
        <w:jc w:val="center"/>
        <w:rPr>
          <w:b/>
          <w:i/>
          <w:sz w:val="20"/>
          <w:szCs w:val="20"/>
          <w:u w:val="single"/>
          <w:lang w:val="uk-UA"/>
        </w:rPr>
      </w:pPr>
      <w:r w:rsidRPr="00AA4AEA">
        <w:rPr>
          <w:b/>
          <w:i/>
          <w:sz w:val="20"/>
          <w:szCs w:val="20"/>
          <w:u w:val="single"/>
          <w:lang w:val="uk-UA"/>
        </w:rPr>
        <w:t>Повідомлення про намір отримати дозвіл на викиди</w:t>
      </w:r>
    </w:p>
    <w:p w:rsidR="00342703" w:rsidRPr="00AA4AEA" w:rsidRDefault="00342703" w:rsidP="000305A9">
      <w:pPr>
        <w:jc w:val="center"/>
        <w:rPr>
          <w:b/>
          <w:i/>
          <w:sz w:val="20"/>
          <w:szCs w:val="20"/>
          <w:u w:val="single"/>
          <w:lang w:val="uk-UA"/>
        </w:rPr>
      </w:pPr>
    </w:p>
    <w:p w:rsidR="000305A9" w:rsidRPr="00AA4AEA" w:rsidRDefault="002E0CDB" w:rsidP="000305A9">
      <w:pPr>
        <w:ind w:firstLine="851"/>
        <w:jc w:val="both"/>
        <w:rPr>
          <w:sz w:val="20"/>
          <w:szCs w:val="20"/>
          <w:lang w:val="uk-UA"/>
        </w:rPr>
      </w:pPr>
      <w:r w:rsidRPr="00AA4AEA">
        <w:rPr>
          <w:b/>
          <w:sz w:val="20"/>
          <w:szCs w:val="20"/>
          <w:lang w:val="uk-UA"/>
        </w:rPr>
        <w:t>ТОВАРИСТВО З ОБМЕЖЕНОЮ ВІДПОВІДАЛЬНІСТЮ "ВІННИЦЬКА ПТАХОФАБРИКА" (</w:t>
      </w:r>
      <w:bookmarkStart w:id="0" w:name="_GoBack"/>
      <w:r w:rsidRPr="00AA4AEA">
        <w:rPr>
          <w:b/>
          <w:sz w:val="20"/>
          <w:szCs w:val="20"/>
          <w:lang w:val="uk-UA"/>
        </w:rPr>
        <w:t xml:space="preserve">ТОВ "ВІННИЦЬКА ПТАХОФАБРИКА") </w:t>
      </w:r>
      <w:bookmarkEnd w:id="0"/>
      <w:r w:rsidR="000305A9" w:rsidRPr="00AA4AEA">
        <w:rPr>
          <w:sz w:val="20"/>
          <w:szCs w:val="20"/>
          <w:lang w:val="uk-UA"/>
        </w:rPr>
        <w:t>(</w:t>
      </w:r>
      <w:proofErr w:type="spellStart"/>
      <w:r w:rsidR="000305A9" w:rsidRPr="00AA4AEA">
        <w:rPr>
          <w:sz w:val="20"/>
          <w:szCs w:val="20"/>
          <w:lang w:val="uk-UA"/>
        </w:rPr>
        <w:t>юрид</w:t>
      </w:r>
      <w:proofErr w:type="spellEnd"/>
      <w:r w:rsidR="000305A9" w:rsidRPr="00AA4AEA">
        <w:rPr>
          <w:sz w:val="20"/>
          <w:szCs w:val="20"/>
          <w:lang w:val="uk-UA"/>
        </w:rPr>
        <w:t xml:space="preserve">. адреса: </w:t>
      </w:r>
      <w:r w:rsidR="00123C45" w:rsidRPr="00AA4AEA">
        <w:rPr>
          <w:sz w:val="20"/>
          <w:szCs w:val="20"/>
          <w:lang w:val="uk-UA"/>
        </w:rPr>
        <w:t xml:space="preserve">24320, Вінницька обл., Гайсинський р-н, місто </w:t>
      </w:r>
      <w:proofErr w:type="spellStart"/>
      <w:r w:rsidR="00123C45" w:rsidRPr="00AA4AEA">
        <w:rPr>
          <w:sz w:val="20"/>
          <w:szCs w:val="20"/>
          <w:lang w:val="uk-UA"/>
        </w:rPr>
        <w:t>Ладижин</w:t>
      </w:r>
      <w:proofErr w:type="spellEnd"/>
      <w:r w:rsidR="00123C45" w:rsidRPr="00AA4AEA">
        <w:rPr>
          <w:sz w:val="20"/>
          <w:szCs w:val="20"/>
          <w:lang w:val="uk-UA"/>
        </w:rPr>
        <w:t>, вул. Слобода, будинок 141</w:t>
      </w:r>
      <w:r w:rsidR="000305A9" w:rsidRPr="00AA4AEA">
        <w:rPr>
          <w:sz w:val="20"/>
          <w:szCs w:val="20"/>
          <w:lang w:val="uk-UA"/>
        </w:rPr>
        <w:t xml:space="preserve">) має намір отримати дозвіл на викиди забруднюючих речовин в атмосферне повітря. </w:t>
      </w:r>
      <w:r w:rsidR="00980C2F" w:rsidRPr="00AA4AEA">
        <w:rPr>
          <w:sz w:val="20"/>
          <w:szCs w:val="20"/>
          <w:lang w:val="uk-UA"/>
        </w:rPr>
        <w:t xml:space="preserve">Види </w:t>
      </w:r>
      <w:r w:rsidR="000305A9" w:rsidRPr="00AA4AEA">
        <w:rPr>
          <w:sz w:val="20"/>
          <w:szCs w:val="20"/>
          <w:lang w:val="uk-UA"/>
        </w:rPr>
        <w:t>діяльності –</w:t>
      </w:r>
      <w:r w:rsidRPr="00AA4AEA">
        <w:rPr>
          <w:sz w:val="20"/>
          <w:szCs w:val="20"/>
          <w:lang w:val="uk-UA"/>
        </w:rPr>
        <w:t xml:space="preserve"> розведення свійської птиці (основний), вирощування зернових культур (крім рису), бобових культур і насіння олійних культур,</w:t>
      </w:r>
      <w:r w:rsidR="0017404D" w:rsidRPr="00AA4AEA">
        <w:rPr>
          <w:sz w:val="20"/>
          <w:szCs w:val="20"/>
          <w:lang w:val="uk-UA"/>
        </w:rPr>
        <w:t xml:space="preserve"> виробництво продуктів борошномельно-круп'яної промисловості, виробництво готових кормів для тварин</w:t>
      </w:r>
      <w:r w:rsidR="00342703" w:rsidRPr="00AA4AEA">
        <w:rPr>
          <w:sz w:val="20"/>
          <w:szCs w:val="20"/>
          <w:lang w:val="uk-UA"/>
        </w:rPr>
        <w:t>, що утримуються на фермах, виробництво олії та тваринних жирів тощо.</w:t>
      </w:r>
    </w:p>
    <w:p w:rsidR="00623B2E" w:rsidRPr="00AA4AEA" w:rsidRDefault="000305A9" w:rsidP="000A1F61">
      <w:pPr>
        <w:ind w:firstLine="851"/>
        <w:jc w:val="both"/>
        <w:rPr>
          <w:sz w:val="20"/>
          <w:szCs w:val="20"/>
          <w:lang w:val="uk-UA"/>
        </w:rPr>
      </w:pPr>
      <w:r w:rsidRPr="00AA4AEA">
        <w:rPr>
          <w:sz w:val="20"/>
          <w:szCs w:val="20"/>
          <w:lang w:val="uk-UA"/>
        </w:rPr>
        <w:t>Внаслідок виробничої діяльності промислового майданчику</w:t>
      </w:r>
      <w:r w:rsidR="002C6795" w:rsidRPr="00AA4AEA">
        <w:rPr>
          <w:sz w:val="20"/>
          <w:szCs w:val="20"/>
          <w:lang w:val="uk-UA"/>
        </w:rPr>
        <w:t xml:space="preserve"> </w:t>
      </w:r>
      <w:r w:rsidR="00444513" w:rsidRPr="00AA4AEA">
        <w:rPr>
          <w:sz w:val="20"/>
          <w:szCs w:val="20"/>
          <w:u w:val="single"/>
          <w:lang w:val="uk-UA"/>
        </w:rPr>
        <w:t xml:space="preserve">Філія </w:t>
      </w:r>
      <w:r w:rsidR="00005B9E" w:rsidRPr="00AA4AEA">
        <w:rPr>
          <w:sz w:val="20"/>
          <w:szCs w:val="20"/>
          <w:u w:val="single"/>
          <w:lang w:val="uk-UA"/>
        </w:rPr>
        <w:t>"Внутрішньогосподарський комплекс по виробництву кормів</w:t>
      </w:r>
      <w:r w:rsidR="002C6795" w:rsidRPr="00AA4AEA">
        <w:rPr>
          <w:sz w:val="20"/>
          <w:szCs w:val="20"/>
          <w:u w:val="single"/>
          <w:lang w:val="uk-UA"/>
        </w:rPr>
        <w:t>"</w:t>
      </w:r>
      <w:r w:rsidR="00005B9E" w:rsidRPr="00AA4AEA">
        <w:rPr>
          <w:sz w:val="20"/>
          <w:szCs w:val="20"/>
          <w:u w:val="single"/>
          <w:lang w:val="uk-UA"/>
        </w:rPr>
        <w:t xml:space="preserve"> ТОВ "Вінницька птахофабрика"</w:t>
      </w:r>
      <w:r w:rsidRPr="00AA4AEA">
        <w:rPr>
          <w:sz w:val="20"/>
          <w:szCs w:val="20"/>
          <w:u w:val="single"/>
          <w:lang w:val="uk-UA"/>
        </w:rPr>
        <w:t>,</w:t>
      </w:r>
      <w:r w:rsidRPr="00AA4AEA">
        <w:rPr>
          <w:sz w:val="20"/>
          <w:szCs w:val="20"/>
          <w:lang w:val="uk-UA"/>
        </w:rPr>
        <w:t xml:space="preserve"> який знаходиться за адресою: </w:t>
      </w:r>
      <w:r w:rsidR="002C6795" w:rsidRPr="00AA4AEA">
        <w:rPr>
          <w:i/>
          <w:sz w:val="20"/>
          <w:szCs w:val="20"/>
          <w:u w:val="single"/>
          <w:lang w:val="uk-UA"/>
        </w:rPr>
        <w:t>24320, В</w:t>
      </w:r>
      <w:r w:rsidR="00BD164F" w:rsidRPr="00AA4AEA">
        <w:rPr>
          <w:i/>
          <w:sz w:val="20"/>
          <w:szCs w:val="20"/>
          <w:u w:val="single"/>
          <w:lang w:val="uk-UA"/>
        </w:rPr>
        <w:t>інницька обл.,</w:t>
      </w:r>
      <w:r w:rsidR="006F5DB8" w:rsidRPr="00AA4AEA">
        <w:rPr>
          <w:sz w:val="20"/>
          <w:szCs w:val="20"/>
          <w:lang w:val="uk-UA"/>
        </w:rPr>
        <w:t xml:space="preserve"> </w:t>
      </w:r>
      <w:r w:rsidR="00123C45" w:rsidRPr="00AA4AEA">
        <w:rPr>
          <w:i/>
          <w:sz w:val="20"/>
          <w:szCs w:val="20"/>
          <w:u w:val="single"/>
          <w:lang w:val="uk-UA"/>
        </w:rPr>
        <w:t>Гайсинський р-н,</w:t>
      </w:r>
      <w:r w:rsidR="00BD164F" w:rsidRPr="00AA4AEA">
        <w:rPr>
          <w:i/>
          <w:sz w:val="20"/>
          <w:szCs w:val="20"/>
          <w:u w:val="single"/>
          <w:lang w:val="uk-UA"/>
        </w:rPr>
        <w:t xml:space="preserve"> місто </w:t>
      </w:r>
      <w:proofErr w:type="spellStart"/>
      <w:r w:rsidR="00BD164F" w:rsidRPr="00AA4AEA">
        <w:rPr>
          <w:i/>
          <w:sz w:val="20"/>
          <w:szCs w:val="20"/>
          <w:u w:val="single"/>
          <w:lang w:val="uk-UA"/>
        </w:rPr>
        <w:t>Ладижин</w:t>
      </w:r>
      <w:proofErr w:type="spellEnd"/>
      <w:r w:rsidR="002C6795" w:rsidRPr="00AA4AEA">
        <w:rPr>
          <w:i/>
          <w:sz w:val="20"/>
          <w:szCs w:val="20"/>
          <w:u w:val="single"/>
          <w:lang w:val="uk-UA"/>
        </w:rPr>
        <w:t xml:space="preserve">, </w:t>
      </w:r>
      <w:r w:rsidR="00BD164F" w:rsidRPr="00AA4AEA">
        <w:rPr>
          <w:i/>
          <w:sz w:val="20"/>
          <w:szCs w:val="20"/>
          <w:u w:val="single"/>
          <w:lang w:val="uk-UA"/>
        </w:rPr>
        <w:t xml:space="preserve">вулиця </w:t>
      </w:r>
      <w:proofErr w:type="spellStart"/>
      <w:r w:rsidR="00BD164F" w:rsidRPr="00AA4AEA">
        <w:rPr>
          <w:i/>
          <w:sz w:val="20"/>
          <w:szCs w:val="20"/>
          <w:u w:val="single"/>
          <w:lang w:val="uk-UA"/>
        </w:rPr>
        <w:t>Сагаєва</w:t>
      </w:r>
      <w:proofErr w:type="spellEnd"/>
      <w:r w:rsidR="00BD164F" w:rsidRPr="00AA4AEA">
        <w:rPr>
          <w:i/>
          <w:sz w:val="20"/>
          <w:szCs w:val="20"/>
          <w:u w:val="single"/>
          <w:lang w:val="uk-UA"/>
        </w:rPr>
        <w:t xml:space="preserve"> Івана, буд.</w:t>
      </w:r>
      <w:r w:rsidR="002C6795" w:rsidRPr="00AA4AEA">
        <w:rPr>
          <w:i/>
          <w:sz w:val="20"/>
          <w:szCs w:val="20"/>
          <w:u w:val="single"/>
          <w:lang w:val="uk-UA"/>
        </w:rPr>
        <w:t xml:space="preserve"> 1 </w:t>
      </w:r>
      <w:r w:rsidRPr="00AA4AEA">
        <w:rPr>
          <w:sz w:val="20"/>
          <w:szCs w:val="20"/>
          <w:lang w:val="uk-UA"/>
        </w:rPr>
        <w:t xml:space="preserve">в атмосферне повітря викидаються такі забруднюючі речовини: речовини у вигляді суспендованих твердих частинок недиференційованих за складом – </w:t>
      </w:r>
      <w:r w:rsidR="00567BAF" w:rsidRPr="00AA4AEA">
        <w:rPr>
          <w:sz w:val="20"/>
          <w:szCs w:val="20"/>
          <w:lang w:val="uk-UA"/>
        </w:rPr>
        <w:t>50</w:t>
      </w:r>
      <w:r w:rsidRPr="00AA4AEA">
        <w:rPr>
          <w:sz w:val="20"/>
          <w:szCs w:val="20"/>
          <w:lang w:val="uk-UA"/>
        </w:rPr>
        <w:t xml:space="preserve"> т/рік</w:t>
      </w:r>
      <w:r w:rsidR="00123C45" w:rsidRPr="00AA4AEA">
        <w:rPr>
          <w:sz w:val="20"/>
          <w:szCs w:val="20"/>
          <w:lang w:val="uk-UA"/>
        </w:rPr>
        <w:t xml:space="preserve">, акролеїн – </w:t>
      </w:r>
      <w:r w:rsidR="00235634" w:rsidRPr="00AA4AEA">
        <w:rPr>
          <w:sz w:val="20"/>
          <w:szCs w:val="20"/>
          <w:lang w:val="uk-UA"/>
        </w:rPr>
        <w:t>5</w:t>
      </w:r>
      <w:r w:rsidR="00123C45" w:rsidRPr="00AA4AEA">
        <w:rPr>
          <w:sz w:val="20"/>
          <w:szCs w:val="20"/>
          <w:lang w:val="uk-UA"/>
        </w:rPr>
        <w:t xml:space="preserve"> т/рік, залізо та його сполуки (у перерахунку на залізо) – </w:t>
      </w:r>
      <w:r w:rsidR="00DB62B7" w:rsidRPr="00AA4AEA">
        <w:rPr>
          <w:sz w:val="20"/>
          <w:szCs w:val="20"/>
          <w:lang w:val="uk-UA"/>
        </w:rPr>
        <w:t>0,1</w:t>
      </w:r>
      <w:r w:rsidR="00123C45" w:rsidRPr="00AA4AEA">
        <w:rPr>
          <w:sz w:val="20"/>
          <w:szCs w:val="20"/>
          <w:lang w:val="uk-UA"/>
        </w:rPr>
        <w:t xml:space="preserve"> т/рік, манган та його сполуки (у перерахунку на діоксид мангану) – </w:t>
      </w:r>
      <w:r w:rsidR="00DB62B7" w:rsidRPr="00AA4AEA">
        <w:rPr>
          <w:sz w:val="20"/>
          <w:szCs w:val="20"/>
          <w:lang w:val="uk-UA"/>
        </w:rPr>
        <w:t>0,005</w:t>
      </w:r>
      <w:r w:rsidR="00123C45" w:rsidRPr="00AA4AEA">
        <w:rPr>
          <w:sz w:val="20"/>
          <w:szCs w:val="20"/>
          <w:lang w:val="uk-UA"/>
        </w:rPr>
        <w:t xml:space="preserve"> т/рік. </w:t>
      </w:r>
      <w:r w:rsidR="00623B2E" w:rsidRPr="00AA4AEA">
        <w:rPr>
          <w:sz w:val="20"/>
          <w:szCs w:val="20"/>
          <w:lang w:val="uk-UA"/>
        </w:rPr>
        <w:t>Джерелами утворення забруднюючих речовин є: приймальний пристрій проїзного типу з навісом, ваги бункерні, обладнання олієпресового цеху (ваги, охолоджувальні колонки для макухи (шроту), норії, обладнання лінії гранулювання лушпиння, подрібнювач молотковий, кондиціонери</w:t>
      </w:r>
      <w:r w:rsidR="000A1F61" w:rsidRPr="00AA4AEA">
        <w:rPr>
          <w:sz w:val="20"/>
          <w:szCs w:val="20"/>
          <w:lang w:val="uk-UA"/>
        </w:rPr>
        <w:t>, сепаратори</w:t>
      </w:r>
      <w:r w:rsidR="00623B2E" w:rsidRPr="00AA4AEA">
        <w:rPr>
          <w:sz w:val="20"/>
          <w:szCs w:val="20"/>
          <w:lang w:val="uk-UA"/>
        </w:rPr>
        <w:t>), шахтні зерносушарки, бункер відходів, оперативні силоси лушпиння, оперативні силоси макухи, оперативні силоси соняшника, оперативний силос гранульованого лушпиння, навантажувальний пункт гранульова</w:t>
      </w:r>
      <w:r w:rsidR="000A1F61" w:rsidRPr="00AA4AEA">
        <w:rPr>
          <w:sz w:val="20"/>
          <w:szCs w:val="20"/>
          <w:lang w:val="uk-UA"/>
        </w:rPr>
        <w:t xml:space="preserve">ного лушпиння на з.д. транспорт та автотранспорт, </w:t>
      </w:r>
      <w:r w:rsidR="00623B2E" w:rsidRPr="00AA4AEA">
        <w:rPr>
          <w:sz w:val="20"/>
          <w:szCs w:val="20"/>
          <w:lang w:val="uk-UA"/>
        </w:rPr>
        <w:t>зварювальне обладнання</w:t>
      </w:r>
      <w:r w:rsidR="000A1F61" w:rsidRPr="00AA4AEA">
        <w:rPr>
          <w:sz w:val="20"/>
          <w:szCs w:val="20"/>
          <w:lang w:val="uk-UA"/>
        </w:rPr>
        <w:t xml:space="preserve"> тощо.</w:t>
      </w:r>
    </w:p>
    <w:p w:rsidR="00AB6C75" w:rsidRPr="00AA4AEA" w:rsidRDefault="000305A9" w:rsidP="00AB6C75">
      <w:pPr>
        <w:snapToGrid w:val="0"/>
        <w:ind w:firstLine="709"/>
        <w:jc w:val="both"/>
        <w:rPr>
          <w:bCs/>
          <w:sz w:val="20"/>
          <w:szCs w:val="20"/>
          <w:lang w:val="uk-UA"/>
        </w:rPr>
      </w:pPr>
      <w:r w:rsidRPr="00AA4AEA">
        <w:rPr>
          <w:bCs/>
          <w:sz w:val="20"/>
          <w:szCs w:val="20"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  <w:r w:rsidR="00AB6C75" w:rsidRPr="00AA4AEA">
        <w:rPr>
          <w:bCs/>
          <w:sz w:val="20"/>
          <w:szCs w:val="20"/>
          <w:lang w:val="uk-UA"/>
        </w:rPr>
        <w:t xml:space="preserve"> </w:t>
      </w:r>
    </w:p>
    <w:p w:rsidR="006F5DB8" w:rsidRPr="00AA4AEA" w:rsidRDefault="00342703" w:rsidP="00342703">
      <w:pPr>
        <w:snapToGrid w:val="0"/>
        <w:ind w:firstLine="709"/>
        <w:jc w:val="both"/>
        <w:rPr>
          <w:bCs/>
          <w:sz w:val="20"/>
          <w:szCs w:val="20"/>
          <w:lang w:val="uk-UA"/>
        </w:rPr>
      </w:pPr>
      <w:r w:rsidRPr="00AA4AEA">
        <w:rPr>
          <w:bCs/>
          <w:sz w:val="20"/>
          <w:szCs w:val="20"/>
          <w:lang w:val="uk-UA"/>
        </w:rPr>
        <w:t xml:space="preserve">Із зауваженнями та пропозиціями щодо обсягів викидів по промисловому майданчику звертатись до Вінницької обласної військової адміністрації (Вінницької обласної державної адміністрації) (21050, Вінницька обл., м. Вінниця, вул. Соборна, 70, </w:t>
      </w:r>
      <w:proofErr w:type="spellStart"/>
      <w:r w:rsidRPr="00AA4AEA">
        <w:rPr>
          <w:bCs/>
          <w:sz w:val="20"/>
          <w:szCs w:val="20"/>
          <w:lang w:val="uk-UA"/>
        </w:rPr>
        <w:t>тел</w:t>
      </w:r>
      <w:proofErr w:type="spellEnd"/>
      <w:r w:rsidRPr="00AA4AEA">
        <w:rPr>
          <w:bCs/>
          <w:sz w:val="20"/>
          <w:szCs w:val="20"/>
          <w:lang w:val="uk-UA"/>
        </w:rPr>
        <w:t>. 0 800 216 433, e-</w:t>
      </w:r>
      <w:proofErr w:type="spellStart"/>
      <w:r w:rsidRPr="00AA4AEA">
        <w:rPr>
          <w:bCs/>
          <w:sz w:val="20"/>
          <w:szCs w:val="20"/>
          <w:lang w:val="uk-UA"/>
        </w:rPr>
        <w:t>mail</w:t>
      </w:r>
      <w:proofErr w:type="spellEnd"/>
      <w:r w:rsidRPr="00AA4AEA">
        <w:rPr>
          <w:bCs/>
          <w:sz w:val="20"/>
          <w:szCs w:val="20"/>
          <w:lang w:val="uk-UA"/>
        </w:rPr>
        <w:t>: oda@vin.gov.ua)  протягом 30 календарних днів з моменту виходу оголошення.</w:t>
      </w:r>
    </w:p>
    <w:p w:rsidR="006F5DB8" w:rsidRPr="000C4DF7" w:rsidRDefault="006F5DB8" w:rsidP="00AB6C75">
      <w:pPr>
        <w:snapToGrid w:val="0"/>
        <w:ind w:firstLine="709"/>
        <w:jc w:val="both"/>
        <w:rPr>
          <w:bCs/>
          <w:sz w:val="20"/>
          <w:szCs w:val="20"/>
          <w:lang w:val="uk-UA"/>
        </w:rPr>
      </w:pPr>
    </w:p>
    <w:p w:rsidR="000305A9" w:rsidRPr="000305A9" w:rsidRDefault="000305A9" w:rsidP="000305A9">
      <w:pPr>
        <w:snapToGrid w:val="0"/>
        <w:ind w:firstLine="851"/>
        <w:jc w:val="both"/>
        <w:rPr>
          <w:bCs/>
          <w:sz w:val="20"/>
          <w:szCs w:val="16"/>
          <w:lang w:val="uk-UA"/>
        </w:rPr>
      </w:pPr>
    </w:p>
    <w:p w:rsidR="000305A9" w:rsidRDefault="000305A9" w:rsidP="000305A9">
      <w:pPr>
        <w:snapToGrid w:val="0"/>
        <w:ind w:firstLine="708"/>
        <w:jc w:val="both"/>
        <w:rPr>
          <w:bCs/>
          <w:sz w:val="28"/>
          <w:szCs w:val="28"/>
          <w:lang w:val="uk-UA"/>
        </w:rPr>
      </w:pPr>
    </w:p>
    <w:p w:rsidR="000305A9" w:rsidRDefault="000305A9" w:rsidP="000305A9">
      <w:pPr>
        <w:ind w:firstLine="708"/>
        <w:jc w:val="both"/>
        <w:rPr>
          <w:bCs/>
          <w:sz w:val="28"/>
          <w:szCs w:val="28"/>
          <w:lang w:val="uk-UA"/>
        </w:rPr>
      </w:pPr>
    </w:p>
    <w:p w:rsidR="000305A9" w:rsidRDefault="000305A9" w:rsidP="000305A9">
      <w:pPr>
        <w:rPr>
          <w:lang w:val="uk-UA"/>
        </w:rPr>
      </w:pPr>
    </w:p>
    <w:p w:rsidR="00126ED2" w:rsidRPr="000305A9" w:rsidRDefault="00126ED2">
      <w:pPr>
        <w:rPr>
          <w:lang w:val="uk-UA"/>
        </w:rPr>
      </w:pPr>
    </w:p>
    <w:sectPr w:rsidR="00126ED2" w:rsidRPr="0003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1F"/>
    <w:rsid w:val="00001285"/>
    <w:rsid w:val="00005B9E"/>
    <w:rsid w:val="000120A2"/>
    <w:rsid w:val="000305A9"/>
    <w:rsid w:val="00032829"/>
    <w:rsid w:val="000546AA"/>
    <w:rsid w:val="00066D15"/>
    <w:rsid w:val="0009345B"/>
    <w:rsid w:val="000A1F61"/>
    <w:rsid w:val="000C4DF7"/>
    <w:rsid w:val="000C5FDC"/>
    <w:rsid w:val="000F424C"/>
    <w:rsid w:val="0010514C"/>
    <w:rsid w:val="00106AA5"/>
    <w:rsid w:val="00123C45"/>
    <w:rsid w:val="00126ED2"/>
    <w:rsid w:val="00137E3E"/>
    <w:rsid w:val="001552D9"/>
    <w:rsid w:val="0017404D"/>
    <w:rsid w:val="00176884"/>
    <w:rsid w:val="001938CC"/>
    <w:rsid w:val="00211A38"/>
    <w:rsid w:val="00214CE7"/>
    <w:rsid w:val="00220E82"/>
    <w:rsid w:val="00235634"/>
    <w:rsid w:val="002430CA"/>
    <w:rsid w:val="00257BF0"/>
    <w:rsid w:val="0028010C"/>
    <w:rsid w:val="00280DB7"/>
    <w:rsid w:val="002C6795"/>
    <w:rsid w:val="002D3407"/>
    <w:rsid w:val="002E01C6"/>
    <w:rsid w:val="002E0CDB"/>
    <w:rsid w:val="00307BEA"/>
    <w:rsid w:val="003271C3"/>
    <w:rsid w:val="00342703"/>
    <w:rsid w:val="003A09A2"/>
    <w:rsid w:val="0041193B"/>
    <w:rsid w:val="004204FA"/>
    <w:rsid w:val="00444513"/>
    <w:rsid w:val="00486EE2"/>
    <w:rsid w:val="0048775C"/>
    <w:rsid w:val="004B0DA3"/>
    <w:rsid w:val="004B50EA"/>
    <w:rsid w:val="005468D0"/>
    <w:rsid w:val="00567BAF"/>
    <w:rsid w:val="00590618"/>
    <w:rsid w:val="005A0F57"/>
    <w:rsid w:val="00620882"/>
    <w:rsid w:val="00623B2E"/>
    <w:rsid w:val="0062572E"/>
    <w:rsid w:val="00644B40"/>
    <w:rsid w:val="00664A1F"/>
    <w:rsid w:val="006D050D"/>
    <w:rsid w:val="006D78FB"/>
    <w:rsid w:val="006F5DB8"/>
    <w:rsid w:val="00716B18"/>
    <w:rsid w:val="0075134D"/>
    <w:rsid w:val="0078180F"/>
    <w:rsid w:val="007D0361"/>
    <w:rsid w:val="007D2BC0"/>
    <w:rsid w:val="008778B3"/>
    <w:rsid w:val="008A0F85"/>
    <w:rsid w:val="00902C95"/>
    <w:rsid w:val="00934C4C"/>
    <w:rsid w:val="00966489"/>
    <w:rsid w:val="00980C2F"/>
    <w:rsid w:val="009A5D21"/>
    <w:rsid w:val="009C30D1"/>
    <w:rsid w:val="009D4DEE"/>
    <w:rsid w:val="009F3EB0"/>
    <w:rsid w:val="00A07691"/>
    <w:rsid w:val="00A511EF"/>
    <w:rsid w:val="00A5705B"/>
    <w:rsid w:val="00A60D5F"/>
    <w:rsid w:val="00A662D1"/>
    <w:rsid w:val="00A72316"/>
    <w:rsid w:val="00AA4AEA"/>
    <w:rsid w:val="00AB6C75"/>
    <w:rsid w:val="00AC3372"/>
    <w:rsid w:val="00B46E94"/>
    <w:rsid w:val="00B7193D"/>
    <w:rsid w:val="00B768C6"/>
    <w:rsid w:val="00B950E9"/>
    <w:rsid w:val="00BA347F"/>
    <w:rsid w:val="00BC1044"/>
    <w:rsid w:val="00BD1008"/>
    <w:rsid w:val="00BD164F"/>
    <w:rsid w:val="00C32570"/>
    <w:rsid w:val="00C337B5"/>
    <w:rsid w:val="00C372F0"/>
    <w:rsid w:val="00C63F5F"/>
    <w:rsid w:val="00D07C3E"/>
    <w:rsid w:val="00D3218B"/>
    <w:rsid w:val="00D53E89"/>
    <w:rsid w:val="00DB62B7"/>
    <w:rsid w:val="00DD3681"/>
    <w:rsid w:val="00E2328E"/>
    <w:rsid w:val="00E46C93"/>
    <w:rsid w:val="00E6068E"/>
    <w:rsid w:val="00E6393A"/>
    <w:rsid w:val="00E7780D"/>
    <w:rsid w:val="00EB49B8"/>
    <w:rsid w:val="00F6617B"/>
    <w:rsid w:val="00FB55DC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0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0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Тарасенко Ольга Володимирівна</cp:lastModifiedBy>
  <cp:revision>2</cp:revision>
  <dcterms:created xsi:type="dcterms:W3CDTF">2022-12-05T14:33:00Z</dcterms:created>
  <dcterms:modified xsi:type="dcterms:W3CDTF">2022-12-05T14:33:00Z</dcterms:modified>
</cp:coreProperties>
</file>