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5F2B" w14:textId="77777777" w:rsidR="00F960F7" w:rsidRPr="00F960F7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  <w:r w:rsidRPr="00F960F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14:paraId="153EAE18" w14:textId="77777777" w:rsidR="00A45767" w:rsidRDefault="00FC3F7B" w:rsidP="00FC3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Товариства з обмеженою відповідальністю «КРОЛЕВЕЦЬКИЙ КОМБІКОРМОВИЙ ЗАВОД» 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намір одержати дозвіл на викиди забруднюючих речовин в атмосферне повітря стаціонарними джерелами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Елеваторного комплексу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</w:t>
      </w:r>
      <w:r w:rsidR="00946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розташований за </w:t>
      </w:r>
      <w:proofErr w:type="spellStart"/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469D0" w:rsidRPr="009469D0">
        <w:rPr>
          <w:rFonts w:ascii="Times New Roman" w:hAnsi="Times New Roman" w:cs="Times New Roman"/>
          <w:sz w:val="24"/>
          <w:lang w:val="uk-UA"/>
        </w:rPr>
        <w:t>вул. Транспортна, 34, м. Кролевець, Конотопський р-н, Сумська обл</w:t>
      </w:r>
      <w:r w:rsidR="004B0799" w:rsidRPr="00946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BA5" w:rsidRPr="00946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0A98E69" w14:textId="77777777" w:rsidR="004B0799" w:rsidRPr="004B0799" w:rsidRDefault="004B0799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обсяг викидів забруднюючих речовин від </w:t>
      </w:r>
      <w:r w:rsidR="00A45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дільниці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 </w:t>
      </w:r>
      <w:r w:rsidR="00946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133,309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викид парникових газів: оксид </w:t>
      </w:r>
      <w:proofErr w:type="spellStart"/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діазоту</w:t>
      </w:r>
      <w:proofErr w:type="spellEnd"/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B079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966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6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</w:t>
      </w:r>
      <w:r w:rsidR="0083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504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вуглецю діоксид (СО</w:t>
      </w:r>
      <w:r w:rsidRPr="004B079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– </w:t>
      </w:r>
      <w:r w:rsidR="0083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3240,44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Обсяги викидів забруднюючих речовин: речовини у вигляді суспендованих твердих частинок (пил) – </w:t>
      </w:r>
      <w:r w:rsidR="004A4750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24F17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7,</w:t>
      </w:r>
      <w:r w:rsidR="004A4750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BF4DF1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метали та їх сполуки – 0,0</w:t>
      </w:r>
      <w:r w:rsidR="00C058BE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D533D9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азоту діоксид – </w:t>
      </w:r>
      <w:r w:rsidR="004A4750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45,937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оксид вуглецю – </w:t>
      </w:r>
      <w:r w:rsidR="004A4750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22,902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</w:t>
      </w:r>
      <w:r w:rsidR="00D16E3C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неметанові леткі органічні сполуки – 0,</w:t>
      </w:r>
      <w:r w:rsidR="00D16E3C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8191F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</w:t>
      </w:r>
      <w:r w:rsidR="00A402D5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акроле</w:t>
      </w:r>
      <w:r w:rsidR="004146A9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 – 1,42 т/рік</w:t>
      </w:r>
      <w:r w:rsidR="00ED66A0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метан – 0,0</w:t>
      </w:r>
      <w:r w:rsidR="00E51CDC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</w:t>
      </w:r>
      <w:r w:rsidR="00435CF5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кислота сірчана – 0,0012 т/рік, </w:t>
      </w:r>
      <w:r w:rsidR="00C058BE" w:rsidRPr="006A36EF">
        <w:rPr>
          <w:rFonts w:ascii="Times New Roman" w:hAnsi="Times New Roman" w:cs="Times New Roman"/>
          <w:sz w:val="24"/>
          <w:szCs w:val="24"/>
          <w:lang w:val="uk-UA"/>
        </w:rPr>
        <w:t>фтор та його сполуки (у перерахунку на фтор) – 0,0</w:t>
      </w:r>
      <w:r w:rsidR="00F73913" w:rsidRPr="006A36EF">
        <w:rPr>
          <w:rFonts w:ascii="Times New Roman" w:hAnsi="Times New Roman" w:cs="Times New Roman"/>
          <w:sz w:val="24"/>
          <w:szCs w:val="24"/>
          <w:lang w:val="uk-UA"/>
        </w:rPr>
        <w:t>027</w:t>
      </w:r>
      <w:r w:rsidR="00C058BE" w:rsidRPr="006A36EF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501BC3" w:rsidRPr="006A36EF">
        <w:rPr>
          <w:rFonts w:ascii="Times New Roman" w:hAnsi="Times New Roman" w:cs="Times New Roman"/>
          <w:sz w:val="24"/>
          <w:szCs w:val="24"/>
          <w:lang w:val="uk-UA"/>
        </w:rPr>
        <w:t xml:space="preserve">фтористий водень – 0,0003 т/рік, </w:t>
      </w:r>
      <w:r w:rsidR="00501BC3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кремнію діоксид – 0,000</w:t>
      </w:r>
      <w:r w:rsidR="00F73913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</w:t>
      </w:r>
      <w:r w:rsidR="00A402D5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діокси</w:t>
      </w:r>
      <w:r w:rsidR="00D533D9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A402D5" w:rsidRPr="006A3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сірки -11,826 т/рік,</w:t>
      </w:r>
      <w:r w:rsidR="00F73913" w:rsidRPr="006A36EF">
        <w:rPr>
          <w:rFonts w:ascii="Arial" w:hAnsi="Arial" w:cs="Arial"/>
          <w:sz w:val="24"/>
          <w:szCs w:val="24"/>
          <w:lang w:val="uk-UA"/>
        </w:rPr>
        <w:t xml:space="preserve"> </w:t>
      </w:r>
      <w:r w:rsidR="00F73913" w:rsidRPr="006A36EF">
        <w:rPr>
          <w:rFonts w:ascii="Times New Roman" w:hAnsi="Times New Roman" w:cs="Times New Roman"/>
          <w:sz w:val="24"/>
          <w:szCs w:val="24"/>
          <w:lang w:val="uk-UA"/>
        </w:rPr>
        <w:t>вуглеводні насичені С</w:t>
      </w:r>
      <w:r w:rsidR="00F73913" w:rsidRPr="006A36E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="00F73913" w:rsidRPr="006A36EF">
        <w:rPr>
          <w:rFonts w:ascii="Times New Roman" w:hAnsi="Times New Roman" w:cs="Times New Roman"/>
          <w:sz w:val="24"/>
          <w:szCs w:val="24"/>
          <w:lang w:val="uk-UA"/>
        </w:rPr>
        <w:t>-С</w:t>
      </w:r>
      <w:r w:rsidR="00F73913" w:rsidRPr="006A36E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19 </w:t>
      </w:r>
      <w:r w:rsidR="00F73913" w:rsidRPr="006A36EF">
        <w:rPr>
          <w:rFonts w:ascii="Times New Roman" w:hAnsi="Times New Roman" w:cs="Times New Roman"/>
          <w:sz w:val="24"/>
          <w:szCs w:val="24"/>
          <w:lang w:val="uk-UA"/>
        </w:rPr>
        <w:t>- 4,118 т/рік</w:t>
      </w:r>
      <w:r w:rsidRPr="00F739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3C914C2" w14:textId="77777777" w:rsidR="00F5378E" w:rsidRPr="004B0799" w:rsidRDefault="00F5378E" w:rsidP="00F5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процесі роботи  підприємства дотримуються встановлені нормативи та немає перевищення гранично - допустимих концентрацій викидів забруднюючих речовин на межах санітарно-захисної зони. Дозволені обсяги викидів пропонується встановити на рівні затверджених нормативів.</w:t>
      </w:r>
    </w:p>
    <w:p w14:paraId="742E1C4F" w14:textId="77777777" w:rsidR="004B0799" w:rsidRPr="004B0799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Перевищення нормативів викидів відсутнє. Заходи щодо скорочення викидів забруднюючих речовин не розроблялись. </w:t>
      </w:r>
    </w:p>
    <w:p w14:paraId="2800E7A1" w14:textId="1813FDCD" w:rsidR="004B0799" w:rsidRPr="004B0799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Контактний телефон відповідального за охорону навколишнього середовища на підприємстві </w:t>
      </w:r>
      <w:r w:rsidR="00DC3C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(097) 176-93-63</w:t>
      </w:r>
    </w:p>
    <w:p w14:paraId="45C2D8BD" w14:textId="77777777" w:rsidR="007245A2" w:rsidRPr="003F12A2" w:rsidRDefault="004B0799" w:rsidP="003F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діб з моменту опублікування цього </w:t>
      </w:r>
      <w:r w:rsidR="007050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</w:t>
      </w:r>
      <w:r w:rsidR="000D4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до:</w:t>
      </w:r>
      <w:r w:rsidR="003F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Сумсь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0D4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обласн</w:t>
      </w:r>
      <w:r w:rsidR="003F1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00E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</w:t>
      </w:r>
      <w:r w:rsidR="003F1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680F1F" w:rsidRPr="00680F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адміністраці</w:t>
      </w:r>
      <w:r w:rsidR="003F1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7245A2" w:rsidRPr="00724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5F01AEEA" w14:textId="77777777" w:rsidR="00E46D5B" w:rsidRPr="00E46D5B" w:rsidRDefault="00081BF0" w:rsidP="00C22976">
      <w:pPr>
        <w:ind w:right="-28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3764B2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площа Незалежності, 2, Суми, </w:t>
      </w:r>
      <w:proofErr w:type="spellStart"/>
      <w:r w:rsidR="0093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="0093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22976" w:rsidRPr="00C22976">
        <w:rPr>
          <w:rFonts w:ascii="Times New Roman" w:eastAsia="Times New Roman" w:hAnsi="Times New Roman" w:cs="Times New Roman"/>
          <w:sz w:val="24"/>
          <w:szCs w:val="24"/>
          <w:lang w:eastAsia="ru-RU"/>
        </w:rPr>
        <w:t>+38</w:t>
      </w:r>
      <w:r w:rsidR="0093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(0542)7</w:t>
      </w:r>
      <w:r w:rsidR="003764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82785</w:t>
      </w:r>
      <w:r w:rsidR="00E46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764B2" w:rsidRPr="00C22976">
        <w:t xml:space="preserve"> </w:t>
      </w:r>
      <w:proofErr w:type="gramStart"/>
      <w:r w:rsidR="003764B2" w:rsidRPr="003764B2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gramEnd"/>
      <w:r w:rsidR="003764B2" w:rsidRPr="003764B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64B2" w:rsidRPr="003764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764B2" w:rsidRPr="003764B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mail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uk-UA"/>
          </w:rPr>
          <w:t>@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sm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uk-UA"/>
          </w:rPr>
          <w:t>.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gov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uk-UA"/>
          </w:rPr>
          <w:t>.ua</w:t>
        </w:r>
      </w:hyperlink>
    </w:p>
    <w:p w14:paraId="5EA02232" w14:textId="77777777" w:rsidR="004B0799" w:rsidRPr="004B0799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4CB42D" w14:textId="77777777" w:rsidR="00316A7B" w:rsidRPr="00FE2B47" w:rsidRDefault="00316A7B">
      <w:pPr>
        <w:rPr>
          <w:lang w:val="uk-UA"/>
        </w:rPr>
      </w:pPr>
    </w:p>
    <w:sectPr w:rsidR="00316A7B" w:rsidRPr="00FE2B47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54E5C"/>
    <w:rsid w:val="00060D68"/>
    <w:rsid w:val="00081BF0"/>
    <w:rsid w:val="00093871"/>
    <w:rsid w:val="000D4453"/>
    <w:rsid w:val="0023107E"/>
    <w:rsid w:val="00293E3B"/>
    <w:rsid w:val="00316A7B"/>
    <w:rsid w:val="0037120C"/>
    <w:rsid w:val="003764B2"/>
    <w:rsid w:val="003C5B5E"/>
    <w:rsid w:val="003F12A2"/>
    <w:rsid w:val="004146A9"/>
    <w:rsid w:val="00430E85"/>
    <w:rsid w:val="00435CF5"/>
    <w:rsid w:val="004A4750"/>
    <w:rsid w:val="004B0799"/>
    <w:rsid w:val="004B36A2"/>
    <w:rsid w:val="00501BC3"/>
    <w:rsid w:val="00503912"/>
    <w:rsid w:val="0058191F"/>
    <w:rsid w:val="005D5B7A"/>
    <w:rsid w:val="00680F1F"/>
    <w:rsid w:val="006A0F32"/>
    <w:rsid w:val="006A36EF"/>
    <w:rsid w:val="00705023"/>
    <w:rsid w:val="007245A2"/>
    <w:rsid w:val="0077509F"/>
    <w:rsid w:val="007D1D64"/>
    <w:rsid w:val="00817F37"/>
    <w:rsid w:val="0083110C"/>
    <w:rsid w:val="00856C14"/>
    <w:rsid w:val="00900E8D"/>
    <w:rsid w:val="00924F17"/>
    <w:rsid w:val="00936312"/>
    <w:rsid w:val="009469D0"/>
    <w:rsid w:val="00966421"/>
    <w:rsid w:val="00971BA5"/>
    <w:rsid w:val="009C081B"/>
    <w:rsid w:val="00A402D5"/>
    <w:rsid w:val="00A45767"/>
    <w:rsid w:val="00BF4DF1"/>
    <w:rsid w:val="00C058BE"/>
    <w:rsid w:val="00C22976"/>
    <w:rsid w:val="00D16E3C"/>
    <w:rsid w:val="00D533D9"/>
    <w:rsid w:val="00DC3C07"/>
    <w:rsid w:val="00E03474"/>
    <w:rsid w:val="00E46D5B"/>
    <w:rsid w:val="00E51CDC"/>
    <w:rsid w:val="00E73E95"/>
    <w:rsid w:val="00ED66A0"/>
    <w:rsid w:val="00F5378E"/>
    <w:rsid w:val="00F73913"/>
    <w:rsid w:val="00F960F7"/>
    <w:rsid w:val="00FC3F7B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0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s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2022-12-09T08:30:00Z</dcterms:created>
  <dcterms:modified xsi:type="dcterms:W3CDTF">2022-12-09T08:30:00Z</dcterms:modified>
</cp:coreProperties>
</file>