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8F" w:rsidRPr="006207B5" w:rsidRDefault="00E2598F" w:rsidP="006207B5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75888" w:rsidRPr="006207B5" w:rsidRDefault="00375888" w:rsidP="006207B5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7B5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ПОВІДОМЛЕННЯ ПРО НАМІР ОТРИМАТИ ДОЗВІЛ НА ВИКИДИ ЗАБРУДНЮЮЧИХ РЕЧОВИН В АТМОСФЕРНЕ ПОВІТРЯ</w:t>
      </w:r>
    </w:p>
    <w:p w:rsidR="009537DC" w:rsidRPr="006207B5" w:rsidRDefault="009537DC" w:rsidP="006207B5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207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метою отримання дозволу на викиди </w:t>
      </w:r>
      <w:bookmarkStart w:id="0" w:name="_GoBack"/>
      <w:r w:rsidR="006207B5" w:rsidRPr="0062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Фермерське господарство Шаповалова Олександра Григоровича</w:t>
      </w:r>
      <w:bookmarkEnd w:id="0"/>
      <w:r w:rsidR="006207B5" w:rsidRPr="0062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207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доводить до відома громадськості про те, що підприємство розташоване  за адресою: </w:t>
      </w:r>
      <w:r w:rsidR="00730991" w:rsidRPr="007309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27613, Кіровоградська обл., Кропивницький р-н, с. Велика Северинка, пров. Тепличний, буд.1-а, , буд.7 ;</w:t>
      </w:r>
      <w:r w:rsidR="007309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="00730991" w:rsidRPr="007309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вул. Миру буд.1А, буд.1Б, буд.1Г</w:t>
      </w:r>
    </w:p>
    <w:p w:rsidR="006207B5" w:rsidRPr="006207B5" w:rsidRDefault="006207B5" w:rsidP="006207B5">
      <w:pPr>
        <w:pStyle w:val="HTML"/>
        <w:shd w:val="clear" w:color="auto" w:fill="FFFFFF"/>
        <w:ind w:left="-567" w:firstLine="283"/>
        <w:contextualSpacing/>
        <w:jc w:val="both"/>
        <w:textAlignment w:val="baseline"/>
        <w:rPr>
          <w:rFonts w:ascii="Times New Roman" w:hAnsi="Times New Roman" w:cs="Times New Roman"/>
          <w:lang w:val="uk-UA"/>
        </w:rPr>
      </w:pPr>
      <w:r w:rsidRPr="006207B5">
        <w:rPr>
          <w:rFonts w:ascii="Times New Roman" w:hAnsi="Times New Roman" w:cs="Times New Roman"/>
          <w:bCs/>
          <w:iCs/>
          <w:noProof/>
          <w:color w:val="auto"/>
          <w:lang w:val="uk-UA" w:eastAsia="en-US"/>
        </w:rPr>
        <w:t>Фермерське господарство</w:t>
      </w:r>
      <w:r w:rsidRPr="006207B5">
        <w:rPr>
          <w:rFonts w:ascii="Times New Roman" w:hAnsi="Times New Roman" w:cs="Times New Roman"/>
          <w:iCs/>
          <w:lang w:val="uk-UA"/>
        </w:rPr>
        <w:t xml:space="preserve"> спеціалізується на </w:t>
      </w:r>
      <w:r w:rsidRPr="006207B5">
        <w:rPr>
          <w:rFonts w:ascii="Times New Roman" w:hAnsi="Times New Roman" w:cs="Times New Roman"/>
          <w:lang w:val="uk-UA"/>
        </w:rPr>
        <w:t>вирощуванні зернових (крім рису), бобових культур і насіння олійних культур, вирощуванні овочів і баштанних культур, коренеплодів і бульбоплодів; допоміжній діяльності у рослинництві; оптовій торгівлі зерном, необробленим тютюном, насінням і кормами для тварин.</w:t>
      </w:r>
    </w:p>
    <w:p w:rsidR="006207B5" w:rsidRPr="006207B5" w:rsidRDefault="009537DC" w:rsidP="006207B5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207B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Джерелами утворення речовин, які забруднюють атмосферне повітря на підприємстві, являються: </w:t>
      </w:r>
      <w:r w:rsidR="006207B5" w:rsidRPr="006207B5">
        <w:rPr>
          <w:rFonts w:ascii="Times New Roman" w:eastAsia="Times New Roman" w:hAnsi="Times New Roman" w:cs="Times New Roman"/>
          <w:noProof/>
          <w:sz w:val="28"/>
          <w:szCs w:val="28"/>
        </w:rPr>
        <w:t>крити</w:t>
      </w:r>
      <w:r w:rsidR="00C06B8E">
        <w:rPr>
          <w:rFonts w:ascii="Times New Roman" w:eastAsia="Times New Roman" w:hAnsi="Times New Roman" w:cs="Times New Roman"/>
          <w:noProof/>
          <w:sz w:val="28"/>
          <w:szCs w:val="28"/>
        </w:rPr>
        <w:t>й</w:t>
      </w:r>
      <w:r w:rsidR="006207B5" w:rsidRPr="006207B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тік; зернові склади – 3шт.; резервуар для зберігання</w:t>
      </w:r>
      <w:r w:rsidR="00C06B8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дизельного палива об’ємом 14,9 </w:t>
      </w:r>
      <w:r w:rsidR="006207B5" w:rsidRPr="006207B5">
        <w:rPr>
          <w:rFonts w:ascii="Times New Roman" w:eastAsia="Times New Roman" w:hAnsi="Times New Roman" w:cs="Times New Roman"/>
          <w:noProof/>
          <w:sz w:val="28"/>
          <w:szCs w:val="28"/>
        </w:rPr>
        <w:t>м</w:t>
      </w:r>
      <w:r w:rsidR="006207B5" w:rsidRPr="006207B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</w:rPr>
        <w:t>3</w:t>
      </w:r>
      <w:r w:rsidR="006207B5" w:rsidRPr="006207B5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  <w:r w:rsidR="006207B5" w:rsidRPr="00620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7B5" w:rsidRPr="006207B5">
        <w:rPr>
          <w:rFonts w:ascii="Times New Roman" w:eastAsia="Times New Roman" w:hAnsi="Times New Roman" w:cs="Times New Roman"/>
          <w:noProof/>
          <w:sz w:val="28"/>
          <w:szCs w:val="28"/>
        </w:rPr>
        <w:t>паливороздавальна колонка Quantitative Oval Gear Meter модель OGM-50Q.</w:t>
      </w:r>
    </w:p>
    <w:p w:rsidR="006207B5" w:rsidRPr="00175B08" w:rsidRDefault="009537DC" w:rsidP="006207B5">
      <w:pPr>
        <w:keepNext/>
        <w:spacing w:after="0" w:line="240" w:lineRule="auto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</w:pPr>
      <w:r w:rsidRPr="006207B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Від даного об’єкта в атмосферу виділяються наступні забруднюючі речовини: </w:t>
      </w:r>
      <w:r w:rsidR="006207B5" w:rsidRPr="00175B08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>речовини у вигляді суспендованих твердих частинок недиференційованих за складом(Зважені речовини)</w:t>
      </w:r>
      <w:r w:rsidR="00F01122" w:rsidRPr="00175B08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>-0,019</w:t>
      </w:r>
      <w:r w:rsidR="00175B08" w:rsidRPr="00175B08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>689т/рік</w:t>
      </w:r>
      <w:r w:rsidR="006207B5" w:rsidRPr="00175B08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>, пил зерновий</w:t>
      </w:r>
      <w:r w:rsidR="00175B08" w:rsidRPr="00175B08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>-0,019681т/рік</w:t>
      </w:r>
      <w:r w:rsidR="006207B5" w:rsidRPr="00175B08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>, пил насіння соняшника</w:t>
      </w:r>
      <w:r w:rsidR="00175B08" w:rsidRPr="00175B08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>-0,019673т/рік</w:t>
      </w:r>
      <w:r w:rsidR="006207B5" w:rsidRPr="00175B08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 xml:space="preserve">, </w:t>
      </w:r>
      <w:r w:rsidR="00175B08" w:rsidRPr="00175B08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>пил насіння сої</w:t>
      </w:r>
      <w:r w:rsidR="00175B08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t xml:space="preserve"> – 0,019653т/рік, </w:t>
      </w:r>
      <w:r w:rsidR="006207B5" w:rsidRPr="00175B08">
        <w:rPr>
          <w:rFonts w:ascii="Times New Roman" w:hAnsi="Times New Roman" w:cs="Times New Roman"/>
          <w:i/>
          <w:sz w:val="28"/>
          <w:szCs w:val="28"/>
        </w:rPr>
        <w:t xml:space="preserve">вуглеводні </w:t>
      </w:r>
      <w:proofErr w:type="spellStart"/>
      <w:r w:rsidR="006207B5" w:rsidRPr="00175B08">
        <w:rPr>
          <w:rFonts w:ascii="Times New Roman" w:hAnsi="Times New Roman" w:cs="Times New Roman"/>
          <w:i/>
          <w:sz w:val="28"/>
          <w:szCs w:val="28"/>
        </w:rPr>
        <w:t>гpаничні</w:t>
      </w:r>
      <w:proofErr w:type="spellEnd"/>
      <w:r w:rsidR="006207B5" w:rsidRPr="00175B08">
        <w:rPr>
          <w:rFonts w:ascii="Times New Roman" w:hAnsi="Times New Roman" w:cs="Times New Roman"/>
          <w:i/>
          <w:sz w:val="28"/>
          <w:szCs w:val="28"/>
        </w:rPr>
        <w:t xml:space="preserve"> С12-С19(розчинник РПК-265 П та </w:t>
      </w:r>
      <w:proofErr w:type="spellStart"/>
      <w:r w:rsidR="006207B5" w:rsidRPr="00175B08">
        <w:rPr>
          <w:rFonts w:ascii="Times New Roman" w:hAnsi="Times New Roman" w:cs="Times New Roman"/>
          <w:i/>
          <w:sz w:val="28"/>
          <w:szCs w:val="28"/>
        </w:rPr>
        <w:t>інш</w:t>
      </w:r>
      <w:proofErr w:type="spellEnd"/>
      <w:r w:rsidR="006207B5" w:rsidRPr="00175B08">
        <w:rPr>
          <w:rFonts w:ascii="Times New Roman" w:hAnsi="Times New Roman" w:cs="Times New Roman"/>
          <w:i/>
          <w:sz w:val="28"/>
          <w:szCs w:val="28"/>
        </w:rPr>
        <w:t>.)</w:t>
      </w:r>
      <w:r w:rsidR="00175B08" w:rsidRPr="00175B08">
        <w:rPr>
          <w:rFonts w:ascii="Times New Roman" w:hAnsi="Times New Roman" w:cs="Times New Roman"/>
          <w:i/>
          <w:sz w:val="28"/>
          <w:szCs w:val="28"/>
        </w:rPr>
        <w:t>-0,001815т/рік</w:t>
      </w:r>
      <w:r w:rsidR="006207B5" w:rsidRPr="00175B08">
        <w:rPr>
          <w:rFonts w:ascii="Times New Roman" w:hAnsi="Times New Roman" w:cs="Times New Roman"/>
          <w:i/>
          <w:sz w:val="28"/>
          <w:szCs w:val="28"/>
        </w:rPr>
        <w:t>, вуглеводні ароматичні</w:t>
      </w:r>
      <w:r w:rsidR="00175B08" w:rsidRPr="00175B08">
        <w:rPr>
          <w:rFonts w:ascii="Times New Roman" w:hAnsi="Times New Roman" w:cs="Times New Roman"/>
          <w:i/>
          <w:sz w:val="28"/>
          <w:szCs w:val="28"/>
        </w:rPr>
        <w:t>-2,723*10</w:t>
      </w:r>
      <w:r w:rsidR="00175B08" w:rsidRPr="00175B08">
        <w:rPr>
          <w:rFonts w:ascii="Times New Roman" w:hAnsi="Times New Roman" w:cs="Times New Roman"/>
          <w:i/>
          <w:sz w:val="28"/>
          <w:szCs w:val="28"/>
          <w:vertAlign w:val="superscript"/>
        </w:rPr>
        <w:t>-6</w:t>
      </w:r>
      <w:r w:rsidR="006207B5" w:rsidRPr="00175B08">
        <w:rPr>
          <w:rFonts w:ascii="Times New Roman" w:hAnsi="Times New Roman" w:cs="Times New Roman"/>
          <w:i/>
          <w:sz w:val="28"/>
          <w:szCs w:val="28"/>
        </w:rPr>
        <w:t>, сірководень(H2S)</w:t>
      </w:r>
      <w:r w:rsidR="00175B08" w:rsidRPr="00175B08">
        <w:rPr>
          <w:rFonts w:ascii="Times New Roman" w:hAnsi="Times New Roman" w:cs="Times New Roman"/>
          <w:i/>
          <w:sz w:val="28"/>
          <w:szCs w:val="28"/>
        </w:rPr>
        <w:t>-5,082*10</w:t>
      </w:r>
      <w:r w:rsidR="00175B08" w:rsidRPr="00175B08">
        <w:rPr>
          <w:rFonts w:ascii="Times New Roman" w:hAnsi="Times New Roman" w:cs="Times New Roman"/>
          <w:i/>
          <w:sz w:val="28"/>
          <w:szCs w:val="28"/>
          <w:vertAlign w:val="superscript"/>
        </w:rPr>
        <w:t>-6</w:t>
      </w:r>
      <w:r w:rsidR="006207B5" w:rsidRPr="00175B08">
        <w:rPr>
          <w:rFonts w:ascii="Times New Roman" w:hAnsi="Times New Roman" w:cs="Times New Roman"/>
          <w:i/>
          <w:sz w:val="28"/>
          <w:szCs w:val="28"/>
        </w:rPr>
        <w:t>.</w:t>
      </w:r>
    </w:p>
    <w:p w:rsidR="00375888" w:rsidRPr="006207B5" w:rsidRDefault="006207B5" w:rsidP="006207B5">
      <w:pPr>
        <w:keepNext/>
        <w:spacing w:after="0" w:line="240" w:lineRule="auto"/>
        <w:ind w:left="-567" w:firstLine="28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Фермерське господарство Шаповалова Олександра Григоровича  </w:t>
      </w:r>
      <w:r w:rsidR="00375888" w:rsidRPr="006207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має виробництв та технологічного устаткування, які підлягають до впровадження найкращих доступних технологій та методів керування, тому заходи щодо впровадження найкращих існуючих технологій виробництва не розроблялись. </w:t>
      </w:r>
    </w:p>
    <w:p w:rsidR="00375888" w:rsidRPr="006207B5" w:rsidRDefault="00375888" w:rsidP="006207B5">
      <w:pPr>
        <w:widowControl w:val="0"/>
        <w:tabs>
          <w:tab w:val="left" w:pos="6663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07B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Дозволені обсяги викидів забруднюючих речовин  в атмосферне повітря встановлені у відповідності з наказом Мінприроди від 27.06.2006 №309 з врахуванням комбінованого підходу регулювання викидів забруднюючих речовин стаціонарними джерелами. Проведений аналіз відповідності фактичних викидів забруднюючих речовин в атмосферне повітря встановленим законодавчим вимогам в розрізі виробничих, технологічних процесів і устаткування свідчить про те, що викиди всіх забруднюючих речовин відповідають встановленим нормативам тому негативного впливу на елементи навколишнього середовища даний майданчик не чинитиме і не вплине на санітарно-гігієнічну ситуацію в зоні постійного проживання населення.</w:t>
      </w:r>
    </w:p>
    <w:p w:rsidR="00415BAD" w:rsidRDefault="009334FE" w:rsidP="006207B5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Збір зауважень громадських організацій та окремих громадян по даному питанню проводить (протягом місяця з дати публікації повідомлення)  Кіровоградська обласна військова адміністрація за адресою: 25006, </w:t>
      </w:r>
      <w:r w:rsidR="008A0B1F" w:rsidRPr="00C06B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Кропивницький-06, пл. Героїв Майдану, 1 телефон </w:t>
      </w:r>
      <w:r w:rsidR="008A0B1F" w:rsidRPr="00C06B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 (0522) 24-17-25</w:t>
      </w:r>
      <w:r w:rsidRPr="00C06B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8A0B1F" w:rsidRPr="00C06B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06B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е-</w:t>
      </w:r>
      <w:r w:rsidRPr="00C06B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mail</w:t>
      </w:r>
      <w:r w:rsidRPr="00C06B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hyperlink r:id="rId5" w:history="1">
        <w:r w:rsidR="00C06B8E" w:rsidRPr="00C06B8E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ekologkr</w:t>
        </w:r>
        <w:r w:rsidR="00C06B8E" w:rsidRPr="00C06B8E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2019@</w:t>
        </w:r>
        <w:r w:rsidR="00C06B8E" w:rsidRPr="00C06B8E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gmail</w:t>
        </w:r>
        <w:r w:rsidR="00C06B8E" w:rsidRPr="00C06B8E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="00C06B8E" w:rsidRPr="00C06B8E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com</w:t>
        </w:r>
      </w:hyperlink>
    </w:p>
    <w:sectPr w:rsidR="00415BAD" w:rsidSect="00A94DC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B4"/>
    <w:rsid w:val="001539B9"/>
    <w:rsid w:val="00175B08"/>
    <w:rsid w:val="003177D7"/>
    <w:rsid w:val="00326238"/>
    <w:rsid w:val="00375888"/>
    <w:rsid w:val="00415BAD"/>
    <w:rsid w:val="005151AD"/>
    <w:rsid w:val="00556E15"/>
    <w:rsid w:val="005A2B02"/>
    <w:rsid w:val="006207B5"/>
    <w:rsid w:val="00730991"/>
    <w:rsid w:val="008A0B1F"/>
    <w:rsid w:val="009334FE"/>
    <w:rsid w:val="009537DC"/>
    <w:rsid w:val="00A53BB4"/>
    <w:rsid w:val="00A94DC8"/>
    <w:rsid w:val="00B55EC8"/>
    <w:rsid w:val="00C06B8E"/>
    <w:rsid w:val="00DA29C1"/>
    <w:rsid w:val="00DB23A2"/>
    <w:rsid w:val="00E2598F"/>
    <w:rsid w:val="00F0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2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07B5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06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2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07B5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06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logkr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2022-11-16T11:10:00Z</cp:lastPrinted>
  <dcterms:created xsi:type="dcterms:W3CDTF">2023-01-03T11:20:00Z</dcterms:created>
  <dcterms:modified xsi:type="dcterms:W3CDTF">2023-01-03T11:20:00Z</dcterms:modified>
</cp:coreProperties>
</file>