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84D35" w14:textId="77777777" w:rsidR="00477F8D" w:rsidRPr="00FD3B44" w:rsidRDefault="00477F8D" w:rsidP="00477F8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D3B44">
        <w:rPr>
          <w:b/>
          <w:sz w:val="22"/>
          <w:szCs w:val="22"/>
        </w:rPr>
        <w:t xml:space="preserve">Повідомлення </w:t>
      </w:r>
      <w:bookmarkStart w:id="1" w:name="_Hlk122422089"/>
      <w:r w:rsidR="006B3272" w:rsidRPr="00FD3B44">
        <w:rPr>
          <w:b/>
          <w:sz w:val="22"/>
          <w:szCs w:val="22"/>
        </w:rPr>
        <w:t>Філії ГПУ «Львівгазвидобування»</w:t>
      </w:r>
      <w:r w:rsidR="006B3272" w:rsidRPr="00FD3B44">
        <w:rPr>
          <w:sz w:val="22"/>
          <w:szCs w:val="22"/>
        </w:rPr>
        <w:t xml:space="preserve"> </w:t>
      </w:r>
      <w:r w:rsidR="006B3272" w:rsidRPr="00FD3B44">
        <w:rPr>
          <w:b/>
          <w:sz w:val="22"/>
          <w:szCs w:val="22"/>
        </w:rPr>
        <w:t>АТ «Укргазвидобування»</w:t>
      </w:r>
      <w:bookmarkEnd w:id="1"/>
    </w:p>
    <w:p w14:paraId="1C86A6F3" w14:textId="77777777" w:rsidR="00477F8D" w:rsidRPr="00FD3B44" w:rsidRDefault="006B3272" w:rsidP="00477F8D">
      <w:pPr>
        <w:jc w:val="center"/>
        <w:rPr>
          <w:b/>
          <w:sz w:val="22"/>
          <w:szCs w:val="22"/>
        </w:rPr>
      </w:pPr>
      <w:r w:rsidRPr="00FD3B44">
        <w:rPr>
          <w:b/>
          <w:sz w:val="22"/>
          <w:szCs w:val="22"/>
        </w:rPr>
        <w:t>п</w:t>
      </w:r>
      <w:r w:rsidR="00477F8D" w:rsidRPr="00FD3B44">
        <w:rPr>
          <w:b/>
          <w:sz w:val="22"/>
          <w:szCs w:val="22"/>
        </w:rPr>
        <w:t>ро клопотання щодо отримання дозволу на викиди забруднюючих речовин в атмосферне повітря.</w:t>
      </w:r>
    </w:p>
    <w:p w14:paraId="74BF70B2" w14:textId="77777777" w:rsidR="00AA0722" w:rsidRPr="00FD3B44" w:rsidRDefault="00477F8D" w:rsidP="00477F8D">
      <w:pPr>
        <w:jc w:val="both"/>
        <w:rPr>
          <w:sz w:val="22"/>
          <w:szCs w:val="22"/>
          <w:lang w:eastAsia="ru-RU"/>
        </w:rPr>
      </w:pPr>
      <w:r w:rsidRPr="00FD3B44">
        <w:rPr>
          <w:sz w:val="22"/>
          <w:szCs w:val="22"/>
        </w:rPr>
        <w:t xml:space="preserve">Повне найменування суб’єкта господарювання: </w:t>
      </w:r>
      <w:r w:rsidR="006B3272" w:rsidRPr="00FD3B44">
        <w:rPr>
          <w:sz w:val="22"/>
          <w:szCs w:val="22"/>
        </w:rPr>
        <w:t>Філія газопромислового управління «Львівгазвидобування» Акціонерного товариства «Укргазвидобування».</w:t>
      </w:r>
    </w:p>
    <w:p w14:paraId="6F53543F" w14:textId="77777777" w:rsidR="00477F8D" w:rsidRPr="00FD3B44" w:rsidRDefault="00477F8D" w:rsidP="00477F8D">
      <w:pPr>
        <w:jc w:val="both"/>
        <w:rPr>
          <w:sz w:val="22"/>
          <w:szCs w:val="22"/>
          <w:lang w:eastAsia="ru-RU"/>
        </w:rPr>
      </w:pPr>
      <w:r w:rsidRPr="00FD3B44">
        <w:rPr>
          <w:sz w:val="22"/>
          <w:szCs w:val="22"/>
          <w:lang w:eastAsia="ru-RU"/>
        </w:rPr>
        <w:t xml:space="preserve">Скорочене найменування суб’єкта господарювання: </w:t>
      </w:r>
      <w:r w:rsidR="006B3272" w:rsidRPr="00FD3B44">
        <w:rPr>
          <w:sz w:val="22"/>
          <w:szCs w:val="22"/>
          <w:lang w:eastAsia="ru-RU"/>
        </w:rPr>
        <w:t>Філії ГПУ «Львівгазвидобування» АТ «Укргазвидобування».</w:t>
      </w:r>
    </w:p>
    <w:p w14:paraId="6AD3F131" w14:textId="77777777" w:rsidR="00477F8D" w:rsidRPr="00FD3B44" w:rsidRDefault="00477F8D" w:rsidP="00477F8D">
      <w:pPr>
        <w:jc w:val="both"/>
        <w:rPr>
          <w:sz w:val="22"/>
          <w:szCs w:val="22"/>
          <w:lang w:eastAsia="ru-RU"/>
        </w:rPr>
      </w:pPr>
      <w:r w:rsidRPr="00FD3B44">
        <w:rPr>
          <w:sz w:val="22"/>
          <w:szCs w:val="22"/>
          <w:lang w:eastAsia="ru-RU"/>
        </w:rPr>
        <w:t xml:space="preserve">Ідентифікаційний код: </w:t>
      </w:r>
      <w:r w:rsidR="006B3272" w:rsidRPr="00FD3B44">
        <w:rPr>
          <w:sz w:val="22"/>
          <w:szCs w:val="22"/>
        </w:rPr>
        <w:t>39585756</w:t>
      </w:r>
    </w:p>
    <w:p w14:paraId="5FD8CBD3" w14:textId="77777777" w:rsidR="006B3272" w:rsidRPr="00FD3B44" w:rsidRDefault="000805C4" w:rsidP="00477F8D">
      <w:pPr>
        <w:jc w:val="both"/>
        <w:rPr>
          <w:color w:val="000000"/>
          <w:sz w:val="22"/>
          <w:szCs w:val="22"/>
        </w:rPr>
      </w:pPr>
      <w:r w:rsidRPr="00FD3B44">
        <w:rPr>
          <w:sz w:val="22"/>
          <w:szCs w:val="22"/>
          <w:lang w:eastAsia="ru-RU"/>
        </w:rPr>
        <w:t xml:space="preserve">Юридична та поштова адреси: </w:t>
      </w:r>
      <w:r w:rsidR="006B3272" w:rsidRPr="00FD3B44">
        <w:rPr>
          <w:color w:val="000000"/>
          <w:sz w:val="22"/>
          <w:szCs w:val="22"/>
        </w:rPr>
        <w:t xml:space="preserve">79062, Львівська область, м. Львів, Франківський район, </w:t>
      </w:r>
    </w:p>
    <w:p w14:paraId="1B105491" w14:textId="77777777" w:rsidR="000805C4" w:rsidRPr="00FD3B44" w:rsidRDefault="006B3272" w:rsidP="00477F8D">
      <w:pPr>
        <w:jc w:val="both"/>
        <w:rPr>
          <w:sz w:val="22"/>
          <w:szCs w:val="22"/>
          <w:lang w:eastAsia="ru-RU"/>
        </w:rPr>
      </w:pPr>
      <w:r w:rsidRPr="00FD3B44">
        <w:rPr>
          <w:color w:val="000000"/>
          <w:sz w:val="22"/>
          <w:szCs w:val="22"/>
        </w:rPr>
        <w:t>вул. Рубчака, 27.</w:t>
      </w:r>
    </w:p>
    <w:p w14:paraId="5C88FC44" w14:textId="77777777" w:rsidR="000805C4" w:rsidRPr="00FD3B44" w:rsidRDefault="000805C4" w:rsidP="00477F8D">
      <w:pPr>
        <w:jc w:val="both"/>
        <w:rPr>
          <w:sz w:val="22"/>
          <w:szCs w:val="22"/>
          <w:lang w:eastAsia="ru-RU"/>
        </w:rPr>
      </w:pPr>
      <w:r w:rsidRPr="00FD3B44">
        <w:rPr>
          <w:sz w:val="22"/>
          <w:szCs w:val="22"/>
          <w:lang w:eastAsia="ru-RU"/>
        </w:rPr>
        <w:t xml:space="preserve">Контактний номер телефону:  </w:t>
      </w:r>
      <w:r w:rsidR="006B3272" w:rsidRPr="00FD3B44">
        <w:rPr>
          <w:sz w:val="22"/>
          <w:szCs w:val="22"/>
        </w:rPr>
        <w:t>(032) 234-36-26</w:t>
      </w:r>
    </w:p>
    <w:p w14:paraId="0E42A262" w14:textId="77777777" w:rsidR="000805C4" w:rsidRPr="00FD3B44" w:rsidRDefault="000805C4" w:rsidP="00477F8D">
      <w:pPr>
        <w:jc w:val="both"/>
        <w:rPr>
          <w:sz w:val="22"/>
          <w:szCs w:val="22"/>
          <w:lang w:val="ru-RU" w:eastAsia="ru-RU"/>
        </w:rPr>
      </w:pPr>
      <w:r w:rsidRPr="00FD3B44">
        <w:rPr>
          <w:sz w:val="22"/>
          <w:szCs w:val="22"/>
          <w:lang w:eastAsia="ru-RU"/>
        </w:rPr>
        <w:t xml:space="preserve">Електронна пошта: </w:t>
      </w:r>
      <w:r w:rsidR="00F010D6" w:rsidRPr="00FD3B44">
        <w:rPr>
          <w:sz w:val="22"/>
          <w:szCs w:val="22"/>
          <w:lang w:eastAsia="ru-RU"/>
        </w:rPr>
        <w:t>admin@lgv.com.ua</w:t>
      </w:r>
    </w:p>
    <w:p w14:paraId="2D5C4FBC" w14:textId="77777777" w:rsidR="000805C4" w:rsidRPr="00FD3B44" w:rsidRDefault="000805C4" w:rsidP="00477F8D">
      <w:pPr>
        <w:jc w:val="both"/>
        <w:rPr>
          <w:sz w:val="22"/>
          <w:szCs w:val="22"/>
          <w:lang w:eastAsia="ru-RU"/>
        </w:rPr>
      </w:pPr>
      <w:r w:rsidRPr="00FD3B44">
        <w:rPr>
          <w:sz w:val="22"/>
          <w:szCs w:val="22"/>
          <w:lang w:eastAsia="ru-RU"/>
        </w:rPr>
        <w:t xml:space="preserve">Фактична адреса промислового майданчика: </w:t>
      </w:r>
      <w:r w:rsidR="006B3272" w:rsidRPr="00FD3B44">
        <w:rPr>
          <w:color w:val="000000"/>
          <w:sz w:val="22"/>
          <w:szCs w:val="22"/>
        </w:rPr>
        <w:t>78437, Івано-Франківська область, Надвірнянський район, с. Пнів, вул. Січових Стрільців, 153.</w:t>
      </w:r>
    </w:p>
    <w:p w14:paraId="496BB9BC" w14:textId="77777777" w:rsidR="000805C4" w:rsidRPr="00FD3B44" w:rsidRDefault="000805C4" w:rsidP="00477F8D">
      <w:pPr>
        <w:jc w:val="both"/>
        <w:rPr>
          <w:sz w:val="22"/>
          <w:szCs w:val="22"/>
          <w:lang w:eastAsia="ru-RU"/>
        </w:rPr>
      </w:pPr>
      <w:r w:rsidRPr="00FD3B44">
        <w:rPr>
          <w:sz w:val="22"/>
          <w:szCs w:val="22"/>
          <w:lang w:eastAsia="ru-RU"/>
        </w:rPr>
        <w:t>Мета отримання дозволу на викиди: Отримання дозволу на викиди для існуючого об’єкту</w:t>
      </w:r>
    </w:p>
    <w:p w14:paraId="44C1445A" w14:textId="77777777" w:rsidR="000805C4" w:rsidRPr="00FD3B44" w:rsidRDefault="000805C4" w:rsidP="000805C4">
      <w:pPr>
        <w:pStyle w:val="2"/>
        <w:jc w:val="both"/>
        <w:rPr>
          <w:sz w:val="22"/>
          <w:szCs w:val="22"/>
          <w:lang w:val="uk-UA"/>
        </w:rPr>
      </w:pPr>
      <w:r w:rsidRPr="00FD3B44">
        <w:rPr>
          <w:sz w:val="22"/>
          <w:szCs w:val="22"/>
          <w:lang w:val="uk-UA"/>
        </w:rPr>
        <w:t xml:space="preserve">Підприємство відноситься до </w:t>
      </w:r>
      <w:r w:rsidR="006B3272" w:rsidRPr="00FD3B44">
        <w:rPr>
          <w:sz w:val="22"/>
          <w:szCs w:val="22"/>
          <w:u w:val="single"/>
          <w:lang w:val="uk-UA"/>
        </w:rPr>
        <w:t>друг</w:t>
      </w:r>
      <w:r w:rsidR="00572702" w:rsidRPr="00FD3B44">
        <w:rPr>
          <w:sz w:val="22"/>
          <w:szCs w:val="22"/>
          <w:u w:val="single"/>
          <w:lang w:val="uk-UA"/>
        </w:rPr>
        <w:t>ої</w:t>
      </w:r>
      <w:r w:rsidRPr="00FD3B44">
        <w:rPr>
          <w:sz w:val="22"/>
          <w:szCs w:val="22"/>
          <w:u w:val="single"/>
          <w:lang w:val="uk-UA"/>
        </w:rPr>
        <w:t xml:space="preserve"> групи</w:t>
      </w:r>
      <w:r w:rsidRPr="00FD3B44">
        <w:rPr>
          <w:sz w:val="22"/>
          <w:szCs w:val="22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14:paraId="45680F7B" w14:textId="77777777" w:rsidR="000805C4" w:rsidRPr="00FD3B44" w:rsidRDefault="000805C4" w:rsidP="004D30B4">
      <w:pPr>
        <w:ind w:firstLine="567"/>
        <w:jc w:val="both"/>
        <w:rPr>
          <w:bCs/>
          <w:sz w:val="22"/>
        </w:rPr>
      </w:pPr>
      <w:r w:rsidRPr="00FD3B44">
        <w:rPr>
          <w:sz w:val="22"/>
          <w:szCs w:val="22"/>
        </w:rPr>
        <w:t xml:space="preserve">Виробнича діяльність, яку здійснює </w:t>
      </w:r>
      <w:r w:rsidR="00DE20D8" w:rsidRPr="00FD3B44">
        <w:rPr>
          <w:sz w:val="22"/>
          <w:szCs w:val="22"/>
        </w:rPr>
        <w:t>ПГРС (УППГ-5) «Пасічна» Пасічнянського цеху з видобутку нафти, газу та конденсату Філії ГПУ «Львівгазвидобування» АТ «Укргазвидобування»</w:t>
      </w:r>
      <w:r w:rsidR="006066F4" w:rsidRPr="00FD3B44">
        <w:rPr>
          <w:sz w:val="22"/>
          <w:szCs w:val="22"/>
        </w:rPr>
        <w:t xml:space="preserve"> </w:t>
      </w:r>
      <w:r w:rsidRPr="007D52D2">
        <w:rPr>
          <w:sz w:val="22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7D52D2">
        <w:rPr>
          <w:bCs/>
          <w:sz w:val="22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14:paraId="4426B2E8" w14:textId="77777777" w:rsidR="00DE20D8" w:rsidRPr="00FD3B44" w:rsidRDefault="00DE20D8" w:rsidP="00DE20D8">
      <w:pPr>
        <w:shd w:val="clear" w:color="auto" w:fill="FFFFFF"/>
        <w:suppressAutoHyphens/>
        <w:spacing w:line="276" w:lineRule="auto"/>
        <w:ind w:firstLine="567"/>
        <w:jc w:val="both"/>
        <w:rPr>
          <w:noProof w:val="0"/>
          <w:sz w:val="22"/>
          <w:szCs w:val="22"/>
          <w:lang w:eastAsia="uk-UA"/>
        </w:rPr>
      </w:pPr>
      <w:r w:rsidRPr="00FD3B44">
        <w:rPr>
          <w:noProof w:val="0"/>
          <w:sz w:val="22"/>
          <w:szCs w:val="32"/>
        </w:rPr>
        <w:t xml:space="preserve">Промислова газорозподільна станція (УППГ-5) «Пасічна» </w:t>
      </w:r>
      <w:r w:rsidRPr="00FD3B44">
        <w:rPr>
          <w:noProof w:val="0"/>
          <w:sz w:val="22"/>
          <w:szCs w:val="22"/>
          <w:lang w:eastAsia="uk-UA"/>
        </w:rPr>
        <w:t xml:space="preserve">призначена для збору та підготовки газу шляхом очистки від механічних домішок і крапельної вологи, </w:t>
      </w:r>
      <w:proofErr w:type="spellStart"/>
      <w:r w:rsidRPr="00FD3B44">
        <w:rPr>
          <w:noProof w:val="0"/>
          <w:sz w:val="22"/>
          <w:szCs w:val="22"/>
          <w:lang w:eastAsia="uk-UA"/>
        </w:rPr>
        <w:t>компримування</w:t>
      </w:r>
      <w:proofErr w:type="spellEnd"/>
      <w:r w:rsidRPr="00FD3B44">
        <w:rPr>
          <w:noProof w:val="0"/>
          <w:sz w:val="22"/>
          <w:szCs w:val="22"/>
          <w:lang w:eastAsia="uk-UA"/>
        </w:rPr>
        <w:t>, осушення газу адсорбційним методом та подачі його в магістральні газопроводи Пасічна-Тисмениця</w:t>
      </w:r>
      <w:r w:rsidR="00CE6C9E" w:rsidRPr="00FD3B44">
        <w:rPr>
          <w:noProof w:val="0"/>
          <w:sz w:val="22"/>
          <w:szCs w:val="22"/>
          <w:lang w:eastAsia="uk-UA"/>
        </w:rPr>
        <w:t xml:space="preserve"> і</w:t>
      </w:r>
      <w:r w:rsidRPr="00FD3B44">
        <w:rPr>
          <w:noProof w:val="0"/>
          <w:sz w:val="22"/>
          <w:szCs w:val="22"/>
          <w:lang w:eastAsia="uk-UA"/>
        </w:rPr>
        <w:t xml:space="preserve"> Пасічна-Долина та через ГРС в мережу газопроводів Надвірнянського УЕГГ.</w:t>
      </w:r>
    </w:p>
    <w:p w14:paraId="1BAA443A" w14:textId="77777777" w:rsidR="0036656C" w:rsidRPr="00FD3B44" w:rsidRDefault="0036656C" w:rsidP="00A22098">
      <w:pPr>
        <w:pStyle w:val="2"/>
        <w:ind w:left="567"/>
        <w:jc w:val="both"/>
        <w:rPr>
          <w:rStyle w:val="tx1"/>
          <w:b w:val="0"/>
          <w:sz w:val="22"/>
          <w:szCs w:val="22"/>
          <w:lang w:val="uk-UA"/>
        </w:rPr>
      </w:pPr>
      <w:r w:rsidRPr="00FD3B44">
        <w:rPr>
          <w:rStyle w:val="tx1"/>
          <w:b w:val="0"/>
          <w:sz w:val="22"/>
          <w:szCs w:val="22"/>
          <w:lang w:val="uk-UA"/>
        </w:rPr>
        <w:t>Під час провадження господарської ді</w:t>
      </w:r>
      <w:r w:rsidR="000939D3" w:rsidRPr="00FD3B44">
        <w:rPr>
          <w:rStyle w:val="tx1"/>
          <w:b w:val="0"/>
          <w:sz w:val="22"/>
          <w:szCs w:val="22"/>
          <w:lang w:val="uk-UA"/>
        </w:rPr>
        <w:t>яльності в атмосферу викидаються</w:t>
      </w:r>
      <w:r w:rsidRPr="00FD3B44">
        <w:rPr>
          <w:rStyle w:val="tx1"/>
          <w:b w:val="0"/>
          <w:sz w:val="22"/>
          <w:szCs w:val="22"/>
          <w:lang w:val="uk-UA"/>
        </w:rPr>
        <w:t>:</w:t>
      </w:r>
    </w:p>
    <w:p w14:paraId="6E0825A8" w14:textId="77777777" w:rsidR="0036656C" w:rsidRPr="00FD3B44" w:rsidRDefault="00CE6C9E" w:rsidP="00A22098">
      <w:pPr>
        <w:jc w:val="both"/>
        <w:rPr>
          <w:sz w:val="22"/>
          <w:szCs w:val="22"/>
          <w:lang w:eastAsia="ru-RU"/>
        </w:rPr>
      </w:pPr>
      <w:r w:rsidRPr="00FD3B44">
        <w:rPr>
          <w:sz w:val="22"/>
          <w:szCs w:val="22"/>
          <w:lang w:eastAsia="ru-RU"/>
        </w:rPr>
        <w:t>Вуглецю оксид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1,584405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Вуглецю діоксид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2548,461761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Метан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604,694407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Заліза оксид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0,002533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 xml:space="preserve">Марганець </w:t>
      </w:r>
      <w:r w:rsidR="00A22098" w:rsidRPr="00FD3B44">
        <w:rPr>
          <w:sz w:val="22"/>
          <w:szCs w:val="22"/>
          <w:lang w:eastAsia="ru-RU"/>
        </w:rPr>
        <w:t xml:space="preserve">- </w:t>
      </w:r>
      <w:r w:rsidRPr="00FD3B44">
        <w:rPr>
          <w:sz w:val="22"/>
          <w:szCs w:val="22"/>
          <w:lang w:eastAsia="ru-RU"/>
        </w:rPr>
        <w:t>0,000185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Суспендовані частинки, недиференційовані за складом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0,020025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Азоту діоксид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2,045128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Азоту оксид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0,0045245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Аміак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0,0000059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Етантіол (етилмеркаптан)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0,000034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Ангідрид сірчистий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0,023376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Кислота сіpчана</w:t>
      </w:r>
      <w:r w:rsidR="00A22098" w:rsidRPr="00FD3B44">
        <w:rPr>
          <w:sz w:val="22"/>
          <w:szCs w:val="22"/>
          <w:lang w:eastAsia="ru-RU"/>
        </w:rPr>
        <w:t xml:space="preserve"> – 0,0000</w:t>
      </w:r>
      <w:r w:rsidRPr="00FD3B44">
        <w:rPr>
          <w:sz w:val="22"/>
          <w:szCs w:val="22"/>
          <w:lang w:eastAsia="ru-RU"/>
        </w:rPr>
        <w:t>1295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 xml:space="preserve">Бензин </w:t>
      </w:r>
      <w:r w:rsidR="00A22098" w:rsidRPr="00FD3B44">
        <w:rPr>
          <w:sz w:val="22"/>
          <w:szCs w:val="22"/>
          <w:lang w:eastAsia="ru-RU"/>
        </w:rPr>
        <w:t xml:space="preserve">- </w:t>
      </w:r>
      <w:r w:rsidRPr="00FD3B44">
        <w:rPr>
          <w:sz w:val="22"/>
          <w:szCs w:val="22"/>
          <w:lang w:eastAsia="ru-RU"/>
        </w:rPr>
        <w:t>0,628902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Керосин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0,003069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Масло мінеральне нафтове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0,00000000051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Вуглеводні гpаничні С12-С19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0,08411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Кислота оцтова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0,000086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Спирт метиловий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0,000112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 xml:space="preserve">Бенз(а)пірен </w:t>
      </w:r>
      <w:r w:rsidR="00A22098" w:rsidRPr="00FD3B44">
        <w:rPr>
          <w:sz w:val="22"/>
          <w:szCs w:val="22"/>
          <w:lang w:eastAsia="ru-RU"/>
        </w:rPr>
        <w:t xml:space="preserve">- </w:t>
      </w:r>
      <w:r w:rsidRPr="00FD3B44">
        <w:rPr>
          <w:sz w:val="22"/>
          <w:szCs w:val="22"/>
          <w:lang w:eastAsia="ru-RU"/>
        </w:rPr>
        <w:t>0,000152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Водень хлористий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0,000059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 xml:space="preserve">Фториди добpе pозчинні </w:t>
      </w:r>
      <w:r w:rsidR="00A22098" w:rsidRPr="00FD3B44">
        <w:rPr>
          <w:sz w:val="22"/>
          <w:szCs w:val="22"/>
          <w:lang w:eastAsia="ru-RU"/>
        </w:rPr>
        <w:t xml:space="preserve">- </w:t>
      </w:r>
      <w:r w:rsidRPr="00FD3B44">
        <w:rPr>
          <w:sz w:val="22"/>
          <w:szCs w:val="22"/>
          <w:lang w:eastAsia="ru-RU"/>
        </w:rPr>
        <w:t>0,000816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 xml:space="preserve">Фториди погано pозчинні </w:t>
      </w:r>
      <w:r w:rsidR="00A22098" w:rsidRPr="00FD3B44">
        <w:rPr>
          <w:sz w:val="22"/>
          <w:szCs w:val="22"/>
          <w:lang w:eastAsia="ru-RU"/>
        </w:rPr>
        <w:t xml:space="preserve">- </w:t>
      </w:r>
      <w:r w:rsidRPr="00FD3B44">
        <w:rPr>
          <w:sz w:val="22"/>
          <w:szCs w:val="22"/>
          <w:lang w:eastAsia="ru-RU"/>
        </w:rPr>
        <w:t>0,000459</w:t>
      </w:r>
      <w:r w:rsidR="00A22098" w:rsidRPr="00FD3B44">
        <w:rPr>
          <w:sz w:val="22"/>
          <w:szCs w:val="22"/>
          <w:lang w:eastAsia="ru-RU"/>
        </w:rPr>
        <w:t xml:space="preserve"> т/рік, </w:t>
      </w:r>
      <w:r w:rsidRPr="00FD3B44">
        <w:rPr>
          <w:sz w:val="22"/>
          <w:szCs w:val="22"/>
          <w:lang w:eastAsia="ru-RU"/>
        </w:rPr>
        <w:t>Фтористий водень</w:t>
      </w:r>
      <w:r w:rsidR="00A22098" w:rsidRPr="00FD3B44">
        <w:rPr>
          <w:sz w:val="22"/>
          <w:szCs w:val="22"/>
          <w:lang w:eastAsia="ru-RU"/>
        </w:rPr>
        <w:t xml:space="preserve"> - </w:t>
      </w:r>
      <w:r w:rsidRPr="00FD3B44">
        <w:rPr>
          <w:sz w:val="22"/>
          <w:szCs w:val="22"/>
          <w:lang w:eastAsia="ru-RU"/>
        </w:rPr>
        <w:t>0,000214</w:t>
      </w:r>
      <w:r w:rsidR="00A22098" w:rsidRPr="00FD3B44">
        <w:rPr>
          <w:sz w:val="22"/>
          <w:szCs w:val="22"/>
          <w:lang w:eastAsia="ru-RU"/>
        </w:rPr>
        <w:t xml:space="preserve"> </w:t>
      </w:r>
      <w:bookmarkStart w:id="2" w:name="_Hlk122423078"/>
      <w:r w:rsidR="00F54483" w:rsidRPr="00FD3B44">
        <w:rPr>
          <w:sz w:val="22"/>
          <w:szCs w:val="22"/>
          <w:lang w:eastAsia="ru-RU"/>
        </w:rPr>
        <w:t>т/рік</w:t>
      </w:r>
      <w:bookmarkEnd w:id="2"/>
      <w:r w:rsidR="0036656C" w:rsidRPr="00FD3B44">
        <w:rPr>
          <w:sz w:val="22"/>
          <w:szCs w:val="22"/>
          <w:lang w:eastAsia="ru-RU"/>
        </w:rPr>
        <w:t>.</w:t>
      </w:r>
    </w:p>
    <w:p w14:paraId="49998DE6" w14:textId="77777777" w:rsidR="0036656C" w:rsidRPr="00FD3B44" w:rsidRDefault="000939D3" w:rsidP="004D30B4">
      <w:pPr>
        <w:pStyle w:val="2"/>
        <w:ind w:firstLine="567"/>
        <w:jc w:val="both"/>
        <w:rPr>
          <w:rStyle w:val="tx1"/>
          <w:b w:val="0"/>
          <w:sz w:val="22"/>
          <w:szCs w:val="22"/>
          <w:lang w:val="uk-UA"/>
        </w:rPr>
      </w:pPr>
      <w:r w:rsidRPr="00FD3B44">
        <w:rPr>
          <w:rStyle w:val="tx1"/>
          <w:b w:val="0"/>
          <w:sz w:val="22"/>
          <w:szCs w:val="22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FD3B44">
        <w:rPr>
          <w:rStyle w:val="tx1"/>
          <w:b w:val="0"/>
          <w:sz w:val="22"/>
          <w:szCs w:val="22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14:paraId="22E591BD" w14:textId="77777777" w:rsidR="00AA0722" w:rsidRPr="00FD3B44" w:rsidRDefault="00AA0722" w:rsidP="004D30B4">
      <w:pPr>
        <w:ind w:firstLine="567"/>
        <w:jc w:val="both"/>
        <w:rPr>
          <w:rStyle w:val="tx1"/>
          <w:b w:val="0"/>
          <w:sz w:val="22"/>
          <w:szCs w:val="22"/>
        </w:rPr>
      </w:pPr>
      <w:r w:rsidRPr="00FD3B44">
        <w:rPr>
          <w:rStyle w:val="tx1"/>
          <w:b w:val="0"/>
          <w:sz w:val="22"/>
          <w:szCs w:val="22"/>
        </w:rPr>
        <w:t>Викиди забруднюючих речовин відповідають вимогам Наказу №</w:t>
      </w:r>
      <w:r w:rsidR="00DE20D8" w:rsidRPr="00FD3B44">
        <w:rPr>
          <w:rStyle w:val="tx1"/>
          <w:b w:val="0"/>
          <w:sz w:val="22"/>
          <w:szCs w:val="22"/>
        </w:rPr>
        <w:t xml:space="preserve"> </w:t>
      </w:r>
      <w:r w:rsidRPr="00FD3B44">
        <w:rPr>
          <w:rStyle w:val="tx1"/>
          <w:b w:val="0"/>
          <w:sz w:val="22"/>
          <w:szCs w:val="22"/>
        </w:rPr>
        <w:t>309 від 27.06.2006 р. та Наказу №</w:t>
      </w:r>
      <w:r w:rsidR="00DE20D8" w:rsidRPr="00FD3B44">
        <w:rPr>
          <w:rStyle w:val="tx1"/>
          <w:b w:val="0"/>
          <w:sz w:val="22"/>
          <w:szCs w:val="22"/>
        </w:rPr>
        <w:t xml:space="preserve"> </w:t>
      </w:r>
      <w:r w:rsidRPr="00FD3B44">
        <w:rPr>
          <w:rStyle w:val="tx1"/>
          <w:b w:val="0"/>
          <w:sz w:val="22"/>
          <w:szCs w:val="22"/>
        </w:rPr>
        <w:t>177 від 10.05.2002 р.</w:t>
      </w:r>
    </w:p>
    <w:p w14:paraId="5C14C9B0" w14:textId="77777777" w:rsidR="00AA0722" w:rsidRPr="007D52D2" w:rsidRDefault="00AA0722" w:rsidP="004D30B4">
      <w:pPr>
        <w:ind w:firstLine="567"/>
        <w:jc w:val="both"/>
        <w:rPr>
          <w:sz w:val="22"/>
          <w:szCs w:val="22"/>
          <w:lang w:eastAsia="ru-RU"/>
        </w:rPr>
      </w:pPr>
      <w:r w:rsidRPr="00FD3B44">
        <w:rPr>
          <w:sz w:val="22"/>
          <w:szCs w:val="22"/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7C22D6" w:rsidRPr="00FD3B44">
        <w:rPr>
          <w:sz w:val="22"/>
          <w:szCs w:val="22"/>
          <w:lang w:eastAsia="ru-RU"/>
        </w:rPr>
        <w:t xml:space="preserve">в </w:t>
      </w:r>
      <w:r w:rsidR="007C22D6" w:rsidRPr="007D52D2">
        <w:rPr>
          <w:sz w:val="22"/>
          <w:szCs w:val="22"/>
          <w:lang w:eastAsia="ru-RU"/>
        </w:rPr>
        <w:t>Івано-Франківську</w:t>
      </w:r>
      <w:r w:rsidRPr="007D52D2">
        <w:rPr>
          <w:sz w:val="22"/>
          <w:szCs w:val="22"/>
          <w:lang w:eastAsia="ru-RU"/>
        </w:rPr>
        <w:t xml:space="preserve"> обласну державну адміністраці</w:t>
      </w:r>
      <w:r w:rsidR="0070235D" w:rsidRPr="007D52D2">
        <w:rPr>
          <w:sz w:val="22"/>
          <w:szCs w:val="22"/>
          <w:lang w:eastAsia="ru-RU"/>
        </w:rPr>
        <w:t>ю</w:t>
      </w:r>
      <w:r w:rsidRPr="007D52D2">
        <w:rPr>
          <w:sz w:val="22"/>
          <w:szCs w:val="22"/>
          <w:lang w:eastAsia="ru-RU"/>
        </w:rPr>
        <w:t xml:space="preserve"> (</w:t>
      </w:r>
      <w:r w:rsidR="007C22D6" w:rsidRPr="007D52D2">
        <w:rPr>
          <w:sz w:val="22"/>
          <w:szCs w:val="22"/>
          <w:lang w:eastAsia="ru-RU"/>
        </w:rPr>
        <w:t>Управління</w:t>
      </w:r>
      <w:r w:rsidRPr="007D52D2">
        <w:rPr>
          <w:sz w:val="22"/>
          <w:szCs w:val="22"/>
          <w:lang w:eastAsia="ru-RU"/>
        </w:rPr>
        <w:t xml:space="preserve"> екології </w:t>
      </w:r>
      <w:r w:rsidR="0070235D" w:rsidRPr="007D52D2">
        <w:rPr>
          <w:sz w:val="22"/>
          <w:szCs w:val="22"/>
          <w:lang w:eastAsia="ru-RU"/>
        </w:rPr>
        <w:t xml:space="preserve">та природних ресурсів </w:t>
      </w:r>
      <w:r w:rsidR="007C22D6" w:rsidRPr="007D52D2">
        <w:rPr>
          <w:sz w:val="22"/>
          <w:szCs w:val="22"/>
          <w:lang w:eastAsia="ru-RU"/>
        </w:rPr>
        <w:t>Івано-Франківсь</w:t>
      </w:r>
      <w:r w:rsidR="00572702" w:rsidRPr="007D52D2">
        <w:rPr>
          <w:sz w:val="22"/>
          <w:szCs w:val="22"/>
          <w:lang w:eastAsia="ru-RU"/>
        </w:rPr>
        <w:t>кої</w:t>
      </w:r>
      <w:r w:rsidRPr="007D52D2">
        <w:rPr>
          <w:sz w:val="22"/>
          <w:szCs w:val="22"/>
          <w:lang w:eastAsia="ru-RU"/>
        </w:rPr>
        <w:t xml:space="preserve"> обласної державної адміністрації)</w:t>
      </w:r>
      <w:r w:rsidR="007C22D6" w:rsidRPr="007D52D2">
        <w:rPr>
          <w:sz w:val="22"/>
          <w:szCs w:val="22"/>
          <w:lang w:eastAsia="ru-RU"/>
        </w:rPr>
        <w:t xml:space="preserve"> за адресою:</w:t>
      </w:r>
      <w:r w:rsidRPr="007D52D2">
        <w:rPr>
          <w:sz w:val="22"/>
          <w:szCs w:val="22"/>
          <w:lang w:eastAsia="ru-RU"/>
        </w:rPr>
        <w:t xml:space="preserve"> </w:t>
      </w:r>
      <w:r w:rsidR="007C22D6" w:rsidRPr="007D52D2">
        <w:rPr>
          <w:sz w:val="22"/>
          <w:szCs w:val="22"/>
          <w:lang w:eastAsia="ru-RU"/>
        </w:rPr>
        <w:t>вул</w:t>
      </w:r>
      <w:r w:rsidR="004D30B4" w:rsidRPr="007D52D2">
        <w:rPr>
          <w:sz w:val="22"/>
          <w:szCs w:val="22"/>
          <w:lang w:eastAsia="ru-RU"/>
        </w:rPr>
        <w:t xml:space="preserve">. </w:t>
      </w:r>
      <w:r w:rsidR="007C22D6" w:rsidRPr="007D52D2">
        <w:rPr>
          <w:sz w:val="22"/>
          <w:szCs w:val="22"/>
          <w:lang w:eastAsia="ru-RU"/>
        </w:rPr>
        <w:t>Михайла Грушевського, 21, Івано-Франківськ, Івано-Франківська область, 76000</w:t>
      </w:r>
      <w:r w:rsidRPr="007D52D2">
        <w:rPr>
          <w:sz w:val="22"/>
          <w:szCs w:val="22"/>
          <w:lang w:eastAsia="ru-RU"/>
        </w:rPr>
        <w:t xml:space="preserve"> (</w:t>
      </w:r>
      <w:r w:rsidR="004D30B4" w:rsidRPr="007D52D2">
        <w:rPr>
          <w:sz w:val="22"/>
          <w:szCs w:val="22"/>
          <w:lang w:eastAsia="ru-RU"/>
        </w:rPr>
        <w:t>вул. Академіка Сахарова, 23А, Івано-Франківськ, Івано-Франківська область, 76014</w:t>
      </w:r>
      <w:r w:rsidRPr="007D52D2">
        <w:rPr>
          <w:sz w:val="22"/>
          <w:szCs w:val="22"/>
          <w:lang w:eastAsia="ru-RU"/>
        </w:rPr>
        <w:t>)</w:t>
      </w:r>
      <w:r w:rsidR="00FF7518" w:rsidRPr="007D52D2">
        <w:rPr>
          <w:sz w:val="22"/>
          <w:szCs w:val="22"/>
          <w:lang w:eastAsia="ru-RU"/>
        </w:rPr>
        <w:t xml:space="preserve">, електронна пошта: </w:t>
      </w:r>
      <w:r w:rsidR="002F2DBA" w:rsidRPr="007D52D2">
        <w:rPr>
          <w:sz w:val="22"/>
          <w:szCs w:val="22"/>
        </w:rPr>
        <w:t>main@eco.if.gov.ua</w:t>
      </w:r>
      <w:r w:rsidR="00FF7518" w:rsidRPr="007D52D2">
        <w:rPr>
          <w:sz w:val="22"/>
          <w:szCs w:val="22"/>
          <w:lang w:eastAsia="ru-RU"/>
        </w:rPr>
        <w:t xml:space="preserve">, телефон: </w:t>
      </w:r>
      <w:hyperlink r:id="rId5" w:history="1">
        <w:r w:rsidR="00FF7518" w:rsidRPr="007D52D2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03</w:t>
        </w:r>
        <w:r w:rsidR="002F2DBA" w:rsidRPr="007D52D2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4</w:t>
        </w:r>
        <w:r w:rsidR="004D30B4" w:rsidRPr="007D52D2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2</w:t>
        </w:r>
        <w:r w:rsidR="00FF7518" w:rsidRPr="007D52D2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="002F2DBA" w:rsidRPr="007D52D2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52-61-50</w:t>
        </w:r>
      </w:hyperlink>
      <w:r w:rsidRPr="007D52D2">
        <w:rPr>
          <w:sz w:val="22"/>
          <w:szCs w:val="22"/>
          <w:lang w:eastAsia="ru-RU"/>
        </w:rPr>
        <w:t xml:space="preserve">. </w:t>
      </w:r>
    </w:p>
    <w:p w14:paraId="248A5076" w14:textId="77777777" w:rsidR="00FA30D7" w:rsidRPr="00FD3B44" w:rsidRDefault="00FA30D7" w:rsidP="00FA30D7">
      <w:pPr>
        <w:tabs>
          <w:tab w:val="left" w:pos="1530"/>
        </w:tabs>
        <w:ind w:right="-1"/>
        <w:jc w:val="both"/>
        <w:rPr>
          <w:color w:val="000000"/>
          <w:sz w:val="20"/>
          <w:szCs w:val="20"/>
        </w:rPr>
      </w:pPr>
      <w:r w:rsidRPr="007D52D2">
        <w:rPr>
          <w:color w:val="000000"/>
          <w:sz w:val="22"/>
          <w:szCs w:val="22"/>
        </w:rPr>
        <w:t>у Надвірнянську РДА за адресою:  78400, Івано–Франківська область, м. Надвірна, майдан Шевченка, 33. Тел. (03475) 2-91-01, 2-23-82, факс (03475) 2-32-64, ел. адреса: nadvirnaorg@ukr.net.</w:t>
      </w:r>
      <w:r w:rsidRPr="00FD3B44">
        <w:rPr>
          <w:color w:val="000000"/>
          <w:sz w:val="20"/>
          <w:szCs w:val="20"/>
        </w:rPr>
        <w:tab/>
      </w:r>
    </w:p>
    <w:p w14:paraId="693D8B71" w14:textId="77777777" w:rsidR="00FA30D7" w:rsidRPr="00FD3B44" w:rsidRDefault="00FA30D7" w:rsidP="00FA30D7">
      <w:pPr>
        <w:tabs>
          <w:tab w:val="left" w:pos="284"/>
        </w:tabs>
        <w:ind w:right="-1"/>
        <w:jc w:val="both"/>
        <w:rPr>
          <w:color w:val="000000"/>
          <w:sz w:val="22"/>
          <w:szCs w:val="20"/>
        </w:rPr>
      </w:pPr>
    </w:p>
    <w:sectPr w:rsidR="00FA30D7" w:rsidRPr="00FD3B44" w:rsidSect="00EE3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F0C4B"/>
    <w:rsid w:val="001F35D4"/>
    <w:rsid w:val="002B5A00"/>
    <w:rsid w:val="002F2DBA"/>
    <w:rsid w:val="003347C4"/>
    <w:rsid w:val="0036656C"/>
    <w:rsid w:val="00471CD2"/>
    <w:rsid w:val="00477F8D"/>
    <w:rsid w:val="004D30B4"/>
    <w:rsid w:val="00552833"/>
    <w:rsid w:val="00572702"/>
    <w:rsid w:val="006066F4"/>
    <w:rsid w:val="00614AE7"/>
    <w:rsid w:val="00643622"/>
    <w:rsid w:val="006711AC"/>
    <w:rsid w:val="006B3272"/>
    <w:rsid w:val="006D13F9"/>
    <w:rsid w:val="0070235D"/>
    <w:rsid w:val="00714AB8"/>
    <w:rsid w:val="00773C26"/>
    <w:rsid w:val="007C22D6"/>
    <w:rsid w:val="007D52D2"/>
    <w:rsid w:val="0080426B"/>
    <w:rsid w:val="00892416"/>
    <w:rsid w:val="00951D52"/>
    <w:rsid w:val="00955B7D"/>
    <w:rsid w:val="0098143C"/>
    <w:rsid w:val="009D64FA"/>
    <w:rsid w:val="009F45FD"/>
    <w:rsid w:val="00A22098"/>
    <w:rsid w:val="00A76328"/>
    <w:rsid w:val="00AA0722"/>
    <w:rsid w:val="00B00BD9"/>
    <w:rsid w:val="00CE6C9E"/>
    <w:rsid w:val="00D044D7"/>
    <w:rsid w:val="00D86AFE"/>
    <w:rsid w:val="00DE20D8"/>
    <w:rsid w:val="00DF392B"/>
    <w:rsid w:val="00E87EE4"/>
    <w:rsid w:val="00EB4BEA"/>
    <w:rsid w:val="00EE352E"/>
    <w:rsid w:val="00F010D6"/>
    <w:rsid w:val="00F54483"/>
    <w:rsid w:val="00F86DAB"/>
    <w:rsid w:val="00FA30D7"/>
    <w:rsid w:val="00FB6DB8"/>
    <w:rsid w:val="00FD3B4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A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styleId="a4">
    <w:name w:val="Strong"/>
    <w:uiPriority w:val="22"/>
    <w:qFormat/>
    <w:rsid w:val="00FA3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styleId="a4">
    <w:name w:val="Strong"/>
    <w:uiPriority w:val="22"/>
    <w:qFormat/>
    <w:rsid w:val="00FA3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2884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2023-01-18T09:46:00Z</dcterms:created>
  <dcterms:modified xsi:type="dcterms:W3CDTF">2023-01-18T09:46:00Z</dcterms:modified>
</cp:coreProperties>
</file>