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334" w:rsidRPr="00395334" w:rsidRDefault="00395334" w:rsidP="003953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95334">
        <w:rPr>
          <w:rFonts w:ascii="Times New Roman" w:hAnsi="Times New Roman" w:cs="Times New Roman"/>
          <w:b/>
          <w:sz w:val="24"/>
          <w:szCs w:val="24"/>
        </w:rPr>
        <w:t>Повідомлення про наміри отримати дозвіл на викиди</w:t>
      </w:r>
    </w:p>
    <w:p w:rsidR="00395334" w:rsidRPr="00395334" w:rsidRDefault="00395334" w:rsidP="003953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334">
        <w:rPr>
          <w:rFonts w:ascii="Times New Roman" w:hAnsi="Times New Roman" w:cs="Times New Roman"/>
          <w:b/>
          <w:sz w:val="24"/>
          <w:szCs w:val="24"/>
        </w:rPr>
        <w:t xml:space="preserve">забруднюючих речовин в атмосферне повітря стаціонарними джерелами </w:t>
      </w:r>
    </w:p>
    <w:p w:rsidR="00CD23A1" w:rsidRPr="004D6323" w:rsidRDefault="004D6323" w:rsidP="004D6323">
      <w:pPr>
        <w:pStyle w:val="1"/>
        <w:shd w:val="clear" w:color="auto" w:fill="F8F9FA"/>
        <w:spacing w:before="0" w:beforeAutospacing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КП</w:t>
      </w:r>
      <w:r w:rsidR="0032655F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Рожнятівтеплосервіс</w:t>
      </w:r>
      <w:proofErr w:type="spellEnd"/>
      <w:r w:rsidR="00CD23A1">
        <w:rPr>
          <w:sz w:val="24"/>
          <w:szCs w:val="24"/>
        </w:rPr>
        <w:t>»</w:t>
      </w:r>
      <w:r w:rsidR="0032655F"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Рожнятівської</w:t>
      </w:r>
      <w:proofErr w:type="spellEnd"/>
      <w:r>
        <w:rPr>
          <w:sz w:val="24"/>
          <w:szCs w:val="24"/>
          <w:lang w:val="uk-UA"/>
        </w:rPr>
        <w:t xml:space="preserve"> селищної ради</w:t>
      </w:r>
    </w:p>
    <w:p w:rsidR="004227F7" w:rsidRDefault="00325240" w:rsidP="0052566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63B64">
        <w:rPr>
          <w:rFonts w:ascii="Times New Roman" w:hAnsi="Times New Roman" w:cs="Times New Roman"/>
          <w:b/>
        </w:rPr>
        <w:t>Опис промислового об'єкта</w:t>
      </w:r>
      <w:r w:rsidR="003C36C0" w:rsidRPr="00663B64">
        <w:rPr>
          <w:rFonts w:ascii="Times New Roman" w:hAnsi="Times New Roman" w:cs="Times New Roman"/>
          <w:b/>
        </w:rPr>
        <w:t>.</w:t>
      </w:r>
    </w:p>
    <w:p w:rsidR="00D15B78" w:rsidRPr="00663B64" w:rsidRDefault="004D6323" w:rsidP="0052566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63B64">
        <w:rPr>
          <w:rFonts w:ascii="Times New Roman" w:hAnsi="Times New Roman" w:cs="Times New Roman"/>
        </w:rPr>
        <w:t>Комунальне</w:t>
      </w:r>
      <w:r w:rsidR="00443B99" w:rsidRPr="00663B64">
        <w:rPr>
          <w:rFonts w:ascii="Times New Roman" w:hAnsi="Times New Roman" w:cs="Times New Roman"/>
        </w:rPr>
        <w:t xml:space="preserve"> підприємство </w:t>
      </w:r>
      <w:r w:rsidRPr="00663B64">
        <w:rPr>
          <w:rFonts w:ascii="Times New Roman" w:hAnsi="Times New Roman" w:cs="Times New Roman"/>
        </w:rPr>
        <w:t xml:space="preserve">«Рожнятівтеплосервіс» Рожнятівської селищної ради </w:t>
      </w:r>
      <w:r w:rsidR="00443B99" w:rsidRPr="00663B64">
        <w:rPr>
          <w:rFonts w:ascii="Times New Roman" w:hAnsi="Times New Roman" w:cs="Times New Roman"/>
        </w:rPr>
        <w:t>пору</w:t>
      </w:r>
      <w:r w:rsidR="001B5E37" w:rsidRPr="00663B64">
        <w:rPr>
          <w:rFonts w:ascii="Times New Roman" w:hAnsi="Times New Roman" w:cs="Times New Roman"/>
        </w:rPr>
        <w:t>шує клопотання про видачу дозволу на викиди забруднюючих речовин в атмосферне пов</w:t>
      </w:r>
      <w:r w:rsidR="00942BAF" w:rsidRPr="00663B64">
        <w:rPr>
          <w:rFonts w:ascii="Times New Roman" w:hAnsi="Times New Roman" w:cs="Times New Roman"/>
        </w:rPr>
        <w:t>ітр</w:t>
      </w:r>
      <w:r w:rsidR="00443B99" w:rsidRPr="00663B64">
        <w:rPr>
          <w:rFonts w:ascii="Times New Roman" w:hAnsi="Times New Roman" w:cs="Times New Roman"/>
        </w:rPr>
        <w:t xml:space="preserve">я стаціонарними джерелами </w:t>
      </w:r>
      <w:r w:rsidR="00942BAF" w:rsidRPr="00663B64">
        <w:rPr>
          <w:rFonts w:ascii="Times New Roman" w:hAnsi="Times New Roman" w:cs="Times New Roman"/>
        </w:rPr>
        <w:t>котельні.</w:t>
      </w:r>
    </w:p>
    <w:p w:rsidR="00D15B78" w:rsidRPr="00663B64" w:rsidRDefault="00D15B78" w:rsidP="0052566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663B64">
        <w:rPr>
          <w:rFonts w:ascii="Times New Roman" w:hAnsi="Times New Roman" w:cs="Times New Roman"/>
        </w:rPr>
        <w:t>М</w:t>
      </w:r>
      <w:r w:rsidR="00395334" w:rsidRPr="00663B64">
        <w:rPr>
          <w:rFonts w:ascii="Times New Roman" w:hAnsi="Times New Roman" w:cs="Times New Roman"/>
        </w:rPr>
        <w:t xml:space="preserve">ісце розташування об’єкта: </w:t>
      </w:r>
      <w:r w:rsidR="00443B99" w:rsidRPr="00663B64">
        <w:rPr>
          <w:rFonts w:ascii="Times New Roman" w:hAnsi="Times New Roman" w:cs="Times New Roman"/>
          <w:color w:val="000000" w:themeColor="text1"/>
          <w:shd w:val="clear" w:color="auto" w:fill="FFFFFF"/>
        </w:rPr>
        <w:t>77600</w:t>
      </w:r>
      <w:r w:rsidR="00942BAF" w:rsidRPr="00663B6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Івано-Франківська обл., </w:t>
      </w:r>
      <w:r w:rsidR="00443B99" w:rsidRPr="00663B64">
        <w:rPr>
          <w:rFonts w:ascii="Times New Roman" w:hAnsi="Times New Roman" w:cs="Times New Roman"/>
          <w:color w:val="000000" w:themeColor="text1"/>
          <w:shd w:val="clear" w:color="auto" w:fill="FFFFFF"/>
        </w:rPr>
        <w:t>Калуський район, смт. Рожнятів, вул. Миру 1</w:t>
      </w:r>
      <w:r w:rsidR="00493D99" w:rsidRPr="00663B6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А, Миру 1 Б, Шкільна 7 А</w:t>
      </w:r>
      <w:r w:rsidR="00443B99" w:rsidRPr="00663B64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:rsidR="00D15B78" w:rsidRPr="00663B64" w:rsidRDefault="00DC60E3" w:rsidP="0052566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</w:rPr>
        <w:t xml:space="preserve">Основним видом діяльності </w:t>
      </w:r>
      <w:r w:rsidR="00D15B78" w:rsidRPr="00663B64">
        <w:rPr>
          <w:rFonts w:ascii="Times New Roman" w:hAnsi="Times New Roman" w:cs="Times New Roman"/>
          <w:color w:val="000000" w:themeColor="text1"/>
        </w:rPr>
        <w:t xml:space="preserve">КП </w:t>
      </w:r>
      <w:r w:rsidR="00D15B78" w:rsidRPr="00663B64">
        <w:rPr>
          <w:rFonts w:ascii="Times New Roman" w:hAnsi="Times New Roman" w:cs="Times New Roman"/>
        </w:rPr>
        <w:t>«</w:t>
      </w:r>
      <w:proofErr w:type="spellStart"/>
      <w:r w:rsidR="00D15B78" w:rsidRPr="00663B64">
        <w:rPr>
          <w:rFonts w:ascii="Times New Roman" w:hAnsi="Times New Roman" w:cs="Times New Roman"/>
        </w:rPr>
        <w:t>Рожнятівтеплосервіс</w:t>
      </w:r>
      <w:proofErr w:type="spellEnd"/>
      <w:r w:rsidR="00D15B78" w:rsidRPr="00663B64">
        <w:rPr>
          <w:rFonts w:ascii="Times New Roman" w:hAnsi="Times New Roman" w:cs="Times New Roman"/>
        </w:rPr>
        <w:t xml:space="preserve">» </w:t>
      </w:r>
      <w:proofErr w:type="spellStart"/>
      <w:r w:rsidR="00D15B78" w:rsidRPr="00663B64">
        <w:rPr>
          <w:rFonts w:ascii="Times New Roman" w:hAnsi="Times New Roman" w:cs="Times New Roman"/>
        </w:rPr>
        <w:t>Рожнятівської</w:t>
      </w:r>
      <w:proofErr w:type="spellEnd"/>
      <w:r w:rsidR="00D15B78" w:rsidRPr="00663B64">
        <w:rPr>
          <w:rFonts w:ascii="Times New Roman" w:hAnsi="Times New Roman" w:cs="Times New Roman"/>
        </w:rPr>
        <w:t xml:space="preserve"> селищної ради </w:t>
      </w:r>
      <w:r w:rsidR="0019441D">
        <w:rPr>
          <w:rFonts w:ascii="Times New Roman" w:hAnsi="Times New Roman" w:cs="Times New Roman"/>
        </w:rPr>
        <w:t>є постачання пари, гарячої води та кондиційованого повітря</w:t>
      </w:r>
      <w:r w:rsidR="00D15B78" w:rsidRPr="00663B64">
        <w:rPr>
          <w:rFonts w:ascii="Times New Roman" w:hAnsi="Times New Roman" w:cs="Times New Roman"/>
          <w:color w:val="000000"/>
        </w:rPr>
        <w:t>(код КВЕД – 35.30)</w:t>
      </w:r>
    </w:p>
    <w:p w:rsidR="00D15B78" w:rsidRPr="00663B64" w:rsidRDefault="0019441D" w:rsidP="0052566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lang w:eastAsia="ru-RU"/>
        </w:rPr>
        <w:t>Потужність котелень</w:t>
      </w:r>
      <w:r w:rsidR="00D15B78" w:rsidRPr="00663B64">
        <w:rPr>
          <w:rFonts w:ascii="Times New Roman" w:eastAsia="Times New Roman" w:hAnsi="Times New Roman" w:cs="Times New Roman"/>
          <w:lang w:eastAsia="ru-RU"/>
        </w:rPr>
        <w:t xml:space="preserve"> складає</w:t>
      </w:r>
      <w:r w:rsidR="00663B64" w:rsidRPr="00645E35">
        <w:rPr>
          <w:rFonts w:ascii="Times New Roman" w:eastAsia="Times New Roman" w:hAnsi="Times New Roman" w:cs="Times New Roman"/>
          <w:lang w:eastAsia="ru-RU"/>
        </w:rPr>
        <w:t xml:space="preserve"> - </w:t>
      </w:r>
      <w:r w:rsidR="00D15B78" w:rsidRPr="00663B64">
        <w:rPr>
          <w:rFonts w:ascii="Times New Roman" w:hAnsi="Times New Roman" w:cs="Times New Roman"/>
          <w:bCs/>
          <w:caps/>
          <w:color w:val="000000"/>
        </w:rPr>
        <w:t>2,56 МВ</w:t>
      </w:r>
      <w:r w:rsidR="00D15B78" w:rsidRPr="00663B64">
        <w:rPr>
          <w:rFonts w:ascii="Times New Roman" w:hAnsi="Times New Roman" w:cs="Times New Roman"/>
          <w:color w:val="000000"/>
        </w:rPr>
        <w:t>т</w:t>
      </w:r>
    </w:p>
    <w:p w:rsidR="00D15B78" w:rsidRPr="00663B64" w:rsidRDefault="00E477C6" w:rsidP="0052566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63B64">
        <w:rPr>
          <w:rFonts w:ascii="Times New Roman" w:hAnsi="Times New Roman" w:cs="Times New Roman"/>
        </w:rPr>
        <w:t>М</w:t>
      </w:r>
      <w:r w:rsidR="0099704A" w:rsidRPr="00663B64">
        <w:rPr>
          <w:rFonts w:ascii="Times New Roman" w:hAnsi="Times New Roman" w:cs="Times New Roman"/>
        </w:rPr>
        <w:t xml:space="preserve">ета отримання дозволу на викиди -  </w:t>
      </w:r>
      <w:r w:rsidR="003C36C0" w:rsidRPr="00663B64">
        <w:rPr>
          <w:rFonts w:ascii="Times New Roman" w:hAnsi="Times New Roman" w:cs="Times New Roman"/>
        </w:rPr>
        <w:t>надання</w:t>
      </w:r>
      <w:r w:rsidR="00325240" w:rsidRPr="00663B64">
        <w:rPr>
          <w:rFonts w:ascii="Times New Roman" w:hAnsi="Times New Roman" w:cs="Times New Roman"/>
        </w:rPr>
        <w:t xml:space="preserve"> прав</w:t>
      </w:r>
      <w:r w:rsidR="003C36C0" w:rsidRPr="00663B64">
        <w:rPr>
          <w:rFonts w:ascii="Times New Roman" w:hAnsi="Times New Roman" w:cs="Times New Roman"/>
        </w:rPr>
        <w:t>а</w:t>
      </w:r>
      <w:r w:rsidR="00525667">
        <w:rPr>
          <w:rFonts w:ascii="Times New Roman" w:hAnsi="Times New Roman" w:cs="Times New Roman"/>
        </w:rPr>
        <w:t xml:space="preserve"> </w:t>
      </w:r>
      <w:r w:rsidR="003C36C0" w:rsidRPr="00663B64">
        <w:rPr>
          <w:rFonts w:ascii="Times New Roman" w:hAnsi="Times New Roman" w:cs="Times New Roman"/>
        </w:rPr>
        <w:t>експлуатувати об’єкт</w:t>
      </w:r>
      <w:r w:rsidR="00325240" w:rsidRPr="00663B64">
        <w:rPr>
          <w:rFonts w:ascii="Times New Roman" w:hAnsi="Times New Roman" w:cs="Times New Roman"/>
        </w:rPr>
        <w:t>, з як</w:t>
      </w:r>
      <w:r w:rsidR="003C36C0" w:rsidRPr="00663B64">
        <w:rPr>
          <w:rFonts w:ascii="Times New Roman" w:hAnsi="Times New Roman" w:cs="Times New Roman"/>
        </w:rPr>
        <w:t>ого</w:t>
      </w:r>
      <w:r w:rsidR="00325240" w:rsidRPr="00663B64">
        <w:rPr>
          <w:rFonts w:ascii="Times New Roman" w:hAnsi="Times New Roman" w:cs="Times New Roman"/>
        </w:rPr>
        <w:t xml:space="preserve"> надход</w:t>
      </w:r>
      <w:r w:rsidR="003C36C0" w:rsidRPr="00663B64">
        <w:rPr>
          <w:rFonts w:ascii="Times New Roman" w:hAnsi="Times New Roman" w:cs="Times New Roman"/>
        </w:rPr>
        <w:t>и</w:t>
      </w:r>
      <w:r w:rsidR="00325240" w:rsidRPr="00663B64">
        <w:rPr>
          <w:rFonts w:ascii="Times New Roman" w:hAnsi="Times New Roman" w:cs="Times New Roman"/>
        </w:rPr>
        <w:t>ть в атмосферне повітря забруднюючі речовини або їх суміші, за умови дотримання встановлених відповідних нормативів граничнодопустимих викидів та вимог до технологічних процесів у частині обмеження викидів забруднюючих речовин протягом визначеного в дозволі терміну.</w:t>
      </w:r>
    </w:p>
    <w:p w:rsidR="00443B99" w:rsidRPr="00663B64" w:rsidRDefault="006F2CEE" w:rsidP="0052566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63B64">
        <w:rPr>
          <w:rFonts w:ascii="Times New Roman" w:hAnsi="Times New Roman" w:cs="Times New Roman"/>
        </w:rPr>
        <w:t xml:space="preserve">В своєму складі </w:t>
      </w:r>
      <w:r w:rsidR="00D15B78" w:rsidRPr="00663B64">
        <w:rPr>
          <w:rFonts w:ascii="Times New Roman" w:hAnsi="Times New Roman" w:cs="Times New Roman"/>
          <w:color w:val="000000" w:themeColor="text1"/>
        </w:rPr>
        <w:t xml:space="preserve">КП </w:t>
      </w:r>
      <w:r w:rsidR="00D15B78" w:rsidRPr="00663B64">
        <w:rPr>
          <w:rFonts w:ascii="Times New Roman" w:hAnsi="Times New Roman" w:cs="Times New Roman"/>
        </w:rPr>
        <w:t>«</w:t>
      </w:r>
      <w:proofErr w:type="spellStart"/>
      <w:r w:rsidR="00D15B78" w:rsidRPr="00663B64">
        <w:rPr>
          <w:rFonts w:ascii="Times New Roman" w:hAnsi="Times New Roman" w:cs="Times New Roman"/>
        </w:rPr>
        <w:t>Рожнятівтеплосервіс</w:t>
      </w:r>
      <w:proofErr w:type="spellEnd"/>
      <w:r w:rsidR="00D15B78" w:rsidRPr="00663B64">
        <w:rPr>
          <w:rFonts w:ascii="Times New Roman" w:hAnsi="Times New Roman" w:cs="Times New Roman"/>
        </w:rPr>
        <w:t xml:space="preserve">» </w:t>
      </w:r>
      <w:proofErr w:type="spellStart"/>
      <w:r w:rsidR="00D15B78" w:rsidRPr="00663B64">
        <w:rPr>
          <w:rFonts w:ascii="Times New Roman" w:hAnsi="Times New Roman" w:cs="Times New Roman"/>
        </w:rPr>
        <w:t>Рожнятівської</w:t>
      </w:r>
      <w:proofErr w:type="spellEnd"/>
      <w:r w:rsidR="00D15B78" w:rsidRPr="00663B64">
        <w:rPr>
          <w:rFonts w:ascii="Times New Roman" w:hAnsi="Times New Roman" w:cs="Times New Roman"/>
        </w:rPr>
        <w:t xml:space="preserve"> селищної ради </w:t>
      </w:r>
      <w:r w:rsidR="00525667">
        <w:rPr>
          <w:rFonts w:ascii="Times New Roman" w:hAnsi="Times New Roman" w:cs="Times New Roman"/>
        </w:rPr>
        <w:t>–</w:t>
      </w:r>
      <w:r w:rsidR="00D15B78" w:rsidRPr="00663B64">
        <w:rPr>
          <w:rFonts w:ascii="Times New Roman" w:hAnsi="Times New Roman" w:cs="Times New Roman"/>
        </w:rPr>
        <w:t xml:space="preserve"> </w:t>
      </w:r>
      <w:r w:rsidR="00443B99" w:rsidRPr="00663B64">
        <w:rPr>
          <w:rFonts w:ascii="Times New Roman" w:hAnsi="Times New Roman" w:cs="Times New Roman"/>
        </w:rPr>
        <w:t xml:space="preserve">котельня за адресою вул. </w:t>
      </w:r>
      <w:r w:rsidR="00493D99" w:rsidRPr="00663B64">
        <w:rPr>
          <w:rFonts w:ascii="Times New Roman" w:hAnsi="Times New Roman" w:cs="Times New Roman"/>
          <w:color w:val="000000" w:themeColor="text1"/>
        </w:rPr>
        <w:t>Шкільна 7 А</w:t>
      </w:r>
      <w:r w:rsidR="00525667">
        <w:rPr>
          <w:rFonts w:ascii="Times New Roman" w:hAnsi="Times New Roman" w:cs="Times New Roman"/>
          <w:color w:val="000000" w:themeColor="text1"/>
        </w:rPr>
        <w:t xml:space="preserve"> </w:t>
      </w:r>
      <w:r w:rsidR="00443B99" w:rsidRPr="00663B64">
        <w:rPr>
          <w:rFonts w:ascii="Times New Roman" w:hAnsi="Times New Roman" w:cs="Times New Roman"/>
        </w:rPr>
        <w:t xml:space="preserve">має один твердопаливний котел НІІСТУ-5, за адресою вул. Миру </w:t>
      </w:r>
      <w:r w:rsidR="00493D99" w:rsidRPr="00663B64">
        <w:rPr>
          <w:rFonts w:ascii="Times New Roman" w:hAnsi="Times New Roman" w:cs="Times New Roman"/>
          <w:color w:val="000000" w:themeColor="text1"/>
        </w:rPr>
        <w:t>1 Б</w:t>
      </w:r>
      <w:r w:rsidR="00525667">
        <w:rPr>
          <w:rFonts w:ascii="Times New Roman" w:hAnsi="Times New Roman" w:cs="Times New Roman"/>
          <w:color w:val="000000" w:themeColor="text1"/>
        </w:rPr>
        <w:t xml:space="preserve"> </w:t>
      </w:r>
      <w:r w:rsidR="00443B99" w:rsidRPr="00663B64">
        <w:rPr>
          <w:rFonts w:ascii="Times New Roman" w:hAnsi="Times New Roman" w:cs="Times New Roman"/>
        </w:rPr>
        <w:t xml:space="preserve">має один твердопаливний котел ARDENZ-600, за адресою вул. Миру </w:t>
      </w:r>
      <w:r w:rsidR="00493D99" w:rsidRPr="00663B64">
        <w:rPr>
          <w:rFonts w:ascii="Times New Roman" w:hAnsi="Times New Roman" w:cs="Times New Roman"/>
          <w:color w:val="000000" w:themeColor="text1"/>
        </w:rPr>
        <w:t>1 А</w:t>
      </w:r>
      <w:r w:rsidR="00525667">
        <w:rPr>
          <w:rFonts w:ascii="Times New Roman" w:hAnsi="Times New Roman" w:cs="Times New Roman"/>
          <w:color w:val="000000" w:themeColor="text1"/>
        </w:rPr>
        <w:t xml:space="preserve"> </w:t>
      </w:r>
      <w:r w:rsidR="00443B99" w:rsidRPr="00663B64">
        <w:rPr>
          <w:rFonts w:ascii="Times New Roman" w:hAnsi="Times New Roman" w:cs="Times New Roman"/>
        </w:rPr>
        <w:t>має два твердопаливні котли ARDENZ-700 та НІІСТУ-5.</w:t>
      </w:r>
    </w:p>
    <w:p w:rsidR="00D15B78" w:rsidRPr="00663B64" w:rsidRDefault="00D15B78" w:rsidP="00525667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663B64">
        <w:rPr>
          <w:rFonts w:ascii="Times New Roman" w:hAnsi="Times New Roman" w:cs="Times New Roman"/>
          <w:lang w:eastAsia="ru-RU"/>
        </w:rPr>
        <w:t xml:space="preserve">Відповідно до ДСП 173-96  (додаток 4) котельні не </w:t>
      </w:r>
      <w:r w:rsidR="00663B64" w:rsidRPr="00663B64">
        <w:rPr>
          <w:rFonts w:ascii="Times New Roman" w:hAnsi="Times New Roman" w:cs="Times New Roman"/>
          <w:lang w:eastAsia="ru-RU"/>
        </w:rPr>
        <w:t>класифікуються</w:t>
      </w:r>
      <w:r w:rsidRPr="00663B64">
        <w:rPr>
          <w:rFonts w:ascii="Times New Roman" w:hAnsi="Times New Roman" w:cs="Times New Roman"/>
          <w:lang w:eastAsia="ru-RU"/>
        </w:rPr>
        <w:t xml:space="preserve"> і для них приймаємо нормативний розмір СЗЗ - 50 м.</w:t>
      </w:r>
    </w:p>
    <w:p w:rsidR="00D15B78" w:rsidRPr="00663B64" w:rsidRDefault="00D15B78" w:rsidP="0052566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</w:rPr>
      </w:pPr>
      <w:r w:rsidRPr="00663B64">
        <w:rPr>
          <w:rFonts w:ascii="Times New Roman" w:hAnsi="Times New Roman" w:cs="Times New Roman"/>
          <w:shd w:val="clear" w:color="auto" w:fill="FFFFFF"/>
          <w:lang w:eastAsia="ru-RU"/>
        </w:rPr>
        <w:t>Найближча житлова забудова зн</w:t>
      </w:r>
      <w:r w:rsidR="00DC60E3">
        <w:rPr>
          <w:rFonts w:ascii="Times New Roman" w:hAnsi="Times New Roman" w:cs="Times New Roman"/>
          <w:shd w:val="clear" w:color="auto" w:fill="FFFFFF"/>
          <w:lang w:eastAsia="ru-RU"/>
        </w:rPr>
        <w:t>аходиться за межами</w:t>
      </w:r>
      <w:r w:rsidRPr="00663B64">
        <w:rPr>
          <w:rFonts w:ascii="Times New Roman" w:hAnsi="Times New Roman" w:cs="Times New Roman"/>
          <w:shd w:val="clear" w:color="auto" w:fill="FFFFFF"/>
          <w:lang w:eastAsia="ru-RU"/>
        </w:rPr>
        <w:t xml:space="preserve"> СЗЗ. </w:t>
      </w:r>
    </w:p>
    <w:p w:rsidR="00D15B78" w:rsidRPr="00663B64" w:rsidRDefault="00D15B78" w:rsidP="0052566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663B64">
        <w:rPr>
          <w:rFonts w:ascii="Times New Roman" w:hAnsi="Times New Roman" w:cs="Times New Roman"/>
          <w:b/>
        </w:rPr>
        <w:t xml:space="preserve">Відомості щодо видів та обсягів викидів забруднюючих речовин. </w:t>
      </w:r>
    </w:p>
    <w:p w:rsidR="00D15B78" w:rsidRPr="00663B64" w:rsidRDefault="00D15B78" w:rsidP="0052566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663B64">
        <w:rPr>
          <w:rFonts w:ascii="Times New Roman" w:eastAsia="Times New Roman" w:hAnsi="Times New Roman" w:cs="Times New Roman"/>
          <w:lang w:eastAsia="ru-RU"/>
        </w:rPr>
        <w:t xml:space="preserve">На території підприємства виявлено </w:t>
      </w:r>
      <w:r w:rsidR="00137D3D">
        <w:rPr>
          <w:rFonts w:ascii="Times New Roman" w:eastAsia="Times New Roman" w:hAnsi="Times New Roman" w:cs="Times New Roman"/>
          <w:lang w:eastAsia="ru-RU"/>
        </w:rPr>
        <w:t>4</w:t>
      </w:r>
      <w:r w:rsidRPr="00663B64">
        <w:rPr>
          <w:rFonts w:ascii="Times New Roman" w:eastAsia="Times New Roman" w:hAnsi="Times New Roman" w:cs="Times New Roman"/>
          <w:lang w:eastAsia="ru-RU"/>
        </w:rPr>
        <w:t xml:space="preserve"> стаціонарних джерела викидів. Неорганізованих джерел та джерел оснащених ГОУ не виявлено.</w:t>
      </w:r>
    </w:p>
    <w:p w:rsidR="007819E4" w:rsidRPr="00663B64" w:rsidRDefault="003C36C0" w:rsidP="0052566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663B64">
        <w:rPr>
          <w:rFonts w:ascii="Times New Roman" w:hAnsi="Times New Roman" w:cs="Times New Roman"/>
          <w:b/>
        </w:rPr>
        <w:t xml:space="preserve">Відомості щодо видів та обсягів викидів забруднюючих речовин. </w:t>
      </w:r>
      <w:r w:rsidR="001B5E37" w:rsidRPr="00663B64">
        <w:rPr>
          <w:rFonts w:ascii="Times New Roman" w:hAnsi="Times New Roman" w:cs="Times New Roman"/>
        </w:rPr>
        <w:t xml:space="preserve">Викиди забруднюючих речовин в атмосферне повітря відбуваються </w:t>
      </w:r>
      <w:r w:rsidR="004D242D" w:rsidRPr="00663B64">
        <w:rPr>
          <w:rFonts w:ascii="Times New Roman" w:hAnsi="Times New Roman" w:cs="Times New Roman"/>
        </w:rPr>
        <w:t>при сп</w:t>
      </w:r>
      <w:r w:rsidR="003B11CD" w:rsidRPr="00663B64">
        <w:rPr>
          <w:rFonts w:ascii="Times New Roman" w:hAnsi="Times New Roman" w:cs="Times New Roman"/>
        </w:rPr>
        <w:t xml:space="preserve">алюванні деревини в твердопаливних котлах. </w:t>
      </w:r>
      <w:r w:rsidR="0059631F" w:rsidRPr="00663B64">
        <w:rPr>
          <w:rFonts w:ascii="Times New Roman" w:hAnsi="Times New Roman" w:cs="Times New Roman"/>
          <w:bCs/>
          <w:color w:val="000000" w:themeColor="text1"/>
        </w:rPr>
        <w:t xml:space="preserve">Перелік </w:t>
      </w:r>
      <w:r w:rsidRPr="00663B64">
        <w:rPr>
          <w:rFonts w:ascii="Times New Roman" w:hAnsi="Times New Roman" w:cs="Times New Roman"/>
          <w:bCs/>
          <w:color w:val="000000" w:themeColor="text1"/>
        </w:rPr>
        <w:t>речовин</w:t>
      </w:r>
      <w:r w:rsidR="0059631F" w:rsidRPr="00663B64">
        <w:rPr>
          <w:rFonts w:ascii="Times New Roman" w:hAnsi="Times New Roman" w:cs="Times New Roman"/>
          <w:bCs/>
          <w:color w:val="000000" w:themeColor="text1"/>
        </w:rPr>
        <w:t xml:space="preserve">, які викидаються від джерел складає </w:t>
      </w:r>
      <w:r w:rsidR="00D71F3A" w:rsidRPr="00663B64">
        <w:rPr>
          <w:rFonts w:ascii="Times New Roman" w:hAnsi="Times New Roman" w:cs="Times New Roman"/>
          <w:bCs/>
          <w:color w:val="000000" w:themeColor="text1"/>
        </w:rPr>
        <w:t>оксиди азоту – 1,1912 т/рік, оксиди вуглецю – 1,8018</w:t>
      </w:r>
      <w:r w:rsidR="00D14807" w:rsidRPr="00663B64">
        <w:rPr>
          <w:rFonts w:ascii="Times New Roman" w:hAnsi="Times New Roman" w:cs="Times New Roman"/>
          <w:bCs/>
          <w:color w:val="000000" w:themeColor="text1"/>
        </w:rPr>
        <w:t xml:space="preserve"> т/рік, </w:t>
      </w:r>
      <w:r w:rsidR="004D242D" w:rsidRPr="00663B64">
        <w:rPr>
          <w:rFonts w:ascii="Times New Roman" w:hAnsi="Times New Roman" w:cs="Times New Roman"/>
          <w:bCs/>
          <w:color w:val="000000" w:themeColor="text1"/>
        </w:rPr>
        <w:t>суспендов</w:t>
      </w:r>
      <w:r w:rsidR="00D71F3A" w:rsidRPr="00663B64">
        <w:rPr>
          <w:rFonts w:ascii="Times New Roman" w:hAnsi="Times New Roman" w:cs="Times New Roman"/>
          <w:bCs/>
          <w:color w:val="000000" w:themeColor="text1"/>
        </w:rPr>
        <w:t>ані тверді частинки – 1,2813</w:t>
      </w:r>
      <w:r w:rsidR="00443B99" w:rsidRPr="00663B64">
        <w:rPr>
          <w:rFonts w:ascii="Times New Roman" w:hAnsi="Times New Roman" w:cs="Times New Roman"/>
          <w:bCs/>
          <w:color w:val="000000" w:themeColor="text1"/>
        </w:rPr>
        <w:t xml:space="preserve"> т/р</w:t>
      </w:r>
    </w:p>
    <w:p w:rsidR="007819E4" w:rsidRPr="00663B64" w:rsidRDefault="007819E4" w:rsidP="0052566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</w:rPr>
      </w:pPr>
      <w:r w:rsidRPr="00663B64">
        <w:rPr>
          <w:rFonts w:ascii="Times New Roman" w:hAnsi="Times New Roman" w:cs="Times New Roman"/>
          <w:b/>
          <w:bCs/>
        </w:rPr>
        <w:t xml:space="preserve">Заходи щодо впровадження найкращих існуючих </w:t>
      </w:r>
      <w:r w:rsidR="00663B64" w:rsidRPr="00663B64">
        <w:rPr>
          <w:rFonts w:ascii="Times New Roman" w:hAnsi="Times New Roman" w:cs="Times New Roman"/>
          <w:b/>
          <w:bCs/>
        </w:rPr>
        <w:t>технологі</w:t>
      </w:r>
      <w:r w:rsidR="00525667">
        <w:rPr>
          <w:rFonts w:ascii="Times New Roman" w:hAnsi="Times New Roman" w:cs="Times New Roman"/>
          <w:b/>
          <w:bCs/>
        </w:rPr>
        <w:t>й</w:t>
      </w:r>
      <w:r w:rsidRPr="00663B64">
        <w:rPr>
          <w:rFonts w:ascii="Times New Roman" w:hAnsi="Times New Roman" w:cs="Times New Roman"/>
          <w:b/>
          <w:bCs/>
        </w:rPr>
        <w:t xml:space="preserve"> виробництва.</w:t>
      </w:r>
      <w:r w:rsidR="00525667">
        <w:rPr>
          <w:rFonts w:ascii="Times New Roman" w:hAnsi="Times New Roman" w:cs="Times New Roman"/>
          <w:b/>
          <w:bCs/>
        </w:rPr>
        <w:t xml:space="preserve"> </w:t>
      </w:r>
      <w:r w:rsidRPr="00663B64">
        <w:rPr>
          <w:rFonts w:ascii="Times New Roman" w:hAnsi="Times New Roman" w:cs="Times New Roman"/>
          <w:bCs/>
          <w:iCs/>
        </w:rPr>
        <w:t>На об’єкті виробництва та технологічні устаткування, які підлягають до впровадження найкращих доступних технологій та методів виробництва – відсутні.</w:t>
      </w:r>
    </w:p>
    <w:p w:rsidR="00663B64" w:rsidRPr="00300233" w:rsidRDefault="007819E4" w:rsidP="0052566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63B64">
        <w:rPr>
          <w:rFonts w:ascii="Times New Roman" w:hAnsi="Times New Roman" w:cs="Times New Roman"/>
          <w:b/>
          <w:bCs/>
        </w:rPr>
        <w:t xml:space="preserve">Перелік заходів щодо скорочення викидів забруднюючих речовин. </w:t>
      </w:r>
      <w:r w:rsidRPr="00663B64">
        <w:rPr>
          <w:rFonts w:ascii="Times New Roman" w:hAnsi="Times New Roman" w:cs="Times New Roman"/>
        </w:rPr>
        <w:t xml:space="preserve">На </w:t>
      </w:r>
      <w:r w:rsidR="004D6323" w:rsidRPr="00663B64">
        <w:rPr>
          <w:rFonts w:ascii="Times New Roman" w:hAnsi="Times New Roman" w:cs="Times New Roman"/>
          <w:bCs/>
        </w:rPr>
        <w:t>КП</w:t>
      </w:r>
      <w:r w:rsidR="00525667">
        <w:rPr>
          <w:rFonts w:ascii="Times New Roman" w:hAnsi="Times New Roman" w:cs="Times New Roman"/>
          <w:bCs/>
        </w:rPr>
        <w:t xml:space="preserve"> </w:t>
      </w:r>
      <w:r w:rsidR="004D6323" w:rsidRPr="00663B64">
        <w:rPr>
          <w:rFonts w:ascii="Times New Roman" w:hAnsi="Times New Roman" w:cs="Times New Roman"/>
        </w:rPr>
        <w:t>«</w:t>
      </w:r>
      <w:proofErr w:type="spellStart"/>
      <w:r w:rsidR="004D6323" w:rsidRPr="00663B64">
        <w:rPr>
          <w:rFonts w:ascii="Times New Roman" w:hAnsi="Times New Roman" w:cs="Times New Roman"/>
        </w:rPr>
        <w:t>Рожнятівтеплосервіс</w:t>
      </w:r>
      <w:proofErr w:type="spellEnd"/>
      <w:r w:rsidR="004D6323" w:rsidRPr="00663B64">
        <w:rPr>
          <w:rFonts w:ascii="Times New Roman" w:hAnsi="Times New Roman" w:cs="Times New Roman"/>
        </w:rPr>
        <w:t xml:space="preserve">» </w:t>
      </w:r>
      <w:proofErr w:type="spellStart"/>
      <w:r w:rsidR="004D6323" w:rsidRPr="00663B64">
        <w:rPr>
          <w:rFonts w:ascii="Times New Roman" w:hAnsi="Times New Roman" w:cs="Times New Roman"/>
        </w:rPr>
        <w:t>Рожнятівської</w:t>
      </w:r>
      <w:proofErr w:type="spellEnd"/>
      <w:r w:rsidR="004D6323" w:rsidRPr="00663B64">
        <w:rPr>
          <w:rFonts w:ascii="Times New Roman" w:hAnsi="Times New Roman" w:cs="Times New Roman"/>
        </w:rPr>
        <w:t xml:space="preserve"> селищної ради </w:t>
      </w:r>
      <w:r w:rsidRPr="00663B64">
        <w:rPr>
          <w:rFonts w:ascii="Times New Roman" w:hAnsi="Times New Roman" w:cs="Times New Roman"/>
        </w:rPr>
        <w:t>встановлені нормативи граничнодопустимих викидів забруднюючих речовин досягнуті.</w:t>
      </w:r>
      <w:r w:rsidR="00525667">
        <w:rPr>
          <w:rFonts w:ascii="Times New Roman" w:hAnsi="Times New Roman" w:cs="Times New Roman"/>
        </w:rPr>
        <w:t xml:space="preserve"> </w:t>
      </w:r>
      <w:r w:rsidRPr="00663B64">
        <w:rPr>
          <w:rFonts w:ascii="Times New Roman" w:hAnsi="Times New Roman" w:cs="Times New Roman"/>
        </w:rPr>
        <w:t xml:space="preserve">Впроваджені заходи щодо запобігання перевищенню встановлених нормативів граничнодопустимих викидів у процесі виробництва. Залпові викиди на </w:t>
      </w:r>
      <w:r w:rsidRPr="00663B64">
        <w:rPr>
          <w:rFonts w:ascii="Times New Roman" w:hAnsi="Times New Roman" w:cs="Times New Roman"/>
          <w:bCs/>
        </w:rPr>
        <w:t xml:space="preserve">об’єкті </w:t>
      </w:r>
      <w:r w:rsidRPr="00663B64">
        <w:rPr>
          <w:rFonts w:ascii="Times New Roman" w:hAnsi="Times New Roman" w:cs="Times New Roman"/>
          <w:iCs/>
        </w:rPr>
        <w:t xml:space="preserve">відсутні, тому заходи </w:t>
      </w:r>
      <w:r w:rsidRPr="00663B64">
        <w:rPr>
          <w:rFonts w:ascii="Times New Roman" w:hAnsi="Times New Roman" w:cs="Times New Roman"/>
        </w:rPr>
        <w:t xml:space="preserve">щодо обмеження обсягів залпових викидів забруднюючих речовин в атмосферне повітря не розроблялися. </w:t>
      </w:r>
      <w:r w:rsidRPr="00663B64">
        <w:rPr>
          <w:rFonts w:ascii="Times New Roman" w:hAnsi="Times New Roman" w:cs="Times New Roman"/>
          <w:iCs/>
        </w:rPr>
        <w:t xml:space="preserve">На </w:t>
      </w:r>
      <w:r w:rsidR="004D6323" w:rsidRPr="00663B64">
        <w:rPr>
          <w:rFonts w:ascii="Times New Roman" w:hAnsi="Times New Roman" w:cs="Times New Roman"/>
          <w:bCs/>
        </w:rPr>
        <w:t xml:space="preserve">КП </w:t>
      </w:r>
      <w:r w:rsidR="004D6323" w:rsidRPr="00663B64">
        <w:rPr>
          <w:rFonts w:ascii="Times New Roman" w:hAnsi="Times New Roman" w:cs="Times New Roman"/>
        </w:rPr>
        <w:t>«</w:t>
      </w:r>
      <w:proofErr w:type="spellStart"/>
      <w:r w:rsidR="004D6323" w:rsidRPr="00663B64">
        <w:rPr>
          <w:rFonts w:ascii="Times New Roman" w:hAnsi="Times New Roman" w:cs="Times New Roman"/>
        </w:rPr>
        <w:t>Рожнятівтеплосервіс</w:t>
      </w:r>
      <w:proofErr w:type="spellEnd"/>
      <w:r w:rsidR="004D6323" w:rsidRPr="00663B64">
        <w:rPr>
          <w:rFonts w:ascii="Times New Roman" w:hAnsi="Times New Roman" w:cs="Times New Roman"/>
        </w:rPr>
        <w:t xml:space="preserve">» </w:t>
      </w:r>
      <w:proofErr w:type="spellStart"/>
      <w:r w:rsidR="004D6323" w:rsidRPr="00663B64">
        <w:rPr>
          <w:rFonts w:ascii="Times New Roman" w:hAnsi="Times New Roman" w:cs="Times New Roman"/>
        </w:rPr>
        <w:t>Рожнятівської</w:t>
      </w:r>
      <w:proofErr w:type="spellEnd"/>
      <w:r w:rsidR="004D6323" w:rsidRPr="00663B64">
        <w:rPr>
          <w:rFonts w:ascii="Times New Roman" w:hAnsi="Times New Roman" w:cs="Times New Roman"/>
        </w:rPr>
        <w:t xml:space="preserve"> селищної ради</w:t>
      </w:r>
      <w:r w:rsidRPr="00663B64">
        <w:rPr>
          <w:rFonts w:ascii="Times New Roman" w:hAnsi="Times New Roman" w:cs="Times New Roman"/>
        </w:rPr>
        <w:t xml:space="preserve"> не планується впровадження заходів щодо остаточного припинення діяльності, пов’язаних з викидами забруднюючих речовин в атмосферне повітря, та приведення місця діяльності у задовільний стан. На </w:t>
      </w:r>
      <w:r w:rsidR="004D6323" w:rsidRPr="00663B64">
        <w:rPr>
          <w:rFonts w:ascii="Times New Roman" w:hAnsi="Times New Roman" w:cs="Times New Roman"/>
          <w:bCs/>
        </w:rPr>
        <w:t xml:space="preserve">КП </w:t>
      </w:r>
      <w:r w:rsidR="004D6323" w:rsidRPr="00663B64">
        <w:rPr>
          <w:rFonts w:ascii="Times New Roman" w:hAnsi="Times New Roman" w:cs="Times New Roman"/>
        </w:rPr>
        <w:t>«</w:t>
      </w:r>
      <w:proofErr w:type="spellStart"/>
      <w:r w:rsidR="004D6323" w:rsidRPr="00663B64">
        <w:rPr>
          <w:rFonts w:ascii="Times New Roman" w:hAnsi="Times New Roman" w:cs="Times New Roman"/>
        </w:rPr>
        <w:t>Рожнятівтеплосервіс</w:t>
      </w:r>
      <w:proofErr w:type="spellEnd"/>
      <w:r w:rsidR="004D6323" w:rsidRPr="00663B64">
        <w:rPr>
          <w:rFonts w:ascii="Times New Roman" w:hAnsi="Times New Roman" w:cs="Times New Roman"/>
        </w:rPr>
        <w:t xml:space="preserve">» </w:t>
      </w:r>
      <w:proofErr w:type="spellStart"/>
      <w:r w:rsidR="004D6323" w:rsidRPr="00663B64">
        <w:rPr>
          <w:rFonts w:ascii="Times New Roman" w:hAnsi="Times New Roman" w:cs="Times New Roman"/>
        </w:rPr>
        <w:t>Рожнятівської</w:t>
      </w:r>
      <w:proofErr w:type="spellEnd"/>
      <w:r w:rsidR="004D6323" w:rsidRPr="00663B64">
        <w:rPr>
          <w:rFonts w:ascii="Times New Roman" w:hAnsi="Times New Roman" w:cs="Times New Roman"/>
        </w:rPr>
        <w:t xml:space="preserve"> селищної ради</w:t>
      </w:r>
      <w:r w:rsidRPr="00663B64">
        <w:rPr>
          <w:rFonts w:ascii="Times New Roman" w:hAnsi="Times New Roman" w:cs="Times New Roman"/>
        </w:rPr>
        <w:t xml:space="preserve"> впроваджені заходи щодо охорони атмосферного повітря на випадок виникнення надзвичайних ситуацій техногенного та природного характеру, ліквідації </w:t>
      </w:r>
      <w:r w:rsidRPr="00663B64">
        <w:rPr>
          <w:rFonts w:ascii="Times New Roman" w:hAnsi="Times New Roman" w:cs="Times New Roman"/>
          <w:bCs/>
        </w:rPr>
        <w:t xml:space="preserve">наслідків забруднення  атмосферного повітря. </w:t>
      </w:r>
      <w:r w:rsidRPr="00663B64">
        <w:rPr>
          <w:rFonts w:ascii="Times New Roman" w:hAnsi="Times New Roman" w:cs="Times New Roman"/>
        </w:rPr>
        <w:t>При виникненні надзвичайних ситуацій техногенного та природного характеру необхідно діяти згідно Плану локалізації та ліквідації аварійних ситуацій і аварій на</w:t>
      </w:r>
      <w:r w:rsidR="00525667">
        <w:rPr>
          <w:rFonts w:ascii="Times New Roman" w:hAnsi="Times New Roman" w:cs="Times New Roman"/>
        </w:rPr>
        <w:t xml:space="preserve"> </w:t>
      </w:r>
      <w:r w:rsidR="004D6323" w:rsidRPr="00663B64">
        <w:rPr>
          <w:rFonts w:ascii="Times New Roman" w:hAnsi="Times New Roman" w:cs="Times New Roman"/>
          <w:bCs/>
        </w:rPr>
        <w:t xml:space="preserve">КП </w:t>
      </w:r>
      <w:r w:rsidR="004D6323" w:rsidRPr="00663B64">
        <w:rPr>
          <w:rFonts w:ascii="Times New Roman" w:hAnsi="Times New Roman" w:cs="Times New Roman"/>
        </w:rPr>
        <w:t>«</w:t>
      </w:r>
      <w:proofErr w:type="spellStart"/>
      <w:r w:rsidR="004D6323" w:rsidRPr="00663B64">
        <w:rPr>
          <w:rFonts w:ascii="Times New Roman" w:hAnsi="Times New Roman" w:cs="Times New Roman"/>
        </w:rPr>
        <w:t>Рожнятівтеплосервіс</w:t>
      </w:r>
      <w:proofErr w:type="spellEnd"/>
      <w:r w:rsidR="004D6323" w:rsidRPr="00663B64">
        <w:rPr>
          <w:rFonts w:ascii="Times New Roman" w:hAnsi="Times New Roman" w:cs="Times New Roman"/>
        </w:rPr>
        <w:t xml:space="preserve">» </w:t>
      </w:r>
      <w:proofErr w:type="spellStart"/>
      <w:r w:rsidR="004D6323" w:rsidRPr="00663B64">
        <w:rPr>
          <w:rFonts w:ascii="Times New Roman" w:hAnsi="Times New Roman" w:cs="Times New Roman"/>
        </w:rPr>
        <w:t>Рожнятівської</w:t>
      </w:r>
      <w:proofErr w:type="spellEnd"/>
      <w:r w:rsidR="004D6323" w:rsidRPr="00663B64">
        <w:rPr>
          <w:rFonts w:ascii="Times New Roman" w:hAnsi="Times New Roman" w:cs="Times New Roman"/>
        </w:rPr>
        <w:t xml:space="preserve"> селищної ради</w:t>
      </w:r>
      <w:r w:rsidRPr="00663B64">
        <w:rPr>
          <w:rFonts w:ascii="Times New Roman" w:hAnsi="Times New Roman" w:cs="Times New Roman"/>
        </w:rPr>
        <w:t xml:space="preserve">. Заходи щодо охорони атмосферного повітря при несприятливих метеорологічних умовах здійснюються відповідно до вимог </w:t>
      </w:r>
      <w:r w:rsidR="00663B64" w:rsidRPr="00300233">
        <w:rPr>
          <w:rFonts w:ascii="Times New Roman" w:hAnsi="Times New Roman" w:cs="Times New Roman"/>
        </w:rPr>
        <w:t xml:space="preserve">Методичних вказівок "Регулювання викидів при несприятливих метеорологічних умовах. Методичні вказівки" (РД 52.04.52-85), для об'єктів, які розташовані в населених пунктах, де Державною гідрометеорологічною службою України проводиться або планується проведення прогнозування несприятливих метеорологічних умов. Для запобігання утворення підвищених рівнів забруднення атмосфери в подібних ситуаціях на підприємстві опрацьовуються заходи по скороченню викидів в період НМУ. На </w:t>
      </w:r>
      <w:r w:rsidR="00663B64" w:rsidRPr="00300233">
        <w:rPr>
          <w:rFonts w:ascii="Times New Roman" w:hAnsi="Times New Roman" w:cs="Times New Roman"/>
          <w:bCs/>
        </w:rPr>
        <w:t xml:space="preserve">об’єкті </w:t>
      </w:r>
      <w:r w:rsidR="00663B64" w:rsidRPr="00300233">
        <w:rPr>
          <w:rFonts w:ascii="Times New Roman" w:hAnsi="Times New Roman" w:cs="Times New Roman"/>
        </w:rPr>
        <w:t xml:space="preserve">не планується впровадження заходів щодо скорочення викидів забруднюючих речовин в атмосферне повітря, тому що на даний час не має перевищень встановлених нормативів граничнодопустимих викидів забруднюючих речовин та на межі СЗЗ дотримуються гігієнічні нормативи.  </w:t>
      </w:r>
    </w:p>
    <w:p w:rsidR="0059631F" w:rsidRPr="00663B64" w:rsidRDefault="004227F7" w:rsidP="0052566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663B64">
        <w:rPr>
          <w:rFonts w:ascii="Times New Roman" w:hAnsi="Times New Roman" w:cs="Times New Roman"/>
          <w:b/>
          <w:color w:val="000000" w:themeColor="text1"/>
        </w:rPr>
        <w:lastRenderedPageBreak/>
        <w:t>Пропозиці</w:t>
      </w:r>
      <w:r w:rsidR="00525667">
        <w:rPr>
          <w:rFonts w:ascii="Times New Roman" w:hAnsi="Times New Roman" w:cs="Times New Roman"/>
          <w:b/>
          <w:color w:val="000000" w:themeColor="text1"/>
        </w:rPr>
        <w:t>ї</w:t>
      </w:r>
      <w:r w:rsidR="005D5EEE" w:rsidRPr="00663B64">
        <w:rPr>
          <w:rFonts w:ascii="Times New Roman" w:hAnsi="Times New Roman" w:cs="Times New Roman"/>
          <w:b/>
          <w:color w:val="000000" w:themeColor="text1"/>
        </w:rPr>
        <w:t xml:space="preserve"> щодо дозволених обсягів викидів забруднюючих речовин в атмосферне повітря.</w:t>
      </w:r>
    </w:p>
    <w:p w:rsidR="004E11FF" w:rsidRPr="00663B64" w:rsidRDefault="004E11FF" w:rsidP="0052566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lang w:eastAsia="ru-RU"/>
        </w:rPr>
      </w:pPr>
      <w:r w:rsidRPr="00663B64">
        <w:rPr>
          <w:rFonts w:ascii="Times New Roman" w:hAnsi="Times New Roman" w:cs="Times New Roman"/>
          <w:bCs/>
          <w:color w:val="000000" w:themeColor="text1"/>
          <w:lang w:eastAsia="ru-RU"/>
        </w:rPr>
        <w:t>На проммайданчику відсутні джерела викидів, з яких в атмосферне повітря надходять забруднюючі речовини від виробництв та технологічного устаткування, на які повинні впроваджуватися заходи щодо досягнення встановлених нормативів граничнодопустимих викидів для найбільш поширених і небезпечних забруднюючих речовин (основні джерела).</w:t>
      </w:r>
    </w:p>
    <w:p w:rsidR="00323DF9" w:rsidRPr="00663B64" w:rsidRDefault="00323DF9" w:rsidP="0052566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663B64">
        <w:rPr>
          <w:rFonts w:ascii="Times New Roman" w:hAnsi="Times New Roman" w:cs="Times New Roman"/>
          <w:color w:val="000000" w:themeColor="text1"/>
        </w:rPr>
        <w:t>Для тве</w:t>
      </w:r>
      <w:r w:rsidR="00CD23A1" w:rsidRPr="00663B64">
        <w:rPr>
          <w:rFonts w:ascii="Times New Roman" w:hAnsi="Times New Roman" w:cs="Times New Roman"/>
          <w:color w:val="000000" w:themeColor="text1"/>
        </w:rPr>
        <w:t>рдопа</w:t>
      </w:r>
      <w:r w:rsidR="00525667">
        <w:rPr>
          <w:rFonts w:ascii="Times New Roman" w:hAnsi="Times New Roman" w:cs="Times New Roman"/>
          <w:color w:val="000000" w:themeColor="text1"/>
        </w:rPr>
        <w:t>л</w:t>
      </w:r>
      <w:r w:rsidR="00CD23A1" w:rsidRPr="00663B64">
        <w:rPr>
          <w:rFonts w:ascii="Times New Roman" w:hAnsi="Times New Roman" w:cs="Times New Roman"/>
          <w:color w:val="000000" w:themeColor="text1"/>
        </w:rPr>
        <w:t>ивного котла НІІСТУ-5</w:t>
      </w:r>
    </w:p>
    <w:p w:rsidR="00323DF9" w:rsidRPr="00663B64" w:rsidRDefault="00323DF9" w:rsidP="00525667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663B64">
        <w:rPr>
          <w:rFonts w:ascii="Times New Roman" w:hAnsi="Times New Roman" w:cs="Times New Roman"/>
        </w:rPr>
        <w:t>Суспендовані тверді частинки недиференційовані  за складом – 150 мг/м</w:t>
      </w:r>
      <w:r w:rsidRPr="00663B64">
        <w:rPr>
          <w:rFonts w:ascii="Times New Roman" w:hAnsi="Times New Roman" w:cs="Times New Roman"/>
          <w:vertAlign w:val="superscript"/>
        </w:rPr>
        <w:t>3</w:t>
      </w:r>
      <w:r w:rsidR="007819E4" w:rsidRPr="00663B64">
        <w:rPr>
          <w:rFonts w:ascii="Times New Roman" w:hAnsi="Times New Roman" w:cs="Times New Roman"/>
        </w:rPr>
        <w:t xml:space="preserve">, </w:t>
      </w:r>
      <w:r w:rsidRPr="00663B64">
        <w:rPr>
          <w:rFonts w:ascii="Times New Roman" w:hAnsi="Times New Roman" w:cs="Times New Roman"/>
        </w:rPr>
        <w:t xml:space="preserve">Оксид вуглецю – </w:t>
      </w:r>
      <w:r w:rsidR="00DC57AD" w:rsidRPr="00663B64">
        <w:rPr>
          <w:rFonts w:ascii="Times New Roman" w:hAnsi="Times New Roman" w:cs="Times New Roman"/>
          <w:color w:val="000000" w:themeColor="text1"/>
        </w:rPr>
        <w:t>0,6667</w:t>
      </w:r>
      <w:r w:rsidRPr="00663B64">
        <w:rPr>
          <w:rFonts w:ascii="Times New Roman" w:hAnsi="Times New Roman" w:cs="Times New Roman"/>
          <w:color w:val="000000" w:themeColor="text1"/>
        </w:rPr>
        <w:t xml:space="preserve"> г/с</w:t>
      </w:r>
      <w:r w:rsidR="007819E4" w:rsidRPr="00663B64">
        <w:rPr>
          <w:rFonts w:ascii="Times New Roman" w:hAnsi="Times New Roman" w:cs="Times New Roman"/>
          <w:color w:val="000000" w:themeColor="text1"/>
        </w:rPr>
        <w:t xml:space="preserve">, </w:t>
      </w:r>
      <w:r w:rsidRPr="00663B64">
        <w:rPr>
          <w:rFonts w:ascii="Times New Roman" w:hAnsi="Times New Roman" w:cs="Times New Roman"/>
          <w:color w:val="000000" w:themeColor="text1"/>
        </w:rPr>
        <w:t xml:space="preserve">Оксиди азоту – </w:t>
      </w:r>
      <w:r w:rsidR="00DC57AD" w:rsidRPr="00663B64">
        <w:rPr>
          <w:rFonts w:ascii="Times New Roman" w:hAnsi="Times New Roman" w:cs="Times New Roman"/>
          <w:color w:val="000000" w:themeColor="text1"/>
        </w:rPr>
        <w:t>0,3785</w:t>
      </w:r>
      <w:r w:rsidRPr="00663B64">
        <w:rPr>
          <w:rFonts w:ascii="Times New Roman" w:hAnsi="Times New Roman" w:cs="Times New Roman"/>
          <w:color w:val="000000" w:themeColor="text1"/>
        </w:rPr>
        <w:t xml:space="preserve"> г/с</w:t>
      </w:r>
    </w:p>
    <w:p w:rsidR="00323DF9" w:rsidRPr="00663B64" w:rsidRDefault="00323DF9" w:rsidP="0052566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663B64">
        <w:rPr>
          <w:rFonts w:ascii="Times New Roman" w:hAnsi="Times New Roman" w:cs="Times New Roman"/>
          <w:color w:val="000000" w:themeColor="text1"/>
        </w:rPr>
        <w:t>Для твердопа</w:t>
      </w:r>
      <w:r w:rsidR="00525667">
        <w:rPr>
          <w:rFonts w:ascii="Times New Roman" w:hAnsi="Times New Roman" w:cs="Times New Roman"/>
          <w:color w:val="000000" w:themeColor="text1"/>
        </w:rPr>
        <w:t>л</w:t>
      </w:r>
      <w:r w:rsidRPr="00663B64">
        <w:rPr>
          <w:rFonts w:ascii="Times New Roman" w:hAnsi="Times New Roman" w:cs="Times New Roman"/>
          <w:color w:val="000000" w:themeColor="text1"/>
        </w:rPr>
        <w:t xml:space="preserve">ивного котла </w:t>
      </w:r>
      <w:r w:rsidR="00CD23A1" w:rsidRPr="00663B64">
        <w:rPr>
          <w:rFonts w:ascii="Times New Roman" w:hAnsi="Times New Roman" w:cs="Times New Roman"/>
          <w:color w:val="000000" w:themeColor="text1"/>
        </w:rPr>
        <w:t>ARDENZ-600</w:t>
      </w:r>
    </w:p>
    <w:p w:rsidR="00323DF9" w:rsidRPr="00663B64" w:rsidRDefault="00323DF9" w:rsidP="00525667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663B64">
        <w:rPr>
          <w:rFonts w:ascii="Times New Roman" w:hAnsi="Times New Roman" w:cs="Times New Roman"/>
        </w:rPr>
        <w:t>Суспендовані тверді частинки недиференційовані  за складом – 150 мг/м</w:t>
      </w:r>
      <w:r w:rsidRPr="00663B64">
        <w:rPr>
          <w:rFonts w:ascii="Times New Roman" w:hAnsi="Times New Roman" w:cs="Times New Roman"/>
          <w:vertAlign w:val="superscript"/>
        </w:rPr>
        <w:t>3</w:t>
      </w:r>
      <w:r w:rsidR="007819E4" w:rsidRPr="00663B64">
        <w:rPr>
          <w:rFonts w:ascii="Times New Roman" w:hAnsi="Times New Roman" w:cs="Times New Roman"/>
        </w:rPr>
        <w:t xml:space="preserve">, </w:t>
      </w:r>
      <w:r w:rsidRPr="00663B64">
        <w:rPr>
          <w:rFonts w:ascii="Times New Roman" w:hAnsi="Times New Roman" w:cs="Times New Roman"/>
        </w:rPr>
        <w:t xml:space="preserve">Оксид вуглецю – </w:t>
      </w:r>
      <w:r w:rsidR="00DC57AD" w:rsidRPr="00663B64">
        <w:rPr>
          <w:rFonts w:ascii="Times New Roman" w:hAnsi="Times New Roman" w:cs="Times New Roman"/>
          <w:color w:val="000000" w:themeColor="text1"/>
        </w:rPr>
        <w:t>0,6358</w:t>
      </w:r>
      <w:r w:rsidRPr="00663B64">
        <w:rPr>
          <w:rFonts w:ascii="Times New Roman" w:hAnsi="Times New Roman" w:cs="Times New Roman"/>
          <w:color w:val="000000" w:themeColor="text1"/>
        </w:rPr>
        <w:t xml:space="preserve"> г/с</w:t>
      </w:r>
      <w:r w:rsidR="007819E4" w:rsidRPr="00663B64">
        <w:rPr>
          <w:rFonts w:ascii="Times New Roman" w:hAnsi="Times New Roman" w:cs="Times New Roman"/>
          <w:color w:val="000000" w:themeColor="text1"/>
        </w:rPr>
        <w:t xml:space="preserve">, </w:t>
      </w:r>
      <w:r w:rsidRPr="00663B64">
        <w:rPr>
          <w:rFonts w:ascii="Times New Roman" w:hAnsi="Times New Roman" w:cs="Times New Roman"/>
          <w:color w:val="000000" w:themeColor="text1"/>
        </w:rPr>
        <w:t xml:space="preserve">Оксиди азоту – </w:t>
      </w:r>
      <w:r w:rsidR="00DC57AD" w:rsidRPr="00663B64">
        <w:rPr>
          <w:rFonts w:ascii="Times New Roman" w:hAnsi="Times New Roman" w:cs="Times New Roman"/>
          <w:color w:val="000000" w:themeColor="text1"/>
        </w:rPr>
        <w:t>0,3596</w:t>
      </w:r>
      <w:r w:rsidRPr="00663B64">
        <w:rPr>
          <w:rFonts w:ascii="Times New Roman" w:hAnsi="Times New Roman" w:cs="Times New Roman"/>
          <w:color w:val="000000" w:themeColor="text1"/>
        </w:rPr>
        <w:t xml:space="preserve"> г/с</w:t>
      </w:r>
    </w:p>
    <w:p w:rsidR="00323DF9" w:rsidRPr="00663B64" w:rsidRDefault="00323DF9" w:rsidP="0052566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663B64">
        <w:rPr>
          <w:rFonts w:ascii="Times New Roman" w:hAnsi="Times New Roman" w:cs="Times New Roman"/>
          <w:color w:val="000000" w:themeColor="text1"/>
        </w:rPr>
        <w:t>Для твердопа</w:t>
      </w:r>
      <w:r w:rsidR="00525667">
        <w:rPr>
          <w:rFonts w:ascii="Times New Roman" w:hAnsi="Times New Roman" w:cs="Times New Roman"/>
          <w:color w:val="000000" w:themeColor="text1"/>
        </w:rPr>
        <w:t>л</w:t>
      </w:r>
      <w:r w:rsidRPr="00663B64">
        <w:rPr>
          <w:rFonts w:ascii="Times New Roman" w:hAnsi="Times New Roman" w:cs="Times New Roman"/>
          <w:color w:val="000000" w:themeColor="text1"/>
        </w:rPr>
        <w:t xml:space="preserve">ивного котла </w:t>
      </w:r>
      <w:r w:rsidR="00CD23A1" w:rsidRPr="00663B64">
        <w:rPr>
          <w:rFonts w:ascii="Times New Roman" w:hAnsi="Times New Roman" w:cs="Times New Roman"/>
          <w:color w:val="000000" w:themeColor="text1"/>
        </w:rPr>
        <w:t>ARDENZ-700</w:t>
      </w:r>
    </w:p>
    <w:p w:rsidR="00323DF9" w:rsidRPr="00663B64" w:rsidRDefault="00323DF9" w:rsidP="00525667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663B64">
        <w:rPr>
          <w:rFonts w:ascii="Times New Roman" w:hAnsi="Times New Roman" w:cs="Times New Roman"/>
        </w:rPr>
        <w:t>Суспендовані тверді частинки недиференційовані  за складом – 150 мг/м</w:t>
      </w:r>
      <w:r w:rsidRPr="00663B64">
        <w:rPr>
          <w:rFonts w:ascii="Times New Roman" w:hAnsi="Times New Roman" w:cs="Times New Roman"/>
          <w:vertAlign w:val="superscript"/>
        </w:rPr>
        <w:t>3</w:t>
      </w:r>
      <w:r w:rsidR="007819E4" w:rsidRPr="00663B64">
        <w:rPr>
          <w:rFonts w:ascii="Times New Roman" w:hAnsi="Times New Roman" w:cs="Times New Roman"/>
        </w:rPr>
        <w:t xml:space="preserve">, </w:t>
      </w:r>
      <w:r w:rsidRPr="00663B64">
        <w:rPr>
          <w:rFonts w:ascii="Times New Roman" w:hAnsi="Times New Roman" w:cs="Times New Roman"/>
        </w:rPr>
        <w:t xml:space="preserve">Оксид вуглецю – </w:t>
      </w:r>
      <w:r w:rsidR="00D9198E" w:rsidRPr="00663B64">
        <w:rPr>
          <w:rFonts w:ascii="Times New Roman" w:hAnsi="Times New Roman" w:cs="Times New Roman"/>
          <w:color w:val="000000" w:themeColor="text1"/>
        </w:rPr>
        <w:t>0,6076</w:t>
      </w:r>
      <w:r w:rsidRPr="00663B64">
        <w:rPr>
          <w:rFonts w:ascii="Times New Roman" w:hAnsi="Times New Roman" w:cs="Times New Roman"/>
          <w:color w:val="000000" w:themeColor="text1"/>
        </w:rPr>
        <w:t>г/с</w:t>
      </w:r>
      <w:r w:rsidR="007819E4" w:rsidRPr="00663B64">
        <w:rPr>
          <w:rFonts w:ascii="Times New Roman" w:hAnsi="Times New Roman" w:cs="Times New Roman"/>
          <w:color w:val="000000" w:themeColor="text1"/>
        </w:rPr>
        <w:t xml:space="preserve">, </w:t>
      </w:r>
      <w:r w:rsidRPr="00663B64">
        <w:rPr>
          <w:rFonts w:ascii="Times New Roman" w:hAnsi="Times New Roman" w:cs="Times New Roman"/>
          <w:color w:val="000000" w:themeColor="text1"/>
        </w:rPr>
        <w:t xml:space="preserve">Оксиди азоту – </w:t>
      </w:r>
      <w:r w:rsidR="00D9198E" w:rsidRPr="00663B64">
        <w:rPr>
          <w:rFonts w:ascii="Times New Roman" w:hAnsi="Times New Roman" w:cs="Times New Roman"/>
          <w:color w:val="000000" w:themeColor="text1"/>
        </w:rPr>
        <w:t>0,3171</w:t>
      </w:r>
      <w:r w:rsidRPr="00663B64">
        <w:rPr>
          <w:rFonts w:ascii="Times New Roman" w:hAnsi="Times New Roman" w:cs="Times New Roman"/>
          <w:color w:val="000000" w:themeColor="text1"/>
        </w:rPr>
        <w:t xml:space="preserve"> г/с</w:t>
      </w:r>
    </w:p>
    <w:p w:rsidR="00323DF9" w:rsidRPr="00663B64" w:rsidRDefault="00323DF9" w:rsidP="0052566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663B64">
        <w:rPr>
          <w:rFonts w:ascii="Times New Roman" w:hAnsi="Times New Roman" w:cs="Times New Roman"/>
          <w:color w:val="000000" w:themeColor="text1"/>
        </w:rPr>
        <w:t>Для твердопа</w:t>
      </w:r>
      <w:r w:rsidR="00525667">
        <w:rPr>
          <w:rFonts w:ascii="Times New Roman" w:hAnsi="Times New Roman" w:cs="Times New Roman"/>
          <w:color w:val="000000" w:themeColor="text1"/>
        </w:rPr>
        <w:t>л</w:t>
      </w:r>
      <w:r w:rsidRPr="00663B64">
        <w:rPr>
          <w:rFonts w:ascii="Times New Roman" w:hAnsi="Times New Roman" w:cs="Times New Roman"/>
          <w:color w:val="000000" w:themeColor="text1"/>
        </w:rPr>
        <w:t xml:space="preserve">ивного котла </w:t>
      </w:r>
      <w:r w:rsidR="00CD23A1" w:rsidRPr="00663B64">
        <w:rPr>
          <w:rFonts w:ascii="Times New Roman" w:hAnsi="Times New Roman" w:cs="Times New Roman"/>
          <w:color w:val="000000" w:themeColor="text1"/>
        </w:rPr>
        <w:t>НІІСТУ-5</w:t>
      </w:r>
    </w:p>
    <w:p w:rsidR="00323DF9" w:rsidRPr="00663B64" w:rsidRDefault="00323DF9" w:rsidP="00525667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</w:rPr>
      </w:pPr>
      <w:r w:rsidRPr="00663B64">
        <w:rPr>
          <w:rFonts w:ascii="Times New Roman" w:hAnsi="Times New Roman" w:cs="Times New Roman"/>
        </w:rPr>
        <w:t>Суспендовані тверді частинки недиференційовані  за складом – 150 мг/м</w:t>
      </w:r>
      <w:r w:rsidRPr="00663B64">
        <w:rPr>
          <w:rFonts w:ascii="Times New Roman" w:hAnsi="Times New Roman" w:cs="Times New Roman"/>
          <w:vertAlign w:val="superscript"/>
        </w:rPr>
        <w:t>3</w:t>
      </w:r>
      <w:r w:rsidR="007819E4" w:rsidRPr="00663B64">
        <w:rPr>
          <w:rFonts w:ascii="Times New Roman" w:hAnsi="Times New Roman" w:cs="Times New Roman"/>
        </w:rPr>
        <w:t xml:space="preserve">, </w:t>
      </w:r>
      <w:r w:rsidRPr="00663B64">
        <w:rPr>
          <w:rFonts w:ascii="Times New Roman" w:hAnsi="Times New Roman" w:cs="Times New Roman"/>
        </w:rPr>
        <w:t xml:space="preserve">Оксид вуглецю – </w:t>
      </w:r>
      <w:r w:rsidR="009A2D87" w:rsidRPr="00663B64">
        <w:rPr>
          <w:rFonts w:ascii="Times New Roman" w:hAnsi="Times New Roman" w:cs="Times New Roman"/>
          <w:color w:val="000000" w:themeColor="text1"/>
        </w:rPr>
        <w:t>0,5819</w:t>
      </w:r>
      <w:r w:rsidRPr="00663B64">
        <w:rPr>
          <w:rFonts w:ascii="Times New Roman" w:hAnsi="Times New Roman" w:cs="Times New Roman"/>
          <w:color w:val="000000" w:themeColor="text1"/>
        </w:rPr>
        <w:t xml:space="preserve"> г/с</w:t>
      </w:r>
      <w:r w:rsidR="007819E4" w:rsidRPr="00663B64">
        <w:rPr>
          <w:rFonts w:ascii="Times New Roman" w:hAnsi="Times New Roman" w:cs="Times New Roman"/>
          <w:color w:val="000000" w:themeColor="text1"/>
        </w:rPr>
        <w:t xml:space="preserve">, </w:t>
      </w:r>
      <w:r w:rsidRPr="00663B64">
        <w:rPr>
          <w:rFonts w:ascii="Times New Roman" w:hAnsi="Times New Roman" w:cs="Times New Roman"/>
          <w:color w:val="000000" w:themeColor="text1"/>
        </w:rPr>
        <w:t xml:space="preserve">Оксиди азоту – </w:t>
      </w:r>
      <w:r w:rsidR="009A2D87" w:rsidRPr="00663B64">
        <w:rPr>
          <w:rFonts w:ascii="Times New Roman" w:hAnsi="Times New Roman" w:cs="Times New Roman"/>
          <w:color w:val="000000" w:themeColor="text1"/>
        </w:rPr>
        <w:t>0,2672</w:t>
      </w:r>
      <w:r w:rsidRPr="00663B64">
        <w:rPr>
          <w:rFonts w:ascii="Times New Roman" w:hAnsi="Times New Roman" w:cs="Times New Roman"/>
          <w:color w:val="000000" w:themeColor="text1"/>
        </w:rPr>
        <w:t xml:space="preserve"> г/с</w:t>
      </w:r>
    </w:p>
    <w:p w:rsidR="00663B64" w:rsidRPr="00663B64" w:rsidRDefault="00663B64" w:rsidP="00525667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</w:rPr>
      </w:pPr>
    </w:p>
    <w:p w:rsidR="00663B64" w:rsidRPr="00663B64" w:rsidRDefault="00663B64" w:rsidP="00525667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663B64">
        <w:rPr>
          <w:rFonts w:ascii="Times New Roman" w:hAnsi="Times New Roman" w:cs="Times New Roman"/>
          <w:lang w:eastAsia="ru-RU"/>
        </w:rPr>
        <w:t xml:space="preserve">За додатковою інформацією звертатись до </w:t>
      </w:r>
      <w:r w:rsidRPr="00663B64">
        <w:rPr>
          <w:rFonts w:ascii="Times New Roman" w:hAnsi="Times New Roman" w:cs="Times New Roman"/>
          <w:color w:val="000000" w:themeColor="text1"/>
        </w:rPr>
        <w:t xml:space="preserve">КП </w:t>
      </w:r>
      <w:r w:rsidRPr="00663B64">
        <w:rPr>
          <w:rFonts w:ascii="Times New Roman" w:hAnsi="Times New Roman" w:cs="Times New Roman"/>
        </w:rPr>
        <w:t>«</w:t>
      </w:r>
      <w:proofErr w:type="spellStart"/>
      <w:r w:rsidRPr="00663B64">
        <w:rPr>
          <w:rFonts w:ascii="Times New Roman" w:hAnsi="Times New Roman" w:cs="Times New Roman"/>
        </w:rPr>
        <w:t>Рожнятівтеплосервіс</w:t>
      </w:r>
      <w:proofErr w:type="spellEnd"/>
      <w:r w:rsidRPr="00663B64">
        <w:rPr>
          <w:rFonts w:ascii="Times New Roman" w:hAnsi="Times New Roman" w:cs="Times New Roman"/>
        </w:rPr>
        <w:t xml:space="preserve">» </w:t>
      </w:r>
      <w:proofErr w:type="spellStart"/>
      <w:r w:rsidRPr="00663B64">
        <w:rPr>
          <w:rFonts w:ascii="Times New Roman" w:hAnsi="Times New Roman" w:cs="Times New Roman"/>
        </w:rPr>
        <w:t>Рожнятівської</w:t>
      </w:r>
      <w:proofErr w:type="spellEnd"/>
      <w:r w:rsidRPr="00663B64">
        <w:rPr>
          <w:rFonts w:ascii="Times New Roman" w:hAnsi="Times New Roman" w:cs="Times New Roman"/>
        </w:rPr>
        <w:t xml:space="preserve"> селищної ради за телефоном: </w:t>
      </w:r>
      <w:r w:rsidRPr="00663B64">
        <w:rPr>
          <w:rFonts w:ascii="Times New Roman" w:hAnsi="Times New Roman" w:cs="Times New Roman"/>
          <w:color w:val="000000" w:themeColor="text1"/>
        </w:rPr>
        <w:t>тел./факс</w:t>
      </w:r>
      <w:r w:rsidRPr="00645E35">
        <w:rPr>
          <w:rFonts w:ascii="Times New Roman" w:hAnsi="Times New Roman" w:cs="Times New Roman"/>
          <w:b/>
          <w:color w:val="000000" w:themeColor="text1"/>
        </w:rPr>
        <w:t>:+</w:t>
      </w:r>
      <w:r w:rsidRPr="00525667">
        <w:rPr>
          <w:rStyle w:val="a3"/>
          <w:rFonts w:ascii="Times New Roman" w:hAnsi="Times New Roman" w:cs="Times New Roman"/>
          <w:iCs/>
          <w:color w:val="000000" w:themeColor="text1"/>
          <w:u w:val="none"/>
        </w:rPr>
        <w:t>38</w:t>
      </w:r>
      <w:r w:rsidRPr="00525667">
        <w:rPr>
          <w:rStyle w:val="a3"/>
          <w:rFonts w:ascii="Times New Roman" w:hAnsi="Times New Roman" w:cs="Times New Roman"/>
          <w:b/>
          <w:iCs/>
          <w:color w:val="000000" w:themeColor="text1"/>
          <w:u w:val="none"/>
        </w:rPr>
        <w:t>(</w:t>
      </w:r>
      <w:r w:rsidRPr="00525667">
        <w:rPr>
          <w:rStyle w:val="tx1"/>
          <w:rFonts w:ascii="Times New Roman" w:hAnsi="Times New Roman" w:cs="Times New Roman"/>
          <w:b w:val="0"/>
          <w:iCs/>
          <w:color w:val="000000" w:themeColor="text1"/>
        </w:rPr>
        <w:t>097) 2361583</w:t>
      </w:r>
      <w:r w:rsidR="00525667">
        <w:rPr>
          <w:rFonts w:ascii="Times New Roman" w:hAnsi="Times New Roman" w:cs="Times New Roman"/>
          <w:color w:val="000000" w:themeColor="text1"/>
        </w:rPr>
        <w:t xml:space="preserve">; </w:t>
      </w:r>
      <w:r w:rsidRPr="00663B64">
        <w:rPr>
          <w:rFonts w:ascii="Times New Roman" w:hAnsi="Times New Roman" w:cs="Times New Roman"/>
          <w:color w:val="000000" w:themeColor="text1"/>
        </w:rPr>
        <w:t xml:space="preserve">е-mail: </w:t>
      </w:r>
      <w:r w:rsidRPr="00663B64">
        <w:rPr>
          <w:rFonts w:ascii="Times New Roman" w:hAnsi="Times New Roman" w:cs="Times New Roman"/>
          <w:color w:val="000000" w:themeColor="text1"/>
          <w:shd w:val="clear" w:color="auto" w:fill="FFFFFF"/>
        </w:rPr>
        <w:t>rtke@arte-fact.net</w:t>
      </w:r>
    </w:p>
    <w:p w:rsidR="00663B64" w:rsidRPr="00663B64" w:rsidRDefault="00663B64" w:rsidP="0052566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663B64">
        <w:rPr>
          <w:rFonts w:ascii="Times New Roman" w:hAnsi="Times New Roman" w:cs="Times New Roman"/>
          <w:bCs/>
          <w:lang w:eastAsia="ru-RU"/>
        </w:rPr>
        <w:t xml:space="preserve">Зауваження та </w:t>
      </w:r>
      <w:r w:rsidR="004227F7" w:rsidRPr="00663B64">
        <w:rPr>
          <w:rFonts w:ascii="Times New Roman" w:hAnsi="Times New Roman" w:cs="Times New Roman"/>
          <w:bCs/>
          <w:lang w:eastAsia="ru-RU"/>
        </w:rPr>
        <w:t>пропозиці</w:t>
      </w:r>
      <w:r w:rsidR="00525667">
        <w:rPr>
          <w:rFonts w:ascii="Times New Roman" w:hAnsi="Times New Roman" w:cs="Times New Roman"/>
          <w:bCs/>
          <w:lang w:eastAsia="ru-RU"/>
        </w:rPr>
        <w:t>ї</w:t>
      </w:r>
      <w:r w:rsidRPr="00663B64">
        <w:rPr>
          <w:rFonts w:ascii="Times New Roman" w:hAnsi="Times New Roman" w:cs="Times New Roman"/>
          <w:bCs/>
          <w:lang w:eastAsia="ru-RU"/>
        </w:rPr>
        <w:t xml:space="preserve"> громадських </w:t>
      </w:r>
      <w:r w:rsidR="004227F7" w:rsidRPr="00663B64">
        <w:rPr>
          <w:rFonts w:ascii="Times New Roman" w:hAnsi="Times New Roman" w:cs="Times New Roman"/>
          <w:bCs/>
          <w:lang w:eastAsia="ru-RU"/>
        </w:rPr>
        <w:t>організаці</w:t>
      </w:r>
      <w:r w:rsidR="00525667">
        <w:rPr>
          <w:rFonts w:ascii="Times New Roman" w:hAnsi="Times New Roman" w:cs="Times New Roman"/>
          <w:bCs/>
          <w:lang w:eastAsia="ru-RU"/>
        </w:rPr>
        <w:t>й</w:t>
      </w:r>
      <w:r w:rsidRPr="00663B64">
        <w:rPr>
          <w:rFonts w:ascii="Times New Roman" w:hAnsi="Times New Roman" w:cs="Times New Roman"/>
          <w:bCs/>
          <w:lang w:eastAsia="ru-RU"/>
        </w:rPr>
        <w:t xml:space="preserve"> та окремих громадян щодо видачі дозволу на викиди для суб’єкта господарювання направляти протягом 30 календарних днів з дати публікації в Івано-Франківську обласну державну</w:t>
      </w:r>
      <w:r w:rsidR="00DB4B47">
        <w:rPr>
          <w:rFonts w:ascii="Times New Roman" w:hAnsi="Times New Roman" w:cs="Times New Roman"/>
          <w:bCs/>
          <w:lang w:eastAsia="ru-RU"/>
        </w:rPr>
        <w:t xml:space="preserve"> адміністрацію за адресою: 76015</w:t>
      </w:r>
      <w:r w:rsidRPr="00663B64">
        <w:rPr>
          <w:rFonts w:ascii="Times New Roman" w:hAnsi="Times New Roman" w:cs="Times New Roman"/>
          <w:bCs/>
          <w:lang w:eastAsia="ru-RU"/>
        </w:rPr>
        <w:t>, Івано-Франківська обл., місто Івано-Франківськ, вул. Грушевського, буд. 21, e-</w:t>
      </w:r>
      <w:proofErr w:type="spellStart"/>
      <w:r w:rsidRPr="00663B64">
        <w:rPr>
          <w:rFonts w:ascii="Times New Roman" w:hAnsi="Times New Roman" w:cs="Times New Roman"/>
          <w:bCs/>
          <w:lang w:eastAsia="ru-RU"/>
        </w:rPr>
        <w:t>mail</w:t>
      </w:r>
      <w:proofErr w:type="spellEnd"/>
      <w:r w:rsidRPr="00663B64">
        <w:rPr>
          <w:rFonts w:ascii="Times New Roman" w:hAnsi="Times New Roman" w:cs="Times New Roman"/>
          <w:bCs/>
          <w:lang w:eastAsia="ru-RU"/>
        </w:rPr>
        <w:t>: oda@if.gov.ua</w:t>
      </w:r>
    </w:p>
    <w:p w:rsidR="00663B64" w:rsidRPr="00663B64" w:rsidRDefault="00663B64" w:rsidP="00525667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</w:p>
    <w:p w:rsidR="0044585B" w:rsidRPr="009F3498" w:rsidRDefault="0044585B" w:rsidP="00525667">
      <w:pPr>
        <w:tabs>
          <w:tab w:val="left" w:pos="278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44585B" w:rsidRPr="009F3498" w:rsidSect="005D5EEE">
      <w:pgSz w:w="11906" w:h="16838" w:code="9"/>
      <w:pgMar w:top="426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31F"/>
    <w:rsid w:val="0000542D"/>
    <w:rsid w:val="000E758E"/>
    <w:rsid w:val="00137D3D"/>
    <w:rsid w:val="0019441D"/>
    <w:rsid w:val="00197E9F"/>
    <w:rsid w:val="001B1908"/>
    <w:rsid w:val="001B5E37"/>
    <w:rsid w:val="00262A99"/>
    <w:rsid w:val="002F654B"/>
    <w:rsid w:val="00323DF9"/>
    <w:rsid w:val="00325240"/>
    <w:rsid w:val="0032655F"/>
    <w:rsid w:val="00395334"/>
    <w:rsid w:val="003B11CD"/>
    <w:rsid w:val="003C36C0"/>
    <w:rsid w:val="003C3F17"/>
    <w:rsid w:val="00414FC9"/>
    <w:rsid w:val="004227F7"/>
    <w:rsid w:val="00427F6F"/>
    <w:rsid w:val="00443B99"/>
    <w:rsid w:val="0044585B"/>
    <w:rsid w:val="00493D99"/>
    <w:rsid w:val="004D242D"/>
    <w:rsid w:val="004D6323"/>
    <w:rsid w:val="004E11FF"/>
    <w:rsid w:val="00501116"/>
    <w:rsid w:val="005208A5"/>
    <w:rsid w:val="00525667"/>
    <w:rsid w:val="005922EE"/>
    <w:rsid w:val="0059631F"/>
    <w:rsid w:val="005D5EEE"/>
    <w:rsid w:val="00645E35"/>
    <w:rsid w:val="00663B64"/>
    <w:rsid w:val="006F2CEE"/>
    <w:rsid w:val="00754D34"/>
    <w:rsid w:val="007819E4"/>
    <w:rsid w:val="007C5723"/>
    <w:rsid w:val="007E02D8"/>
    <w:rsid w:val="007E42DE"/>
    <w:rsid w:val="008102A4"/>
    <w:rsid w:val="008673D2"/>
    <w:rsid w:val="00895171"/>
    <w:rsid w:val="008971E4"/>
    <w:rsid w:val="008E132A"/>
    <w:rsid w:val="0093342D"/>
    <w:rsid w:val="00942BAF"/>
    <w:rsid w:val="0099704A"/>
    <w:rsid w:val="009A2D87"/>
    <w:rsid w:val="009F3498"/>
    <w:rsid w:val="00A858F4"/>
    <w:rsid w:val="00AA5390"/>
    <w:rsid w:val="00AD0A58"/>
    <w:rsid w:val="00AF5104"/>
    <w:rsid w:val="00B3401D"/>
    <w:rsid w:val="00C107D9"/>
    <w:rsid w:val="00C14B77"/>
    <w:rsid w:val="00CD23A1"/>
    <w:rsid w:val="00CF5398"/>
    <w:rsid w:val="00D14807"/>
    <w:rsid w:val="00D15B78"/>
    <w:rsid w:val="00D25BD2"/>
    <w:rsid w:val="00D71F3A"/>
    <w:rsid w:val="00D9198E"/>
    <w:rsid w:val="00DA38AC"/>
    <w:rsid w:val="00DB4B47"/>
    <w:rsid w:val="00DC57AD"/>
    <w:rsid w:val="00DC60E3"/>
    <w:rsid w:val="00DE1376"/>
    <w:rsid w:val="00E10AEB"/>
    <w:rsid w:val="00E359C4"/>
    <w:rsid w:val="00E477C6"/>
    <w:rsid w:val="00ED60C5"/>
    <w:rsid w:val="00F43048"/>
    <w:rsid w:val="00FA5010"/>
    <w:rsid w:val="00FD1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53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31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9533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1B5E3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B5E37"/>
  </w:style>
  <w:style w:type="paragraph" w:customStyle="1" w:styleId="Default">
    <w:name w:val="Default"/>
    <w:rsid w:val="008102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tx1">
    <w:name w:val="tx1"/>
    <w:basedOn w:val="a0"/>
    <w:rsid w:val="007C572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E1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11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53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31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9533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1B5E3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B5E37"/>
  </w:style>
  <w:style w:type="paragraph" w:customStyle="1" w:styleId="Default">
    <w:name w:val="Default"/>
    <w:rsid w:val="008102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tx1">
    <w:name w:val="tx1"/>
    <w:basedOn w:val="a0"/>
    <w:rsid w:val="007C572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E1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11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3753</Words>
  <Characters>2140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UKS</dc:creator>
  <cp:lastModifiedBy>Тарасенко Ольга Володимирівна</cp:lastModifiedBy>
  <cp:revision>2</cp:revision>
  <cp:lastPrinted>2022-12-19T08:02:00Z</cp:lastPrinted>
  <dcterms:created xsi:type="dcterms:W3CDTF">2023-01-10T09:52:00Z</dcterms:created>
  <dcterms:modified xsi:type="dcterms:W3CDTF">2023-01-10T09:52:00Z</dcterms:modified>
</cp:coreProperties>
</file>