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8B" w:rsidRPr="00592A5E" w:rsidRDefault="00EE4C8B" w:rsidP="00477F8D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p w:rsidR="00477F8D" w:rsidRPr="00592A5E" w:rsidRDefault="00477F8D" w:rsidP="00477F8D">
      <w:pPr>
        <w:jc w:val="center"/>
        <w:rPr>
          <w:b/>
          <w:sz w:val="22"/>
          <w:szCs w:val="22"/>
        </w:rPr>
      </w:pPr>
      <w:r w:rsidRPr="00592A5E">
        <w:rPr>
          <w:b/>
          <w:sz w:val="22"/>
          <w:szCs w:val="22"/>
        </w:rPr>
        <w:t xml:space="preserve">Повідомлення </w:t>
      </w:r>
      <w:r w:rsidR="00EE4C8B" w:rsidRPr="00592A5E">
        <w:rPr>
          <w:b/>
          <w:sz w:val="22"/>
          <w:szCs w:val="22"/>
        </w:rPr>
        <w:t>Приватн</w:t>
      </w:r>
      <w:r w:rsidR="00EC576E" w:rsidRPr="00592A5E">
        <w:rPr>
          <w:b/>
          <w:sz w:val="22"/>
          <w:szCs w:val="22"/>
        </w:rPr>
        <w:t>ого</w:t>
      </w:r>
      <w:r w:rsidR="00EE4C8B" w:rsidRPr="00592A5E">
        <w:rPr>
          <w:b/>
          <w:sz w:val="22"/>
          <w:szCs w:val="22"/>
        </w:rPr>
        <w:t xml:space="preserve"> підприємств</w:t>
      </w:r>
      <w:r w:rsidR="00EC576E" w:rsidRPr="00592A5E">
        <w:rPr>
          <w:b/>
          <w:sz w:val="22"/>
          <w:szCs w:val="22"/>
        </w:rPr>
        <w:t>а</w:t>
      </w:r>
      <w:r w:rsidR="00EE4C8B" w:rsidRPr="00592A5E">
        <w:rPr>
          <w:b/>
          <w:sz w:val="22"/>
          <w:szCs w:val="22"/>
        </w:rPr>
        <w:t xml:space="preserve"> «Енергія Захід»</w:t>
      </w:r>
    </w:p>
    <w:p w:rsidR="00477F8D" w:rsidRPr="00592A5E" w:rsidRDefault="00477F8D" w:rsidP="00477F8D">
      <w:pPr>
        <w:jc w:val="center"/>
        <w:rPr>
          <w:b/>
          <w:sz w:val="22"/>
          <w:szCs w:val="22"/>
        </w:rPr>
      </w:pPr>
      <w:r w:rsidRPr="00592A5E">
        <w:rPr>
          <w:b/>
          <w:sz w:val="22"/>
          <w:szCs w:val="22"/>
        </w:rPr>
        <w:t>Про клопотання щодо отримання дозволу на викиди забруднюючих речовин в атмосферне повітря.</w:t>
      </w:r>
    </w:p>
    <w:p w:rsidR="00AA0722" w:rsidRPr="00592A5E" w:rsidRDefault="00477F8D" w:rsidP="00477F8D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</w:rPr>
        <w:t xml:space="preserve">Повне найменування суб’єкта господарювання: </w:t>
      </w:r>
      <w:r w:rsidR="008E65C0" w:rsidRPr="00592A5E">
        <w:rPr>
          <w:sz w:val="22"/>
          <w:szCs w:val="22"/>
        </w:rPr>
        <w:t>Приватне підприємство «Енергія Захід»</w:t>
      </w:r>
    </w:p>
    <w:p w:rsidR="00477F8D" w:rsidRPr="00592A5E" w:rsidRDefault="00477F8D" w:rsidP="00477F8D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>Скорочене найменування суб’єкта господарювання:</w:t>
      </w:r>
      <w:r w:rsidR="001C4E22" w:rsidRPr="00592A5E">
        <w:rPr>
          <w:sz w:val="22"/>
          <w:szCs w:val="22"/>
          <w:lang w:eastAsia="ru-RU"/>
        </w:rPr>
        <w:t xml:space="preserve"> </w:t>
      </w:r>
      <w:bookmarkStart w:id="1" w:name="_Hlk122439247"/>
      <w:r w:rsidR="00AF2216" w:rsidRPr="00592A5E">
        <w:rPr>
          <w:sz w:val="22"/>
          <w:szCs w:val="22"/>
          <w:lang w:eastAsia="ru-RU"/>
        </w:rPr>
        <w:t>ПП «Енергія Захід</w:t>
      </w:r>
      <w:r w:rsidR="00703B08" w:rsidRPr="00592A5E">
        <w:rPr>
          <w:sz w:val="22"/>
          <w:szCs w:val="22"/>
          <w:lang w:eastAsia="ru-RU"/>
        </w:rPr>
        <w:t>»</w:t>
      </w:r>
      <w:bookmarkEnd w:id="1"/>
    </w:p>
    <w:p w:rsidR="00477F8D" w:rsidRPr="00592A5E" w:rsidRDefault="00477F8D" w:rsidP="00477F8D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 xml:space="preserve">Ідентифікаційний код: </w:t>
      </w:r>
      <w:r w:rsidR="00AF2216" w:rsidRPr="00592A5E">
        <w:rPr>
          <w:sz w:val="22"/>
          <w:szCs w:val="22"/>
          <w:lang w:eastAsia="ru-RU"/>
        </w:rPr>
        <w:t>38142190</w:t>
      </w:r>
    </w:p>
    <w:p w:rsidR="00FE1840" w:rsidRPr="00592A5E" w:rsidRDefault="000805C4" w:rsidP="00477F8D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>Юридична та поштова адреси:</w:t>
      </w:r>
      <w:r w:rsidR="00703B08" w:rsidRPr="00592A5E">
        <w:rPr>
          <w:sz w:val="22"/>
          <w:szCs w:val="22"/>
          <w:lang w:eastAsia="ru-RU"/>
        </w:rPr>
        <w:t xml:space="preserve">Україна, </w:t>
      </w:r>
      <w:r w:rsidR="00FE1840" w:rsidRPr="00592A5E">
        <w:rPr>
          <w:sz w:val="22"/>
          <w:szCs w:val="22"/>
          <w:lang w:eastAsia="ru-RU"/>
        </w:rPr>
        <w:t>79026, Львівська обл.,</w:t>
      </w:r>
      <w:r w:rsidR="00BE3703" w:rsidRPr="00592A5E">
        <w:rPr>
          <w:sz w:val="22"/>
          <w:szCs w:val="22"/>
          <w:lang w:eastAsia="ru-RU"/>
        </w:rPr>
        <w:t xml:space="preserve"> </w:t>
      </w:r>
      <w:r w:rsidR="00AE64EE" w:rsidRPr="00592A5E">
        <w:rPr>
          <w:sz w:val="22"/>
          <w:szCs w:val="22"/>
          <w:lang w:eastAsia="ru-RU"/>
        </w:rPr>
        <w:t xml:space="preserve">Львівський р-н, Львівська ТГ, </w:t>
      </w:r>
      <w:r w:rsidR="00BE3703" w:rsidRPr="00592A5E">
        <w:rPr>
          <w:sz w:val="22"/>
          <w:szCs w:val="22"/>
          <w:lang w:eastAsia="ru-RU"/>
        </w:rPr>
        <w:t>м. Львів,</w:t>
      </w:r>
      <w:r w:rsidR="00AE64EE" w:rsidRPr="00592A5E">
        <w:rPr>
          <w:sz w:val="22"/>
          <w:szCs w:val="22"/>
          <w:lang w:eastAsia="ru-RU"/>
        </w:rPr>
        <w:t xml:space="preserve"> вул. </w:t>
      </w:r>
      <w:r w:rsidR="00EF6603" w:rsidRPr="00592A5E">
        <w:rPr>
          <w:sz w:val="22"/>
          <w:szCs w:val="22"/>
          <w:lang w:eastAsia="ru-RU"/>
        </w:rPr>
        <w:t>Володимира Великого, буд. 4, офіс 413</w:t>
      </w:r>
    </w:p>
    <w:p w:rsidR="000805C4" w:rsidRPr="00592A5E" w:rsidRDefault="000805C4" w:rsidP="00477F8D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 xml:space="preserve">Контактний номер телефону:  </w:t>
      </w:r>
      <w:r w:rsidR="005404F2" w:rsidRPr="00592A5E">
        <w:rPr>
          <w:sz w:val="22"/>
          <w:szCs w:val="22"/>
          <w:lang w:eastAsia="ru-RU"/>
        </w:rPr>
        <w:t>+</w:t>
      </w:r>
      <w:r w:rsidR="007E46E3" w:rsidRPr="00592A5E">
        <w:rPr>
          <w:sz w:val="22"/>
          <w:szCs w:val="22"/>
          <w:lang w:eastAsia="ru-RU"/>
        </w:rPr>
        <w:t>38 (0</w:t>
      </w:r>
      <w:r w:rsidR="00E5691B" w:rsidRPr="00592A5E">
        <w:rPr>
          <w:sz w:val="22"/>
          <w:szCs w:val="22"/>
          <w:lang w:eastAsia="ru-RU"/>
        </w:rPr>
        <w:t>96)-473-</w:t>
      </w:r>
      <w:r w:rsidR="00166669" w:rsidRPr="00592A5E">
        <w:rPr>
          <w:sz w:val="22"/>
          <w:szCs w:val="22"/>
          <w:lang w:eastAsia="ru-RU"/>
        </w:rPr>
        <w:t>0601</w:t>
      </w:r>
    </w:p>
    <w:p w:rsidR="005404F2" w:rsidRPr="00592A5E" w:rsidRDefault="000805C4" w:rsidP="00477F8D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 xml:space="preserve">Електронна пошта: </w:t>
      </w:r>
      <w:r w:rsidR="00065BD4" w:rsidRPr="00592A5E">
        <w:rPr>
          <w:sz w:val="22"/>
          <w:szCs w:val="22"/>
        </w:rPr>
        <w:t>ener.zaxid@gmail.com</w:t>
      </w:r>
    </w:p>
    <w:p w:rsidR="001C4E22" w:rsidRPr="00592A5E" w:rsidRDefault="001C4E22" w:rsidP="001C4E22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592A5E" w:rsidRDefault="001C4E22" w:rsidP="001C4E22">
      <w:pPr>
        <w:jc w:val="both"/>
        <w:rPr>
          <w:bCs/>
          <w:sz w:val="22"/>
        </w:rPr>
      </w:pPr>
      <w:r w:rsidRPr="00592A5E">
        <w:rPr>
          <w:sz w:val="22"/>
          <w:szCs w:val="22"/>
        </w:rPr>
        <w:t xml:space="preserve">Виробнича діяльність, яку здійснює </w:t>
      </w:r>
      <w:r w:rsidR="002777B8" w:rsidRPr="00592A5E">
        <w:rPr>
          <w:sz w:val="22"/>
          <w:szCs w:val="22"/>
          <w:lang w:eastAsia="ru-RU"/>
        </w:rPr>
        <w:t>ПП «Енергія Захід»</w:t>
      </w:r>
      <w:r w:rsidR="00703B08" w:rsidRPr="00592A5E">
        <w:rPr>
          <w:sz w:val="22"/>
          <w:szCs w:val="22"/>
          <w:lang w:eastAsia="ru-RU"/>
        </w:rPr>
        <w:t xml:space="preserve"> </w:t>
      </w:r>
      <w:r w:rsidR="002777B8" w:rsidRPr="00592A5E">
        <w:rPr>
          <w:sz w:val="22"/>
        </w:rPr>
        <w:t xml:space="preserve">не підлягає </w:t>
      </w:r>
      <w:r w:rsidRPr="00592A5E">
        <w:rPr>
          <w:sz w:val="22"/>
        </w:rPr>
        <w:t xml:space="preserve">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592A5E">
        <w:rPr>
          <w:bCs/>
          <w:sz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Pr="00592A5E" w:rsidRDefault="009D2C7E" w:rsidP="001C4E22">
      <w:pPr>
        <w:pStyle w:val="2"/>
        <w:jc w:val="both"/>
        <w:rPr>
          <w:rStyle w:val="tx1"/>
          <w:b w:val="0"/>
          <w:sz w:val="22"/>
          <w:szCs w:val="22"/>
          <w:lang w:val="uk-UA"/>
        </w:rPr>
      </w:pPr>
      <w:r w:rsidRPr="00592A5E">
        <w:rPr>
          <w:rStyle w:val="tx1"/>
          <w:b w:val="0"/>
          <w:sz w:val="22"/>
          <w:szCs w:val="22"/>
          <w:lang w:val="uk-UA"/>
        </w:rPr>
        <w:t>ПП «Енергія Захід»</w:t>
      </w:r>
      <w:r w:rsidR="00703B08" w:rsidRPr="00592A5E">
        <w:rPr>
          <w:rStyle w:val="tx1"/>
          <w:b w:val="0"/>
          <w:sz w:val="22"/>
          <w:szCs w:val="22"/>
          <w:lang w:val="uk-UA"/>
        </w:rPr>
        <w:t xml:space="preserve"> </w:t>
      </w:r>
      <w:r w:rsidR="001C4E22" w:rsidRPr="00592A5E">
        <w:rPr>
          <w:rStyle w:val="tx1"/>
          <w:b w:val="0"/>
          <w:sz w:val="22"/>
          <w:szCs w:val="22"/>
          <w:lang w:val="uk-UA"/>
        </w:rPr>
        <w:t xml:space="preserve">– </w:t>
      </w:r>
      <w:r w:rsidR="00832791" w:rsidRPr="00592A5E">
        <w:rPr>
          <w:rStyle w:val="tx1"/>
          <w:b w:val="0"/>
          <w:sz w:val="22"/>
          <w:szCs w:val="22"/>
          <w:lang w:val="uk-UA"/>
        </w:rPr>
        <w:t>займає</w:t>
      </w:r>
      <w:r w:rsidR="00703B08" w:rsidRPr="00592A5E">
        <w:rPr>
          <w:rStyle w:val="tx1"/>
          <w:b w:val="0"/>
          <w:sz w:val="22"/>
          <w:szCs w:val="22"/>
          <w:lang w:val="uk-UA"/>
        </w:rPr>
        <w:t xml:space="preserve">ться </w:t>
      </w:r>
      <w:r w:rsidR="00832791" w:rsidRPr="00592A5E">
        <w:rPr>
          <w:rStyle w:val="tx1"/>
          <w:b w:val="0"/>
          <w:sz w:val="22"/>
          <w:szCs w:val="22"/>
          <w:lang w:val="uk-UA"/>
        </w:rPr>
        <w:t>забезпеченням постачання теплової енергії суб’єктів господарювання військового містечка</w:t>
      </w:r>
      <w:r w:rsidR="00703B08" w:rsidRPr="00592A5E">
        <w:rPr>
          <w:rStyle w:val="tx1"/>
          <w:b w:val="0"/>
          <w:sz w:val="22"/>
          <w:szCs w:val="22"/>
          <w:lang w:val="uk-UA"/>
        </w:rPr>
        <w:t xml:space="preserve"> </w:t>
      </w:r>
      <w:r w:rsidR="001C4E22" w:rsidRPr="00592A5E">
        <w:rPr>
          <w:rStyle w:val="tx1"/>
          <w:b w:val="0"/>
          <w:sz w:val="22"/>
          <w:szCs w:val="22"/>
          <w:lang w:val="uk-UA"/>
        </w:rPr>
        <w:t xml:space="preserve">(КВЕД: </w:t>
      </w:r>
      <w:r w:rsidR="006D02A6" w:rsidRPr="00592A5E">
        <w:rPr>
          <w:rStyle w:val="tx1"/>
          <w:b w:val="0"/>
          <w:sz w:val="22"/>
          <w:szCs w:val="22"/>
          <w:lang w:val="uk-UA"/>
        </w:rPr>
        <w:t>35.30</w:t>
      </w:r>
      <w:r w:rsidR="001C4E22" w:rsidRPr="00592A5E">
        <w:rPr>
          <w:rStyle w:val="tx1"/>
          <w:b w:val="0"/>
          <w:sz w:val="22"/>
          <w:szCs w:val="22"/>
          <w:lang w:val="uk-UA"/>
        </w:rPr>
        <w:t xml:space="preserve"> </w:t>
      </w:r>
      <w:r w:rsidR="006D02A6" w:rsidRPr="00592A5E">
        <w:rPr>
          <w:rStyle w:val="tx1"/>
          <w:b w:val="0"/>
          <w:sz w:val="22"/>
          <w:szCs w:val="22"/>
          <w:lang w:val="uk-UA"/>
        </w:rPr>
        <w:t xml:space="preserve">Постачання пари, гарячої води та кодиційованого </w:t>
      </w:r>
      <w:r w:rsidR="002447E9" w:rsidRPr="00592A5E">
        <w:rPr>
          <w:rStyle w:val="tx1"/>
          <w:b w:val="0"/>
          <w:sz w:val="22"/>
          <w:szCs w:val="22"/>
          <w:lang w:val="uk-UA"/>
        </w:rPr>
        <w:t>повітря</w:t>
      </w:r>
      <w:r w:rsidR="005825A7" w:rsidRPr="00592A5E">
        <w:rPr>
          <w:rStyle w:val="tx1"/>
          <w:b w:val="0"/>
          <w:sz w:val="22"/>
          <w:szCs w:val="22"/>
          <w:lang w:val="uk-UA"/>
        </w:rPr>
        <w:t xml:space="preserve"> (основний)</w:t>
      </w:r>
      <w:r w:rsidR="001C4E22" w:rsidRPr="00592A5E">
        <w:rPr>
          <w:rStyle w:val="tx1"/>
          <w:b w:val="0"/>
          <w:sz w:val="22"/>
          <w:szCs w:val="22"/>
          <w:lang w:val="uk-UA"/>
        </w:rPr>
        <w:t xml:space="preserve">). Для забезпечення тепловою енергією приміщення </w:t>
      </w:r>
      <w:r w:rsidR="002447E9" w:rsidRPr="00592A5E">
        <w:rPr>
          <w:rStyle w:val="tx1"/>
          <w:b w:val="0"/>
          <w:sz w:val="22"/>
          <w:szCs w:val="22"/>
          <w:lang w:val="uk-UA"/>
        </w:rPr>
        <w:t>ПП «Енергія Захід»</w:t>
      </w:r>
      <w:r w:rsidR="003008D9" w:rsidRPr="00592A5E">
        <w:rPr>
          <w:rStyle w:val="tx1"/>
          <w:b w:val="0"/>
          <w:sz w:val="22"/>
          <w:szCs w:val="22"/>
          <w:lang w:val="uk-UA"/>
        </w:rPr>
        <w:t xml:space="preserve"> </w:t>
      </w:r>
      <w:r w:rsidR="001C4E22" w:rsidRPr="00592A5E">
        <w:rPr>
          <w:rStyle w:val="tx1"/>
          <w:b w:val="0"/>
          <w:sz w:val="22"/>
          <w:szCs w:val="22"/>
          <w:lang w:val="uk-UA"/>
        </w:rPr>
        <w:t>передбачен</w:t>
      </w:r>
      <w:r w:rsidR="003008D9" w:rsidRPr="00592A5E">
        <w:rPr>
          <w:rStyle w:val="tx1"/>
          <w:b w:val="0"/>
          <w:sz w:val="22"/>
          <w:szCs w:val="22"/>
          <w:lang w:val="uk-UA"/>
        </w:rPr>
        <w:t>і</w:t>
      </w:r>
      <w:r w:rsidR="001C4E22" w:rsidRPr="00592A5E">
        <w:rPr>
          <w:rStyle w:val="tx1"/>
          <w:b w:val="0"/>
          <w:sz w:val="22"/>
          <w:szCs w:val="22"/>
          <w:lang w:val="uk-UA"/>
        </w:rPr>
        <w:t xml:space="preserve"> котельн</w:t>
      </w:r>
      <w:r w:rsidR="003008D9" w:rsidRPr="00592A5E">
        <w:rPr>
          <w:rStyle w:val="tx1"/>
          <w:b w:val="0"/>
          <w:sz w:val="22"/>
          <w:szCs w:val="22"/>
          <w:lang w:val="uk-UA"/>
        </w:rPr>
        <w:t>і</w:t>
      </w:r>
      <w:r w:rsidR="001C4E22" w:rsidRPr="00592A5E">
        <w:rPr>
          <w:rStyle w:val="tx1"/>
          <w:b w:val="0"/>
          <w:sz w:val="22"/>
          <w:szCs w:val="22"/>
          <w:lang w:val="uk-UA"/>
        </w:rPr>
        <w:t>, як</w:t>
      </w:r>
      <w:r w:rsidR="003008D9" w:rsidRPr="00592A5E">
        <w:rPr>
          <w:rStyle w:val="tx1"/>
          <w:b w:val="0"/>
          <w:sz w:val="22"/>
          <w:szCs w:val="22"/>
          <w:lang w:val="uk-UA"/>
        </w:rPr>
        <w:t>і</w:t>
      </w:r>
      <w:r w:rsidR="001C4E22" w:rsidRPr="00592A5E">
        <w:rPr>
          <w:rStyle w:val="tx1"/>
          <w:b w:val="0"/>
          <w:sz w:val="22"/>
          <w:szCs w:val="22"/>
          <w:lang w:val="uk-UA"/>
        </w:rPr>
        <w:t xml:space="preserve"> обладнан</w:t>
      </w:r>
      <w:r w:rsidR="003008D9" w:rsidRPr="00592A5E">
        <w:rPr>
          <w:rStyle w:val="tx1"/>
          <w:b w:val="0"/>
          <w:sz w:val="22"/>
          <w:szCs w:val="22"/>
          <w:lang w:val="uk-UA"/>
        </w:rPr>
        <w:t>і</w:t>
      </w:r>
      <w:r w:rsidR="001C4E22" w:rsidRPr="00592A5E">
        <w:rPr>
          <w:rStyle w:val="tx1"/>
          <w:b w:val="0"/>
          <w:sz w:val="22"/>
          <w:szCs w:val="22"/>
          <w:lang w:val="uk-UA"/>
        </w:rPr>
        <w:t xml:space="preserve"> </w:t>
      </w:r>
      <w:r w:rsidR="005825A7" w:rsidRPr="00592A5E">
        <w:rPr>
          <w:rStyle w:val="tx1"/>
          <w:b w:val="0"/>
          <w:sz w:val="22"/>
          <w:szCs w:val="22"/>
          <w:lang w:val="uk-UA"/>
        </w:rPr>
        <w:t xml:space="preserve">твердопаливними </w:t>
      </w:r>
      <w:r w:rsidR="001C4E22" w:rsidRPr="00592A5E">
        <w:rPr>
          <w:rStyle w:val="tx1"/>
          <w:b w:val="0"/>
          <w:sz w:val="22"/>
          <w:szCs w:val="22"/>
          <w:lang w:val="uk-UA"/>
        </w:rPr>
        <w:t>котлами</w:t>
      </w:r>
      <w:r w:rsidR="003008D9" w:rsidRPr="00592A5E">
        <w:rPr>
          <w:rStyle w:val="tx1"/>
          <w:b w:val="0"/>
          <w:sz w:val="22"/>
          <w:szCs w:val="22"/>
          <w:lang w:val="uk-UA"/>
        </w:rPr>
        <w:t>.</w:t>
      </w:r>
    </w:p>
    <w:p w:rsidR="00CD547D" w:rsidRPr="00592A5E" w:rsidRDefault="000805C4" w:rsidP="00477F8D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>Фактична адреса промислов</w:t>
      </w:r>
      <w:r w:rsidR="00CD547D" w:rsidRPr="00592A5E">
        <w:rPr>
          <w:sz w:val="22"/>
          <w:szCs w:val="22"/>
          <w:lang w:eastAsia="ru-RU"/>
        </w:rPr>
        <w:t>их</w:t>
      </w:r>
      <w:r w:rsidRPr="00592A5E">
        <w:rPr>
          <w:sz w:val="22"/>
          <w:szCs w:val="22"/>
          <w:lang w:eastAsia="ru-RU"/>
        </w:rPr>
        <w:t xml:space="preserve"> майданчик</w:t>
      </w:r>
      <w:r w:rsidR="00CD547D" w:rsidRPr="00592A5E">
        <w:rPr>
          <w:sz w:val="22"/>
          <w:szCs w:val="22"/>
          <w:lang w:eastAsia="ru-RU"/>
        </w:rPr>
        <w:t xml:space="preserve">ів </w:t>
      </w:r>
    </w:p>
    <w:p w:rsidR="008E2CE4" w:rsidRPr="00592A5E" w:rsidRDefault="00A31A10" w:rsidP="00477F8D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 xml:space="preserve">Військове </w:t>
      </w:r>
      <w:r w:rsidR="00D9266F" w:rsidRPr="00592A5E">
        <w:rPr>
          <w:sz w:val="22"/>
          <w:szCs w:val="22"/>
          <w:lang w:eastAsia="ru-RU"/>
        </w:rPr>
        <w:t>містечко №38 «Гвардійське»</w:t>
      </w:r>
    </w:p>
    <w:p w:rsidR="005825A7" w:rsidRPr="00592A5E" w:rsidRDefault="00D9266F" w:rsidP="000805C4">
      <w:pPr>
        <w:pStyle w:val="2"/>
        <w:jc w:val="both"/>
        <w:rPr>
          <w:rFonts w:eastAsia="Times New Roman"/>
          <w:sz w:val="22"/>
          <w:szCs w:val="22"/>
          <w:lang w:val="uk-UA"/>
        </w:rPr>
      </w:pPr>
      <w:r w:rsidRPr="00592A5E">
        <w:rPr>
          <w:rFonts w:eastAsia="Times New Roman"/>
          <w:sz w:val="22"/>
          <w:szCs w:val="22"/>
          <w:lang w:val="uk-UA"/>
        </w:rPr>
        <w:t xml:space="preserve">81052, Львівська обл., </w:t>
      </w:r>
      <w:r w:rsidR="007554B4" w:rsidRPr="00592A5E">
        <w:rPr>
          <w:rFonts w:eastAsia="Times New Roman"/>
          <w:sz w:val="22"/>
          <w:szCs w:val="22"/>
          <w:lang w:val="uk-UA"/>
        </w:rPr>
        <w:t>Яворівський р-н,</w:t>
      </w:r>
      <w:r w:rsidR="002C2352" w:rsidRPr="00592A5E">
        <w:rPr>
          <w:rFonts w:eastAsia="Times New Roman"/>
          <w:sz w:val="22"/>
          <w:szCs w:val="22"/>
          <w:lang w:val="uk-UA"/>
        </w:rPr>
        <w:t xml:space="preserve"> Новояворівська ТГ, с. Старичі</w:t>
      </w:r>
      <w:r w:rsidR="002355F7" w:rsidRPr="00592A5E">
        <w:rPr>
          <w:rFonts w:eastAsia="Times New Roman"/>
          <w:sz w:val="22"/>
          <w:szCs w:val="22"/>
          <w:lang w:val="uk-UA"/>
        </w:rPr>
        <w:t>, Військове містечко №38 «Гвардійське»</w:t>
      </w:r>
    </w:p>
    <w:p w:rsidR="000805C4" w:rsidRPr="00592A5E" w:rsidRDefault="000805C4" w:rsidP="000805C4">
      <w:pPr>
        <w:pStyle w:val="2"/>
        <w:jc w:val="both"/>
        <w:rPr>
          <w:sz w:val="22"/>
          <w:szCs w:val="22"/>
          <w:lang w:val="uk-UA"/>
        </w:rPr>
      </w:pPr>
      <w:r w:rsidRPr="00592A5E">
        <w:rPr>
          <w:sz w:val="22"/>
          <w:szCs w:val="22"/>
          <w:lang w:val="uk-UA"/>
        </w:rPr>
        <w:t xml:space="preserve">Підприємство відноситься до </w:t>
      </w:r>
      <w:r w:rsidR="00BE0C51" w:rsidRPr="00592A5E">
        <w:rPr>
          <w:sz w:val="22"/>
          <w:szCs w:val="22"/>
          <w:u w:val="single"/>
          <w:lang w:val="uk-UA"/>
        </w:rPr>
        <w:t>другої групи</w:t>
      </w:r>
      <w:r w:rsidRPr="00592A5E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Pr="00592A5E" w:rsidRDefault="0036656C" w:rsidP="000805C4">
      <w:pPr>
        <w:pStyle w:val="2"/>
        <w:jc w:val="both"/>
        <w:rPr>
          <w:rStyle w:val="tx1"/>
          <w:b w:val="0"/>
          <w:sz w:val="22"/>
          <w:szCs w:val="22"/>
          <w:lang w:val="uk-UA"/>
        </w:rPr>
      </w:pPr>
      <w:r w:rsidRPr="00592A5E">
        <w:rPr>
          <w:rStyle w:val="tx1"/>
          <w:b w:val="0"/>
          <w:sz w:val="22"/>
          <w:szCs w:val="22"/>
          <w:lang w:val="uk-UA"/>
        </w:rPr>
        <w:t>Під час провадження господарської ді</w:t>
      </w:r>
      <w:r w:rsidR="000939D3" w:rsidRPr="00592A5E">
        <w:rPr>
          <w:rStyle w:val="tx1"/>
          <w:b w:val="0"/>
          <w:sz w:val="22"/>
          <w:szCs w:val="22"/>
          <w:lang w:val="uk-UA"/>
        </w:rPr>
        <w:t>яльності в атмосферу викидаються</w:t>
      </w:r>
      <w:r w:rsidRPr="00592A5E">
        <w:rPr>
          <w:rStyle w:val="tx1"/>
          <w:b w:val="0"/>
          <w:sz w:val="22"/>
          <w:szCs w:val="22"/>
          <w:lang w:val="uk-UA"/>
        </w:rPr>
        <w:t>:</w:t>
      </w:r>
    </w:p>
    <w:p w:rsidR="0036656C" w:rsidRPr="00592A5E" w:rsidRDefault="0036656C" w:rsidP="0036656C">
      <w:pPr>
        <w:ind w:firstLine="720"/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 xml:space="preserve">Азоту діоксид – </w:t>
      </w:r>
      <w:r w:rsidR="00214C2C" w:rsidRPr="00592A5E">
        <w:rPr>
          <w:sz w:val="22"/>
          <w:szCs w:val="22"/>
          <w:lang w:eastAsia="ru-RU"/>
        </w:rPr>
        <w:t xml:space="preserve">3,384497 </w:t>
      </w:r>
      <w:r w:rsidRPr="00592A5E">
        <w:rPr>
          <w:sz w:val="22"/>
          <w:szCs w:val="22"/>
          <w:lang w:eastAsia="ru-RU"/>
        </w:rPr>
        <w:t>т/рік; Вуглецю оксид</w:t>
      </w:r>
      <w:r w:rsidR="000939D3" w:rsidRPr="00592A5E">
        <w:rPr>
          <w:sz w:val="22"/>
          <w:szCs w:val="22"/>
          <w:lang w:eastAsia="ru-RU"/>
        </w:rPr>
        <w:t xml:space="preserve"> – </w:t>
      </w:r>
      <w:r w:rsidR="00214C2C" w:rsidRPr="00592A5E">
        <w:rPr>
          <w:sz w:val="22"/>
          <w:szCs w:val="22"/>
          <w:lang w:eastAsia="ru-RU"/>
        </w:rPr>
        <w:t xml:space="preserve">47,113734 </w:t>
      </w:r>
      <w:r w:rsidR="000939D3" w:rsidRPr="00592A5E">
        <w:rPr>
          <w:sz w:val="22"/>
          <w:szCs w:val="22"/>
          <w:lang w:eastAsia="ru-RU"/>
        </w:rPr>
        <w:t>т/рік</w:t>
      </w:r>
      <w:r w:rsidRPr="00592A5E">
        <w:rPr>
          <w:sz w:val="22"/>
          <w:szCs w:val="22"/>
          <w:lang w:eastAsia="ru-RU"/>
        </w:rPr>
        <w:t xml:space="preserve">; </w:t>
      </w:r>
      <w:r w:rsidR="00683350" w:rsidRPr="00592A5E">
        <w:rPr>
          <w:sz w:val="22"/>
          <w:szCs w:val="22"/>
          <w:lang w:eastAsia="ru-RU"/>
        </w:rPr>
        <w:t xml:space="preserve">Речовини у вигляді суспендованих твердих частинок -  </w:t>
      </w:r>
      <w:r w:rsidR="00214C2C" w:rsidRPr="00592A5E">
        <w:rPr>
          <w:sz w:val="22"/>
          <w:szCs w:val="22"/>
          <w:lang w:eastAsia="ru-RU"/>
        </w:rPr>
        <w:t xml:space="preserve">1,465814 </w:t>
      </w:r>
      <w:r w:rsidR="00A47B4D" w:rsidRPr="00592A5E">
        <w:rPr>
          <w:sz w:val="22"/>
          <w:szCs w:val="22"/>
          <w:lang w:eastAsia="ru-RU"/>
        </w:rPr>
        <w:t xml:space="preserve">т/рік; </w:t>
      </w:r>
      <w:r w:rsidRPr="00592A5E">
        <w:rPr>
          <w:sz w:val="22"/>
          <w:szCs w:val="22"/>
          <w:lang w:eastAsia="ru-RU"/>
        </w:rPr>
        <w:t>Метан</w:t>
      </w:r>
      <w:r w:rsidR="000939D3" w:rsidRPr="00592A5E">
        <w:rPr>
          <w:sz w:val="22"/>
          <w:szCs w:val="22"/>
          <w:lang w:eastAsia="ru-RU"/>
        </w:rPr>
        <w:t xml:space="preserve"> – </w:t>
      </w:r>
      <w:r w:rsidR="00214C2C" w:rsidRPr="00592A5E">
        <w:rPr>
          <w:sz w:val="22"/>
          <w:szCs w:val="22"/>
          <w:lang w:eastAsia="ru-RU"/>
        </w:rPr>
        <w:t xml:space="preserve">0,120188 </w:t>
      </w:r>
      <w:r w:rsidR="000939D3" w:rsidRPr="00592A5E">
        <w:rPr>
          <w:sz w:val="22"/>
          <w:szCs w:val="22"/>
          <w:lang w:eastAsia="ru-RU"/>
        </w:rPr>
        <w:t>т/рік</w:t>
      </w:r>
      <w:r w:rsidRPr="00592A5E">
        <w:rPr>
          <w:sz w:val="22"/>
          <w:szCs w:val="22"/>
          <w:lang w:eastAsia="ru-RU"/>
        </w:rPr>
        <w:t>; Діоксид вуглецю</w:t>
      </w:r>
      <w:r w:rsidR="000939D3" w:rsidRPr="00592A5E">
        <w:rPr>
          <w:sz w:val="22"/>
          <w:szCs w:val="22"/>
          <w:lang w:eastAsia="ru-RU"/>
        </w:rPr>
        <w:t xml:space="preserve"> – </w:t>
      </w:r>
      <w:r w:rsidR="00214C2C" w:rsidRPr="00592A5E">
        <w:rPr>
          <w:sz w:val="22"/>
          <w:szCs w:val="22"/>
          <w:lang w:eastAsia="ru-RU"/>
        </w:rPr>
        <w:t xml:space="preserve">2469,168302 </w:t>
      </w:r>
      <w:r w:rsidR="000939D3" w:rsidRPr="00592A5E">
        <w:rPr>
          <w:sz w:val="22"/>
          <w:szCs w:val="22"/>
          <w:lang w:eastAsia="ru-RU"/>
        </w:rPr>
        <w:t>т/рік</w:t>
      </w:r>
      <w:r w:rsidRPr="00592A5E">
        <w:rPr>
          <w:sz w:val="22"/>
          <w:szCs w:val="22"/>
          <w:lang w:eastAsia="ru-RU"/>
        </w:rPr>
        <w:t xml:space="preserve">; </w:t>
      </w:r>
      <w:r w:rsidR="000939D3" w:rsidRPr="00592A5E">
        <w:rPr>
          <w:sz w:val="22"/>
          <w:szCs w:val="22"/>
          <w:lang w:eastAsia="ru-RU"/>
        </w:rPr>
        <w:t xml:space="preserve">Оксид діазоту – </w:t>
      </w:r>
      <w:r w:rsidR="00214C2C" w:rsidRPr="00592A5E">
        <w:rPr>
          <w:sz w:val="22"/>
          <w:szCs w:val="22"/>
          <w:lang w:eastAsia="ru-RU"/>
        </w:rPr>
        <w:t xml:space="preserve">0,096150 </w:t>
      </w:r>
      <w:r w:rsidR="000939D3" w:rsidRPr="00592A5E">
        <w:rPr>
          <w:sz w:val="22"/>
          <w:szCs w:val="22"/>
          <w:lang w:eastAsia="ru-RU"/>
        </w:rPr>
        <w:t>т/рік</w:t>
      </w:r>
      <w:r w:rsidR="002C3A0E" w:rsidRPr="00592A5E">
        <w:rPr>
          <w:sz w:val="22"/>
          <w:szCs w:val="22"/>
          <w:lang w:eastAsia="ru-RU"/>
        </w:rPr>
        <w:t>.</w:t>
      </w:r>
    </w:p>
    <w:p w:rsidR="006C4150" w:rsidRPr="00592A5E" w:rsidRDefault="006C4150" w:rsidP="006C4150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>Військове містечко №</w:t>
      </w:r>
      <w:r w:rsidR="005551B2" w:rsidRPr="00592A5E">
        <w:rPr>
          <w:sz w:val="22"/>
          <w:szCs w:val="22"/>
          <w:lang w:eastAsia="ru-RU"/>
        </w:rPr>
        <w:t>26</w:t>
      </w:r>
      <w:r w:rsidRPr="00592A5E">
        <w:rPr>
          <w:sz w:val="22"/>
          <w:szCs w:val="22"/>
          <w:lang w:eastAsia="ru-RU"/>
        </w:rPr>
        <w:t xml:space="preserve"> «</w:t>
      </w:r>
      <w:r w:rsidR="005551B2" w:rsidRPr="00592A5E">
        <w:rPr>
          <w:sz w:val="22"/>
          <w:szCs w:val="22"/>
          <w:lang w:eastAsia="ru-RU"/>
        </w:rPr>
        <w:t>Острог</w:t>
      </w:r>
      <w:r w:rsidRPr="00592A5E">
        <w:rPr>
          <w:sz w:val="22"/>
          <w:szCs w:val="22"/>
          <w:lang w:eastAsia="ru-RU"/>
        </w:rPr>
        <w:t>»</w:t>
      </w:r>
    </w:p>
    <w:p w:rsidR="006C4150" w:rsidRPr="00592A5E" w:rsidRDefault="006C4150" w:rsidP="006C4150">
      <w:pPr>
        <w:pStyle w:val="2"/>
        <w:jc w:val="both"/>
        <w:rPr>
          <w:rFonts w:eastAsia="Times New Roman"/>
          <w:sz w:val="22"/>
          <w:szCs w:val="22"/>
          <w:lang w:val="uk-UA"/>
        </w:rPr>
      </w:pPr>
      <w:r w:rsidRPr="00592A5E">
        <w:rPr>
          <w:rFonts w:eastAsia="Times New Roman"/>
          <w:sz w:val="22"/>
          <w:szCs w:val="22"/>
          <w:lang w:val="uk-UA"/>
        </w:rPr>
        <w:t>81052, Львівська обл., Яворівський р-н, Новояворівська ТГ, с. Старичі, В</w:t>
      </w:r>
      <w:r w:rsidR="005551B2" w:rsidRPr="00592A5E">
        <w:rPr>
          <w:rFonts w:eastAsia="Times New Roman"/>
          <w:sz w:val="22"/>
          <w:szCs w:val="22"/>
          <w:lang w:val="uk-UA"/>
        </w:rPr>
        <w:t>ійськове містечко №26</w:t>
      </w:r>
      <w:r w:rsidRPr="00592A5E">
        <w:rPr>
          <w:rFonts w:eastAsia="Times New Roman"/>
          <w:sz w:val="22"/>
          <w:szCs w:val="22"/>
          <w:lang w:val="uk-UA"/>
        </w:rPr>
        <w:t xml:space="preserve"> «</w:t>
      </w:r>
      <w:r w:rsidR="005551B2" w:rsidRPr="00592A5E">
        <w:rPr>
          <w:rFonts w:eastAsia="Times New Roman"/>
          <w:sz w:val="22"/>
          <w:szCs w:val="22"/>
          <w:lang w:val="uk-UA"/>
        </w:rPr>
        <w:t>Острог</w:t>
      </w:r>
      <w:r w:rsidRPr="00592A5E">
        <w:rPr>
          <w:rFonts w:eastAsia="Times New Roman"/>
          <w:sz w:val="22"/>
          <w:szCs w:val="22"/>
          <w:lang w:val="uk-UA"/>
        </w:rPr>
        <w:t>»</w:t>
      </w:r>
    </w:p>
    <w:p w:rsidR="006C4150" w:rsidRPr="00592A5E" w:rsidRDefault="006C4150" w:rsidP="006C4150">
      <w:pPr>
        <w:pStyle w:val="2"/>
        <w:jc w:val="both"/>
        <w:rPr>
          <w:sz w:val="22"/>
          <w:szCs w:val="22"/>
          <w:lang w:val="uk-UA"/>
        </w:rPr>
      </w:pPr>
      <w:r w:rsidRPr="00592A5E">
        <w:rPr>
          <w:sz w:val="22"/>
          <w:szCs w:val="22"/>
          <w:lang w:val="uk-UA"/>
        </w:rPr>
        <w:t xml:space="preserve">Підприємство відноситься до </w:t>
      </w:r>
      <w:r w:rsidR="00BE0C51" w:rsidRPr="00592A5E">
        <w:rPr>
          <w:sz w:val="22"/>
          <w:szCs w:val="22"/>
          <w:u w:val="single"/>
          <w:lang w:val="uk-UA"/>
        </w:rPr>
        <w:t>другої групи</w:t>
      </w:r>
      <w:r w:rsidRPr="00592A5E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6C4150" w:rsidRPr="00592A5E" w:rsidRDefault="006C4150" w:rsidP="006C4150">
      <w:pPr>
        <w:pStyle w:val="2"/>
        <w:jc w:val="both"/>
        <w:rPr>
          <w:rStyle w:val="tx1"/>
          <w:b w:val="0"/>
          <w:sz w:val="22"/>
          <w:szCs w:val="22"/>
          <w:lang w:val="uk-UA"/>
        </w:rPr>
      </w:pPr>
      <w:r w:rsidRPr="00592A5E">
        <w:rPr>
          <w:rStyle w:val="tx1"/>
          <w:b w:val="0"/>
          <w:sz w:val="22"/>
          <w:szCs w:val="22"/>
          <w:lang w:val="uk-UA"/>
        </w:rPr>
        <w:t>Під час провадження господарської діяльності в атмосферу викидаються:</w:t>
      </w:r>
    </w:p>
    <w:p w:rsidR="006C4150" w:rsidRPr="00592A5E" w:rsidRDefault="006C4150" w:rsidP="006C4150">
      <w:pPr>
        <w:ind w:firstLine="720"/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 xml:space="preserve">Азоту діоксид – </w:t>
      </w:r>
      <w:r w:rsidR="00214C2C" w:rsidRPr="00592A5E">
        <w:rPr>
          <w:sz w:val="22"/>
          <w:szCs w:val="22"/>
          <w:lang w:eastAsia="ru-RU"/>
        </w:rPr>
        <w:t xml:space="preserve">2,843491 </w:t>
      </w:r>
      <w:r w:rsidRPr="00592A5E">
        <w:rPr>
          <w:sz w:val="22"/>
          <w:szCs w:val="22"/>
          <w:lang w:eastAsia="ru-RU"/>
        </w:rPr>
        <w:t xml:space="preserve">т/рік; Вуглецю оксид – </w:t>
      </w:r>
      <w:r w:rsidR="00214C2C" w:rsidRPr="00592A5E">
        <w:rPr>
          <w:sz w:val="22"/>
          <w:szCs w:val="22"/>
          <w:lang w:eastAsia="ru-RU"/>
        </w:rPr>
        <w:t>39,582684</w:t>
      </w:r>
      <w:r w:rsidR="00102753" w:rsidRPr="00592A5E">
        <w:rPr>
          <w:sz w:val="22"/>
          <w:szCs w:val="22"/>
          <w:lang w:eastAsia="ru-RU"/>
        </w:rPr>
        <w:t xml:space="preserve"> </w:t>
      </w:r>
      <w:r w:rsidRPr="00592A5E">
        <w:rPr>
          <w:sz w:val="22"/>
          <w:szCs w:val="22"/>
          <w:lang w:eastAsia="ru-RU"/>
        </w:rPr>
        <w:t xml:space="preserve">т/рік; </w:t>
      </w:r>
      <w:r w:rsidR="00683350" w:rsidRPr="00592A5E">
        <w:rPr>
          <w:sz w:val="22"/>
          <w:szCs w:val="22"/>
          <w:lang w:eastAsia="ru-RU"/>
        </w:rPr>
        <w:t>Речовини у вигляді суспендованих твердих частинок -</w:t>
      </w:r>
      <w:r w:rsidR="00683350" w:rsidRPr="00592A5E">
        <w:rPr>
          <w:sz w:val="22"/>
          <w:szCs w:val="22"/>
        </w:rPr>
        <w:t xml:space="preserve"> </w:t>
      </w:r>
      <w:r w:rsidR="00214C2C" w:rsidRPr="00592A5E">
        <w:rPr>
          <w:sz w:val="22"/>
          <w:szCs w:val="22"/>
          <w:lang w:eastAsia="ru-RU"/>
        </w:rPr>
        <w:t xml:space="preserve">1,231506 </w:t>
      </w:r>
      <w:r w:rsidR="00683350" w:rsidRPr="00592A5E">
        <w:rPr>
          <w:sz w:val="22"/>
          <w:szCs w:val="22"/>
          <w:lang w:eastAsia="ru-RU"/>
        </w:rPr>
        <w:t xml:space="preserve">т/рік; </w:t>
      </w:r>
      <w:r w:rsidRPr="00592A5E">
        <w:rPr>
          <w:sz w:val="22"/>
          <w:szCs w:val="22"/>
          <w:lang w:eastAsia="ru-RU"/>
        </w:rPr>
        <w:t xml:space="preserve">Метан – </w:t>
      </w:r>
      <w:r w:rsidR="00214C2C" w:rsidRPr="00592A5E">
        <w:rPr>
          <w:sz w:val="22"/>
          <w:szCs w:val="22"/>
          <w:lang w:eastAsia="ru-RU"/>
        </w:rPr>
        <w:t>0,100976</w:t>
      </w:r>
      <w:r w:rsidR="00102753" w:rsidRPr="00592A5E">
        <w:rPr>
          <w:sz w:val="22"/>
          <w:szCs w:val="22"/>
          <w:lang w:eastAsia="ru-RU"/>
        </w:rPr>
        <w:t xml:space="preserve"> </w:t>
      </w:r>
      <w:r w:rsidRPr="00592A5E">
        <w:rPr>
          <w:sz w:val="22"/>
          <w:szCs w:val="22"/>
          <w:lang w:eastAsia="ru-RU"/>
        </w:rPr>
        <w:t xml:space="preserve">т/рік; Діоксид вуглецю – </w:t>
      </w:r>
      <w:r w:rsidR="00F302AF" w:rsidRPr="00592A5E">
        <w:rPr>
          <w:sz w:val="22"/>
          <w:szCs w:val="22"/>
          <w:lang w:eastAsia="ru-RU"/>
        </w:rPr>
        <w:t xml:space="preserve">2074,475967 </w:t>
      </w:r>
      <w:r w:rsidRPr="00592A5E">
        <w:rPr>
          <w:sz w:val="22"/>
          <w:szCs w:val="22"/>
          <w:lang w:eastAsia="ru-RU"/>
        </w:rPr>
        <w:t xml:space="preserve">т/рік; Оксид діазоту – </w:t>
      </w:r>
      <w:r w:rsidR="00F302AF" w:rsidRPr="00592A5E">
        <w:rPr>
          <w:sz w:val="22"/>
          <w:szCs w:val="22"/>
          <w:lang w:eastAsia="ru-RU"/>
        </w:rPr>
        <w:t>0,080781</w:t>
      </w:r>
      <w:r w:rsidRPr="00592A5E">
        <w:rPr>
          <w:sz w:val="22"/>
          <w:szCs w:val="22"/>
          <w:lang w:eastAsia="ru-RU"/>
        </w:rPr>
        <w:t>т/рік.</w:t>
      </w:r>
    </w:p>
    <w:p w:rsidR="005A0D0B" w:rsidRPr="00592A5E" w:rsidRDefault="005A0D0B" w:rsidP="005A0D0B">
      <w:pPr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>Військове містечко №36 «</w:t>
      </w:r>
      <w:r w:rsidR="007B1A94" w:rsidRPr="00592A5E">
        <w:rPr>
          <w:sz w:val="22"/>
          <w:szCs w:val="22"/>
          <w:lang w:eastAsia="ru-RU"/>
        </w:rPr>
        <w:t>Інженерне</w:t>
      </w:r>
      <w:r w:rsidRPr="00592A5E">
        <w:rPr>
          <w:sz w:val="22"/>
          <w:szCs w:val="22"/>
          <w:lang w:eastAsia="ru-RU"/>
        </w:rPr>
        <w:t>»</w:t>
      </w:r>
    </w:p>
    <w:p w:rsidR="005A0D0B" w:rsidRPr="00592A5E" w:rsidRDefault="005A0D0B" w:rsidP="005A0D0B">
      <w:pPr>
        <w:pStyle w:val="2"/>
        <w:jc w:val="both"/>
        <w:rPr>
          <w:rFonts w:eastAsia="Times New Roman"/>
          <w:sz w:val="22"/>
          <w:szCs w:val="22"/>
          <w:lang w:val="uk-UA"/>
        </w:rPr>
      </w:pPr>
      <w:r w:rsidRPr="00592A5E">
        <w:rPr>
          <w:rFonts w:eastAsia="Times New Roman"/>
          <w:sz w:val="22"/>
          <w:szCs w:val="22"/>
          <w:lang w:val="uk-UA"/>
        </w:rPr>
        <w:t>81052, Львівська обл., Яворівський р-н, Новояворівська ТГ, с. Старичі, Військове містечко №3</w:t>
      </w:r>
      <w:r w:rsidR="007B1A94" w:rsidRPr="00592A5E">
        <w:rPr>
          <w:rFonts w:eastAsia="Times New Roman"/>
          <w:sz w:val="22"/>
          <w:szCs w:val="22"/>
          <w:lang w:val="uk-UA"/>
        </w:rPr>
        <w:t>6</w:t>
      </w:r>
      <w:r w:rsidRPr="00592A5E">
        <w:rPr>
          <w:rFonts w:eastAsia="Times New Roman"/>
          <w:sz w:val="22"/>
          <w:szCs w:val="22"/>
          <w:lang w:val="uk-UA"/>
        </w:rPr>
        <w:t xml:space="preserve"> «</w:t>
      </w:r>
      <w:r w:rsidR="007B1A94" w:rsidRPr="00592A5E">
        <w:rPr>
          <w:rFonts w:eastAsia="Times New Roman"/>
          <w:sz w:val="22"/>
          <w:szCs w:val="22"/>
          <w:lang w:val="uk-UA"/>
        </w:rPr>
        <w:t>Інженерне</w:t>
      </w:r>
      <w:r w:rsidRPr="00592A5E">
        <w:rPr>
          <w:rFonts w:eastAsia="Times New Roman"/>
          <w:sz w:val="22"/>
          <w:szCs w:val="22"/>
          <w:lang w:val="uk-UA"/>
        </w:rPr>
        <w:t>»</w:t>
      </w:r>
    </w:p>
    <w:p w:rsidR="005A0D0B" w:rsidRPr="00592A5E" w:rsidRDefault="005A0D0B" w:rsidP="005A0D0B">
      <w:pPr>
        <w:pStyle w:val="2"/>
        <w:jc w:val="both"/>
        <w:rPr>
          <w:sz w:val="22"/>
          <w:szCs w:val="22"/>
          <w:lang w:val="uk-UA"/>
        </w:rPr>
      </w:pPr>
      <w:r w:rsidRPr="00592A5E">
        <w:rPr>
          <w:sz w:val="22"/>
          <w:szCs w:val="22"/>
          <w:lang w:val="uk-UA"/>
        </w:rPr>
        <w:t xml:space="preserve">Підприємство відноситься до </w:t>
      </w:r>
      <w:r w:rsidR="00BE0C51" w:rsidRPr="00592A5E">
        <w:rPr>
          <w:sz w:val="22"/>
          <w:szCs w:val="22"/>
          <w:u w:val="single"/>
          <w:lang w:val="uk-UA"/>
        </w:rPr>
        <w:t>другої групи</w:t>
      </w:r>
      <w:r w:rsidRPr="00592A5E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5A0D0B" w:rsidRPr="00592A5E" w:rsidRDefault="005A0D0B" w:rsidP="005A0D0B">
      <w:pPr>
        <w:pStyle w:val="2"/>
        <w:jc w:val="both"/>
        <w:rPr>
          <w:rStyle w:val="tx1"/>
          <w:b w:val="0"/>
          <w:sz w:val="22"/>
          <w:szCs w:val="22"/>
          <w:lang w:val="uk-UA"/>
        </w:rPr>
      </w:pPr>
      <w:r w:rsidRPr="00592A5E">
        <w:rPr>
          <w:rStyle w:val="tx1"/>
          <w:b w:val="0"/>
          <w:sz w:val="22"/>
          <w:szCs w:val="22"/>
          <w:lang w:val="uk-UA"/>
        </w:rPr>
        <w:t>Під час провадження господарської діяльності в атмосферу викидаються:</w:t>
      </w:r>
    </w:p>
    <w:p w:rsidR="005A0D0B" w:rsidRPr="00592A5E" w:rsidRDefault="005A0D0B" w:rsidP="005A0D0B">
      <w:pPr>
        <w:ind w:firstLine="720"/>
        <w:jc w:val="both"/>
        <w:rPr>
          <w:sz w:val="22"/>
          <w:szCs w:val="22"/>
          <w:lang w:eastAsia="ru-RU"/>
        </w:rPr>
      </w:pPr>
      <w:r w:rsidRPr="00592A5E">
        <w:rPr>
          <w:sz w:val="22"/>
          <w:szCs w:val="22"/>
          <w:lang w:eastAsia="ru-RU"/>
        </w:rPr>
        <w:t xml:space="preserve">Азоту діоксид – </w:t>
      </w:r>
      <w:r w:rsidR="00C4717B" w:rsidRPr="00592A5E">
        <w:rPr>
          <w:sz w:val="22"/>
          <w:szCs w:val="22"/>
          <w:lang w:eastAsia="ru-RU"/>
        </w:rPr>
        <w:t xml:space="preserve">2,619976 </w:t>
      </w:r>
      <w:r w:rsidRPr="00592A5E">
        <w:rPr>
          <w:sz w:val="22"/>
          <w:szCs w:val="22"/>
          <w:lang w:eastAsia="ru-RU"/>
        </w:rPr>
        <w:t xml:space="preserve">т/рік; Вуглецю оксид – </w:t>
      </w:r>
      <w:r w:rsidR="00C4717B" w:rsidRPr="00592A5E">
        <w:rPr>
          <w:sz w:val="22"/>
          <w:szCs w:val="22"/>
          <w:lang w:eastAsia="ru-RU"/>
        </w:rPr>
        <w:t xml:space="preserve">36,471257 </w:t>
      </w:r>
      <w:r w:rsidRPr="00592A5E">
        <w:rPr>
          <w:sz w:val="22"/>
          <w:szCs w:val="22"/>
          <w:lang w:eastAsia="ru-RU"/>
        </w:rPr>
        <w:t xml:space="preserve">т/рік; </w:t>
      </w:r>
      <w:r w:rsidR="00034B4D" w:rsidRPr="00592A5E">
        <w:rPr>
          <w:sz w:val="22"/>
          <w:szCs w:val="22"/>
          <w:lang w:eastAsia="ru-RU"/>
        </w:rPr>
        <w:t xml:space="preserve">Речовини у вигляді суспендованих твердих частинок - </w:t>
      </w:r>
      <w:r w:rsidR="00C4717B" w:rsidRPr="00592A5E">
        <w:rPr>
          <w:sz w:val="22"/>
          <w:szCs w:val="22"/>
          <w:lang w:eastAsia="ru-RU"/>
        </w:rPr>
        <w:t xml:space="preserve">1,134703 </w:t>
      </w:r>
      <w:r w:rsidR="00034B4D" w:rsidRPr="00592A5E">
        <w:rPr>
          <w:sz w:val="22"/>
          <w:szCs w:val="22"/>
          <w:lang w:eastAsia="ru-RU"/>
        </w:rPr>
        <w:t xml:space="preserve">т/рік; </w:t>
      </w:r>
      <w:r w:rsidRPr="00592A5E">
        <w:rPr>
          <w:sz w:val="22"/>
          <w:szCs w:val="22"/>
          <w:lang w:eastAsia="ru-RU"/>
        </w:rPr>
        <w:t xml:space="preserve">Метан – </w:t>
      </w:r>
      <w:r w:rsidR="00C4717B" w:rsidRPr="00592A5E">
        <w:rPr>
          <w:sz w:val="22"/>
          <w:szCs w:val="22"/>
          <w:lang w:eastAsia="ru-RU"/>
        </w:rPr>
        <w:t>0,093039</w:t>
      </w:r>
      <w:r w:rsidR="00CB1F67" w:rsidRPr="00592A5E">
        <w:rPr>
          <w:sz w:val="22"/>
          <w:szCs w:val="22"/>
          <w:lang w:eastAsia="ru-RU"/>
        </w:rPr>
        <w:t xml:space="preserve"> </w:t>
      </w:r>
      <w:r w:rsidRPr="00592A5E">
        <w:rPr>
          <w:sz w:val="22"/>
          <w:szCs w:val="22"/>
          <w:lang w:eastAsia="ru-RU"/>
        </w:rPr>
        <w:t xml:space="preserve">т/рік; Діоксид вуглецю – </w:t>
      </w:r>
      <w:r w:rsidR="00C4717B" w:rsidRPr="00592A5E">
        <w:rPr>
          <w:sz w:val="22"/>
          <w:szCs w:val="22"/>
          <w:lang w:eastAsia="ru-RU"/>
        </w:rPr>
        <w:t xml:space="preserve">1911,410221 </w:t>
      </w:r>
      <w:r w:rsidRPr="00592A5E">
        <w:rPr>
          <w:sz w:val="22"/>
          <w:szCs w:val="22"/>
          <w:lang w:eastAsia="ru-RU"/>
        </w:rPr>
        <w:t xml:space="preserve">т/рік; Оксид діазоту – </w:t>
      </w:r>
      <w:r w:rsidR="007A6CEF" w:rsidRPr="00592A5E">
        <w:rPr>
          <w:sz w:val="22"/>
          <w:szCs w:val="22"/>
          <w:lang w:eastAsia="ru-RU"/>
        </w:rPr>
        <w:t xml:space="preserve">0,074431 </w:t>
      </w:r>
      <w:r w:rsidRPr="00592A5E">
        <w:rPr>
          <w:sz w:val="22"/>
          <w:szCs w:val="22"/>
          <w:lang w:eastAsia="ru-RU"/>
        </w:rPr>
        <w:t>т/рік.</w:t>
      </w:r>
    </w:p>
    <w:p w:rsidR="006C4150" w:rsidRPr="00592A5E" w:rsidRDefault="006C4150" w:rsidP="008508CE">
      <w:pPr>
        <w:ind w:firstLine="720"/>
        <w:jc w:val="both"/>
        <w:rPr>
          <w:rStyle w:val="tx1"/>
          <w:b w:val="0"/>
          <w:sz w:val="22"/>
          <w:szCs w:val="22"/>
        </w:rPr>
      </w:pPr>
    </w:p>
    <w:p w:rsidR="0036656C" w:rsidRPr="00592A5E" w:rsidRDefault="000939D3" w:rsidP="008508CE">
      <w:pPr>
        <w:ind w:firstLine="720"/>
        <w:jc w:val="both"/>
        <w:rPr>
          <w:rStyle w:val="tx1"/>
          <w:b w:val="0"/>
          <w:sz w:val="22"/>
          <w:szCs w:val="22"/>
        </w:rPr>
      </w:pPr>
      <w:r w:rsidRPr="00592A5E">
        <w:rPr>
          <w:rStyle w:val="tx1"/>
          <w:b w:val="0"/>
          <w:sz w:val="22"/>
          <w:szCs w:val="22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592A5E">
        <w:rPr>
          <w:rStyle w:val="tx1"/>
          <w:b w:val="0"/>
          <w:sz w:val="22"/>
          <w:szCs w:val="22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592A5E" w:rsidRDefault="00AA0722" w:rsidP="00AA0722">
      <w:pPr>
        <w:ind w:firstLine="720"/>
        <w:jc w:val="both"/>
        <w:rPr>
          <w:rStyle w:val="tx1"/>
          <w:b w:val="0"/>
          <w:sz w:val="22"/>
          <w:szCs w:val="22"/>
        </w:rPr>
      </w:pPr>
      <w:r w:rsidRPr="00592A5E">
        <w:rPr>
          <w:rStyle w:val="tx1"/>
          <w:b w:val="0"/>
          <w:sz w:val="22"/>
          <w:szCs w:val="22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Pr="00592A5E" w:rsidRDefault="00AA0722" w:rsidP="00B57A32">
      <w:pPr>
        <w:jc w:val="both"/>
        <w:rPr>
          <w:sz w:val="22"/>
          <w:szCs w:val="22"/>
        </w:rPr>
      </w:pPr>
      <w:r w:rsidRPr="00592A5E">
        <w:rPr>
          <w:sz w:val="22"/>
          <w:szCs w:val="22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592A5E">
        <w:rPr>
          <w:sz w:val="22"/>
          <w:szCs w:val="22"/>
          <w:lang w:eastAsia="ru-RU"/>
        </w:rPr>
        <w:t>у</w:t>
      </w:r>
      <w:r w:rsidRPr="00592A5E">
        <w:rPr>
          <w:sz w:val="22"/>
          <w:szCs w:val="22"/>
          <w:lang w:eastAsia="ru-RU"/>
        </w:rPr>
        <w:t xml:space="preserve"> </w:t>
      </w:r>
      <w:r w:rsidR="005B3D56" w:rsidRPr="00592A5E">
        <w:rPr>
          <w:sz w:val="22"/>
          <w:szCs w:val="22"/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 w:rsidRPr="00592A5E" w:rsidSect="00592A5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34B4D"/>
    <w:rsid w:val="00065BD4"/>
    <w:rsid w:val="000805C4"/>
    <w:rsid w:val="000939D3"/>
    <w:rsid w:val="00102753"/>
    <w:rsid w:val="00104ADB"/>
    <w:rsid w:val="00166669"/>
    <w:rsid w:val="001C4E22"/>
    <w:rsid w:val="001F32CE"/>
    <w:rsid w:val="001F35D4"/>
    <w:rsid w:val="001F42A7"/>
    <w:rsid w:val="001F75F2"/>
    <w:rsid w:val="00214C2C"/>
    <w:rsid w:val="00214E9B"/>
    <w:rsid w:val="002355F7"/>
    <w:rsid w:val="002447E9"/>
    <w:rsid w:val="002777B8"/>
    <w:rsid w:val="002C2352"/>
    <w:rsid w:val="002C3A0E"/>
    <w:rsid w:val="003008D9"/>
    <w:rsid w:val="003347C4"/>
    <w:rsid w:val="00336899"/>
    <w:rsid w:val="00351319"/>
    <w:rsid w:val="0036656C"/>
    <w:rsid w:val="0037080D"/>
    <w:rsid w:val="00477F8D"/>
    <w:rsid w:val="00535258"/>
    <w:rsid w:val="005364C2"/>
    <w:rsid w:val="005404F2"/>
    <w:rsid w:val="00552833"/>
    <w:rsid w:val="005551B2"/>
    <w:rsid w:val="00561C6A"/>
    <w:rsid w:val="00572702"/>
    <w:rsid w:val="005825A7"/>
    <w:rsid w:val="00592A5E"/>
    <w:rsid w:val="005A0D0B"/>
    <w:rsid w:val="005B04A2"/>
    <w:rsid w:val="005B3D56"/>
    <w:rsid w:val="00614AE7"/>
    <w:rsid w:val="00643622"/>
    <w:rsid w:val="00683350"/>
    <w:rsid w:val="006C4150"/>
    <w:rsid w:val="006D02A6"/>
    <w:rsid w:val="006D0F9F"/>
    <w:rsid w:val="006D13F9"/>
    <w:rsid w:val="00701E65"/>
    <w:rsid w:val="0070235D"/>
    <w:rsid w:val="00703B08"/>
    <w:rsid w:val="00734424"/>
    <w:rsid w:val="007554B4"/>
    <w:rsid w:val="00773C26"/>
    <w:rsid w:val="007A6CEF"/>
    <w:rsid w:val="007B1A94"/>
    <w:rsid w:val="007C50A7"/>
    <w:rsid w:val="007E46E3"/>
    <w:rsid w:val="0080426B"/>
    <w:rsid w:val="00832742"/>
    <w:rsid w:val="00832791"/>
    <w:rsid w:val="008508CE"/>
    <w:rsid w:val="008E2CE4"/>
    <w:rsid w:val="008E65C0"/>
    <w:rsid w:val="00951D52"/>
    <w:rsid w:val="009748D3"/>
    <w:rsid w:val="0098143C"/>
    <w:rsid w:val="009A3935"/>
    <w:rsid w:val="009D2C7E"/>
    <w:rsid w:val="009F45FD"/>
    <w:rsid w:val="00A31A10"/>
    <w:rsid w:val="00A47B4D"/>
    <w:rsid w:val="00A76328"/>
    <w:rsid w:val="00AA0722"/>
    <w:rsid w:val="00AE64EE"/>
    <w:rsid w:val="00AF2216"/>
    <w:rsid w:val="00B00BD9"/>
    <w:rsid w:val="00B33AF3"/>
    <w:rsid w:val="00B57A32"/>
    <w:rsid w:val="00BD716E"/>
    <w:rsid w:val="00BE0C51"/>
    <w:rsid w:val="00BE3703"/>
    <w:rsid w:val="00C45DA5"/>
    <w:rsid w:val="00C4717B"/>
    <w:rsid w:val="00CB1F67"/>
    <w:rsid w:val="00CD547D"/>
    <w:rsid w:val="00D12A80"/>
    <w:rsid w:val="00D86AFE"/>
    <w:rsid w:val="00D9266F"/>
    <w:rsid w:val="00DE48F6"/>
    <w:rsid w:val="00DF392B"/>
    <w:rsid w:val="00E5691B"/>
    <w:rsid w:val="00EB4BEA"/>
    <w:rsid w:val="00EC576E"/>
    <w:rsid w:val="00EE4C8B"/>
    <w:rsid w:val="00EF6603"/>
    <w:rsid w:val="00F302AF"/>
    <w:rsid w:val="00F54483"/>
    <w:rsid w:val="00FB6DB8"/>
    <w:rsid w:val="00FE1840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2022-11-25T13:16:00Z</cp:lastPrinted>
  <dcterms:created xsi:type="dcterms:W3CDTF">2023-01-17T12:02:00Z</dcterms:created>
  <dcterms:modified xsi:type="dcterms:W3CDTF">2023-01-17T12:02:00Z</dcterms:modified>
</cp:coreProperties>
</file>