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61" w:rsidRPr="00852B5F" w:rsidRDefault="00F10DE1" w:rsidP="000F1261">
      <w:pPr>
        <w:jc w:val="both"/>
        <w:rPr>
          <w:b/>
          <w:lang w:val="uk-UA"/>
        </w:rPr>
      </w:pPr>
      <w:bookmarkStart w:id="0" w:name="_GoBack"/>
      <w:bookmarkEnd w:id="0"/>
      <w:r w:rsidRPr="00852B5F">
        <w:rPr>
          <w:lang w:val="uk-UA"/>
        </w:rPr>
        <w:t>ТОВ</w:t>
      </w:r>
      <w:r w:rsidR="0063736E" w:rsidRPr="00852B5F">
        <w:rPr>
          <w:lang w:val="uk-UA"/>
        </w:rPr>
        <w:t xml:space="preserve"> «</w:t>
      </w:r>
      <w:r w:rsidRPr="00852B5F">
        <w:rPr>
          <w:lang w:val="uk-UA"/>
        </w:rPr>
        <w:t>Чарівна Нива</w:t>
      </w:r>
      <w:r w:rsidR="0063736E" w:rsidRPr="00852B5F">
        <w:rPr>
          <w:lang w:val="uk-UA"/>
        </w:rPr>
        <w:t>»</w:t>
      </w:r>
      <w:r w:rsidR="000F1261" w:rsidRPr="00852B5F">
        <w:rPr>
          <w:lang w:val="uk-UA"/>
        </w:rPr>
        <w:t xml:space="preserve">, яке займається вирощуванням зернових культур (крім рису), бобових культур і насіння олійних культур, розташоване за </w:t>
      </w:r>
      <w:proofErr w:type="spellStart"/>
      <w:r w:rsidR="000F1261" w:rsidRPr="00852B5F">
        <w:rPr>
          <w:lang w:val="uk-UA"/>
        </w:rPr>
        <w:t>адресою</w:t>
      </w:r>
      <w:proofErr w:type="spellEnd"/>
      <w:r w:rsidR="000F1261" w:rsidRPr="00852B5F">
        <w:rPr>
          <w:lang w:val="uk-UA"/>
        </w:rPr>
        <w:t>:</w:t>
      </w:r>
      <w:r w:rsidR="000F1261" w:rsidRPr="00852B5F">
        <w:rPr>
          <w:b/>
          <w:u w:val="single"/>
          <w:lang w:val="uk-UA"/>
        </w:rPr>
        <w:t xml:space="preserve"> 2</w:t>
      </w:r>
      <w:r w:rsidRPr="00852B5F">
        <w:rPr>
          <w:b/>
          <w:u w:val="single"/>
          <w:lang w:val="uk-UA"/>
        </w:rPr>
        <w:t>4312</w:t>
      </w:r>
      <w:r w:rsidR="000F1261" w:rsidRPr="00852B5F">
        <w:rPr>
          <w:b/>
          <w:u w:val="single"/>
          <w:lang w:val="uk-UA"/>
        </w:rPr>
        <w:t xml:space="preserve"> Вінницька область, </w:t>
      </w:r>
      <w:r w:rsidR="00690142">
        <w:rPr>
          <w:b/>
          <w:u w:val="single"/>
          <w:lang w:val="uk-UA"/>
        </w:rPr>
        <w:t xml:space="preserve">Гайсинський </w:t>
      </w:r>
      <w:r w:rsidRPr="00852B5F">
        <w:rPr>
          <w:b/>
          <w:u w:val="single"/>
          <w:lang w:val="uk-UA"/>
        </w:rPr>
        <w:t>район, с. Буди, вул. Незалежності, буд. 70</w:t>
      </w:r>
      <w:r w:rsidR="000F1261" w:rsidRPr="00852B5F">
        <w:rPr>
          <w:lang w:val="uk-UA"/>
        </w:rPr>
        <w:t xml:space="preserve"> </w:t>
      </w:r>
      <w:r w:rsidR="000F1261" w:rsidRPr="00852B5F">
        <w:rPr>
          <w:bCs/>
          <w:lang w:val="uk-UA" w:eastAsia="ru-RU"/>
        </w:rPr>
        <w:t xml:space="preserve">повідомляє </w:t>
      </w:r>
      <w:r w:rsidR="000F1261" w:rsidRPr="00852B5F">
        <w:rPr>
          <w:b/>
          <w:lang w:val="uk-UA"/>
        </w:rPr>
        <w:t>про наміри отримати дозвіл на викиди  забруднюючих речовин</w:t>
      </w:r>
      <w:r w:rsidR="000F1261" w:rsidRPr="00852B5F">
        <w:rPr>
          <w:bCs/>
          <w:lang w:val="uk-UA" w:eastAsia="ru-RU"/>
        </w:rPr>
        <w:t xml:space="preserve"> в атмосферне повітря для  </w:t>
      </w:r>
      <w:proofErr w:type="spellStart"/>
      <w:r w:rsidR="000F1261" w:rsidRPr="00852B5F">
        <w:rPr>
          <w:bCs/>
          <w:lang w:val="uk-UA" w:eastAsia="ru-RU"/>
        </w:rPr>
        <w:t>проммайданчик</w:t>
      </w:r>
      <w:r w:rsidRPr="00852B5F">
        <w:rPr>
          <w:bCs/>
          <w:lang w:val="uk-UA" w:eastAsia="ru-RU"/>
        </w:rPr>
        <w:t>а</w:t>
      </w:r>
      <w:proofErr w:type="spellEnd"/>
      <w:r w:rsidR="000F1261" w:rsidRPr="00852B5F">
        <w:rPr>
          <w:bCs/>
          <w:lang w:val="uk-UA" w:eastAsia="ru-RU"/>
        </w:rPr>
        <w:t xml:space="preserve"> розташован</w:t>
      </w:r>
      <w:r w:rsidRPr="00852B5F">
        <w:rPr>
          <w:bCs/>
          <w:lang w:val="uk-UA" w:eastAsia="ru-RU"/>
        </w:rPr>
        <w:t>ого</w:t>
      </w:r>
      <w:r w:rsidR="000F1261" w:rsidRPr="00852B5F">
        <w:rPr>
          <w:bCs/>
          <w:lang w:val="uk-UA" w:eastAsia="ru-RU"/>
        </w:rPr>
        <w:t xml:space="preserve"> за </w:t>
      </w:r>
      <w:proofErr w:type="spellStart"/>
      <w:r w:rsidR="000F1261" w:rsidRPr="00852B5F">
        <w:rPr>
          <w:bCs/>
          <w:lang w:val="uk-UA" w:eastAsia="ru-RU"/>
        </w:rPr>
        <w:t>адресою</w:t>
      </w:r>
      <w:proofErr w:type="spellEnd"/>
      <w:r w:rsidR="000F1261" w:rsidRPr="00852B5F">
        <w:rPr>
          <w:bCs/>
          <w:lang w:val="uk-UA" w:eastAsia="ru-RU"/>
        </w:rPr>
        <w:t>:</w:t>
      </w:r>
    </w:p>
    <w:p w:rsidR="000F1261" w:rsidRPr="00852B5F" w:rsidRDefault="000F1261" w:rsidP="000F1261">
      <w:pPr>
        <w:ind w:firstLine="709"/>
        <w:jc w:val="both"/>
        <w:rPr>
          <w:b/>
          <w:lang w:val="uk-UA"/>
        </w:rPr>
      </w:pPr>
      <w:proofErr w:type="spellStart"/>
      <w:r w:rsidRPr="00852B5F">
        <w:rPr>
          <w:b/>
          <w:lang w:val="uk-UA"/>
        </w:rPr>
        <w:t>Проммайданчик</w:t>
      </w:r>
      <w:proofErr w:type="spellEnd"/>
      <w:r w:rsidRPr="00852B5F">
        <w:rPr>
          <w:b/>
          <w:lang w:val="uk-UA"/>
        </w:rPr>
        <w:t xml:space="preserve"> №</w:t>
      </w:r>
      <w:r w:rsidR="00F10DE1" w:rsidRPr="00852B5F">
        <w:rPr>
          <w:b/>
          <w:lang w:val="uk-UA"/>
        </w:rPr>
        <w:t>4</w:t>
      </w:r>
    </w:p>
    <w:p w:rsidR="00F10DE1" w:rsidRPr="00852B5F" w:rsidRDefault="00F10DE1" w:rsidP="00F10DE1">
      <w:pPr>
        <w:ind w:firstLine="709"/>
        <w:jc w:val="both"/>
        <w:rPr>
          <w:bCs/>
          <w:spacing w:val="-3"/>
          <w:lang w:val="uk-UA" w:eastAsia="ru-RU"/>
        </w:rPr>
      </w:pPr>
      <w:r w:rsidRPr="00852B5F">
        <w:rPr>
          <w:b/>
          <w:u w:val="single"/>
          <w:lang w:val="uk-UA"/>
        </w:rPr>
        <w:t>24312 Вінницька область, Гайсинський</w:t>
      </w:r>
      <w:r w:rsidR="00690142">
        <w:rPr>
          <w:b/>
          <w:u w:val="single"/>
          <w:lang w:val="uk-UA"/>
        </w:rPr>
        <w:t xml:space="preserve"> </w:t>
      </w:r>
      <w:r w:rsidRPr="00852B5F">
        <w:rPr>
          <w:b/>
          <w:u w:val="single"/>
          <w:lang w:val="uk-UA"/>
        </w:rPr>
        <w:t>район, с. Буди, вул. Незалежності, буд. 70-71</w:t>
      </w:r>
    </w:p>
    <w:p w:rsidR="00F10DE1" w:rsidRPr="00852B5F" w:rsidRDefault="000F1261" w:rsidP="000F1261">
      <w:pPr>
        <w:ind w:firstLine="709"/>
        <w:jc w:val="both"/>
        <w:rPr>
          <w:bCs/>
          <w:spacing w:val="-3"/>
          <w:lang w:val="uk-UA" w:eastAsia="ru-RU"/>
        </w:rPr>
      </w:pPr>
      <w:r w:rsidRPr="00852B5F">
        <w:rPr>
          <w:bCs/>
          <w:spacing w:val="-3"/>
          <w:lang w:val="uk-UA" w:eastAsia="ru-RU"/>
        </w:rPr>
        <w:t xml:space="preserve">Джерелами викидів є: </w:t>
      </w:r>
      <w:r w:rsidR="005C1981" w:rsidRPr="00852B5F">
        <w:rPr>
          <w:bCs/>
          <w:spacing w:val="-3"/>
          <w:lang w:val="uk-UA" w:eastAsia="ru-RU"/>
        </w:rPr>
        <w:t xml:space="preserve">труба грубки опалення, зварювальний апарат, газовий різак, заправні пристрої дизпалива, заправний пристрій бензину, дихальні клапани резервуарів для дизпалива та бензину, </w:t>
      </w:r>
      <w:r w:rsidR="007B4592" w:rsidRPr="00852B5F">
        <w:rPr>
          <w:bCs/>
          <w:spacing w:val="-3"/>
          <w:lang w:val="uk-UA" w:eastAsia="ru-RU"/>
        </w:rPr>
        <w:t>завальн</w:t>
      </w:r>
      <w:r w:rsidR="00F10DE1" w:rsidRPr="00852B5F">
        <w:rPr>
          <w:bCs/>
          <w:spacing w:val="-3"/>
          <w:lang w:val="uk-UA" w:eastAsia="ru-RU"/>
        </w:rPr>
        <w:t>а яма</w:t>
      </w:r>
      <w:r w:rsidR="007B4592" w:rsidRPr="00852B5F">
        <w:rPr>
          <w:bCs/>
          <w:spacing w:val="-3"/>
          <w:lang w:val="uk-UA" w:eastAsia="ru-RU"/>
        </w:rPr>
        <w:t xml:space="preserve">, </w:t>
      </w:r>
      <w:r w:rsidR="005C1981" w:rsidRPr="00852B5F">
        <w:rPr>
          <w:bCs/>
          <w:spacing w:val="-3"/>
          <w:lang w:val="uk-UA" w:eastAsia="ru-RU"/>
        </w:rPr>
        <w:t xml:space="preserve">труба аспірації </w:t>
      </w:r>
      <w:r w:rsidR="007B4592" w:rsidRPr="00852B5F">
        <w:rPr>
          <w:bCs/>
          <w:spacing w:val="-3"/>
          <w:lang w:val="uk-UA" w:eastAsia="ru-RU"/>
        </w:rPr>
        <w:t>зерноочисн</w:t>
      </w:r>
      <w:r w:rsidR="005C1981" w:rsidRPr="00852B5F">
        <w:rPr>
          <w:bCs/>
          <w:spacing w:val="-3"/>
          <w:lang w:val="uk-UA" w:eastAsia="ru-RU"/>
        </w:rPr>
        <w:t>ої</w:t>
      </w:r>
      <w:r w:rsidR="007B4592" w:rsidRPr="00852B5F">
        <w:rPr>
          <w:bCs/>
          <w:spacing w:val="-3"/>
          <w:lang w:val="uk-UA" w:eastAsia="ru-RU"/>
        </w:rPr>
        <w:t xml:space="preserve"> машин</w:t>
      </w:r>
      <w:r w:rsidR="005C1981" w:rsidRPr="00852B5F">
        <w:rPr>
          <w:bCs/>
          <w:spacing w:val="-3"/>
          <w:lang w:val="uk-UA" w:eastAsia="ru-RU"/>
        </w:rPr>
        <w:t>и</w:t>
      </w:r>
      <w:r w:rsidR="007B4592" w:rsidRPr="00852B5F">
        <w:rPr>
          <w:bCs/>
          <w:spacing w:val="-3"/>
          <w:lang w:val="uk-UA" w:eastAsia="ru-RU"/>
        </w:rPr>
        <w:t xml:space="preserve">, </w:t>
      </w:r>
      <w:r w:rsidR="005C1981" w:rsidRPr="00852B5F">
        <w:rPr>
          <w:bCs/>
          <w:spacing w:val="-3"/>
          <w:lang w:val="uk-UA" w:eastAsia="ru-RU"/>
        </w:rPr>
        <w:t xml:space="preserve">відвантаження зерна та зерновідходів, </w:t>
      </w:r>
      <w:r w:rsidR="00F10DE1" w:rsidRPr="00852B5F">
        <w:rPr>
          <w:bCs/>
          <w:spacing w:val="-3"/>
          <w:lang w:val="uk-UA" w:eastAsia="ru-RU"/>
        </w:rPr>
        <w:t xml:space="preserve">норія, зерносклад закритий, протруювач насіння, </w:t>
      </w:r>
      <w:proofErr w:type="spellStart"/>
      <w:r w:rsidR="00F10DE1" w:rsidRPr="00852B5F">
        <w:rPr>
          <w:bCs/>
          <w:spacing w:val="-3"/>
          <w:lang w:val="uk-UA" w:eastAsia="ru-RU"/>
        </w:rPr>
        <w:t>дизельгенератор</w:t>
      </w:r>
      <w:proofErr w:type="spellEnd"/>
      <w:r w:rsidR="00F10DE1" w:rsidRPr="00852B5F">
        <w:rPr>
          <w:bCs/>
          <w:spacing w:val="-3"/>
          <w:lang w:val="uk-UA" w:eastAsia="ru-RU"/>
        </w:rPr>
        <w:t>, генератори</w:t>
      </w:r>
      <w:r w:rsidR="00F714EC" w:rsidRPr="00852B5F">
        <w:rPr>
          <w:bCs/>
          <w:spacing w:val="-3"/>
          <w:lang w:val="uk-UA" w:eastAsia="ru-RU"/>
        </w:rPr>
        <w:t xml:space="preserve"> бензинові, навантажувач </w:t>
      </w:r>
      <w:proofErr w:type="spellStart"/>
      <w:r w:rsidR="00F714EC" w:rsidRPr="00852B5F">
        <w:rPr>
          <w:bCs/>
          <w:spacing w:val="-3"/>
          <w:lang w:val="uk-UA" w:eastAsia="ru-RU"/>
        </w:rPr>
        <w:t>Маніту</w:t>
      </w:r>
      <w:proofErr w:type="spellEnd"/>
      <w:r w:rsidR="00F714EC" w:rsidRPr="00852B5F">
        <w:rPr>
          <w:bCs/>
          <w:spacing w:val="-3"/>
          <w:lang w:val="uk-UA" w:eastAsia="ru-RU"/>
        </w:rPr>
        <w:t>, дихальні клапани резервуарів для зберігання КАС та РКД, відвантаження КАС та РКД з автоцистерн, маневрування автотранспорту по майданчику.</w:t>
      </w:r>
    </w:p>
    <w:p w:rsidR="00F10DE1" w:rsidRPr="00852B5F" w:rsidRDefault="000F1261" w:rsidP="00F10DE1">
      <w:pPr>
        <w:ind w:firstLine="709"/>
        <w:jc w:val="both"/>
        <w:rPr>
          <w:bCs/>
          <w:spacing w:val="-3"/>
          <w:lang w:val="uk-UA" w:eastAsia="ru-RU"/>
        </w:rPr>
      </w:pPr>
      <w:r w:rsidRPr="00852B5F">
        <w:rPr>
          <w:bCs/>
          <w:spacing w:val="-3"/>
          <w:lang w:val="uk-UA" w:eastAsia="ru-RU"/>
        </w:rPr>
        <w:t>Від джерел викиду в атмосферне повітря надходять такі забруднюючі речовини (т/рік):</w:t>
      </w:r>
      <w:r w:rsidRPr="00852B5F">
        <w:rPr>
          <w:bCs/>
          <w:i/>
          <w:lang w:val="uk-UA" w:eastAsia="ru-RU"/>
        </w:rPr>
        <w:t xml:space="preserve"> </w:t>
      </w:r>
      <w:r w:rsidR="005C1981" w:rsidRPr="00852B5F">
        <w:rPr>
          <w:bCs/>
          <w:i/>
          <w:lang w:val="uk-UA" w:eastAsia="ru-RU"/>
        </w:rPr>
        <w:t xml:space="preserve">                                               </w:t>
      </w:r>
      <w:r w:rsidR="0053224F" w:rsidRPr="00852B5F">
        <w:rPr>
          <w:bCs/>
          <w:i/>
          <w:lang w:val="uk-UA" w:eastAsia="ru-RU"/>
        </w:rPr>
        <w:t xml:space="preserve">   </w:t>
      </w:r>
      <w:r w:rsidR="0053224F" w:rsidRPr="00852B5F">
        <w:rPr>
          <w:lang w:val="uk-UA"/>
        </w:rPr>
        <w:t>оксиди азоту (у перерахунку на діоксид азоту [NO + NO2])</w:t>
      </w:r>
      <w:r w:rsidRPr="00852B5F">
        <w:rPr>
          <w:bCs/>
          <w:lang w:val="uk-UA" w:eastAsia="ru-RU"/>
        </w:rPr>
        <w:t xml:space="preserve"> –</w:t>
      </w:r>
      <w:r w:rsidR="005C1981" w:rsidRPr="00852B5F">
        <w:rPr>
          <w:bCs/>
          <w:lang w:val="uk-UA" w:eastAsia="ru-RU"/>
        </w:rPr>
        <w:t xml:space="preserve"> </w:t>
      </w:r>
      <w:r w:rsidR="00055682" w:rsidRPr="00852B5F">
        <w:rPr>
          <w:bCs/>
          <w:lang w:val="uk-UA" w:eastAsia="ru-RU"/>
        </w:rPr>
        <w:t>0,02516</w:t>
      </w:r>
      <w:r w:rsidRPr="00852B5F">
        <w:rPr>
          <w:bCs/>
          <w:lang w:val="uk-UA" w:eastAsia="ru-RU"/>
        </w:rPr>
        <w:t>, вуглецю оксид –</w:t>
      </w:r>
      <w:r w:rsidR="00055682" w:rsidRPr="00852B5F">
        <w:rPr>
          <w:bCs/>
          <w:lang w:val="uk-UA" w:eastAsia="ru-RU"/>
        </w:rPr>
        <w:t>0,43413</w:t>
      </w:r>
      <w:r w:rsidRPr="00852B5F">
        <w:rPr>
          <w:bCs/>
          <w:lang w:val="uk-UA" w:eastAsia="ru-RU"/>
        </w:rPr>
        <w:t xml:space="preserve">, </w:t>
      </w:r>
      <w:r w:rsidR="0053224F" w:rsidRPr="00852B5F">
        <w:rPr>
          <w:lang w:val="uk-UA"/>
        </w:rPr>
        <w:t xml:space="preserve">азоту(1) оксид (N2O) </w:t>
      </w:r>
      <w:r w:rsidR="00055682" w:rsidRPr="00852B5F">
        <w:rPr>
          <w:lang w:val="uk-UA"/>
        </w:rPr>
        <w:t>–</w:t>
      </w:r>
      <w:r w:rsidR="0053224F" w:rsidRPr="00852B5F">
        <w:rPr>
          <w:lang w:val="uk-UA"/>
        </w:rPr>
        <w:t xml:space="preserve"> </w:t>
      </w:r>
      <w:r w:rsidR="00055682" w:rsidRPr="00852B5F">
        <w:rPr>
          <w:lang w:val="uk-UA"/>
        </w:rPr>
        <w:t>0,00011</w:t>
      </w:r>
      <w:r w:rsidR="0053224F" w:rsidRPr="00852B5F">
        <w:rPr>
          <w:lang w:val="uk-UA"/>
        </w:rPr>
        <w:t>,</w:t>
      </w:r>
      <w:r w:rsidR="004A58FA" w:rsidRPr="00852B5F">
        <w:rPr>
          <w:lang w:val="uk-UA"/>
        </w:rPr>
        <w:t xml:space="preserve"> </w:t>
      </w:r>
      <w:r w:rsidRPr="00852B5F">
        <w:rPr>
          <w:bCs/>
          <w:lang w:val="uk-UA" w:eastAsia="ru-RU"/>
        </w:rPr>
        <w:t>речовини у вигляді суспендованих твердих частинок-</w:t>
      </w:r>
      <w:r w:rsidR="00055682" w:rsidRPr="00852B5F">
        <w:rPr>
          <w:bCs/>
          <w:lang w:val="uk-UA" w:eastAsia="ru-RU"/>
        </w:rPr>
        <w:t>0,46743</w:t>
      </w:r>
      <w:r w:rsidRPr="00852B5F">
        <w:rPr>
          <w:bCs/>
          <w:spacing w:val="-3"/>
          <w:lang w:val="uk-UA" w:eastAsia="ru-RU"/>
        </w:rPr>
        <w:t>,</w:t>
      </w:r>
      <w:r w:rsidR="004C30A8" w:rsidRPr="00852B5F">
        <w:rPr>
          <w:bCs/>
          <w:spacing w:val="-3"/>
          <w:lang w:val="uk-UA" w:eastAsia="ru-RU"/>
        </w:rPr>
        <w:t xml:space="preserve"> </w:t>
      </w:r>
      <w:r w:rsidRPr="00852B5F">
        <w:rPr>
          <w:bCs/>
          <w:spacing w:val="-3"/>
          <w:lang w:val="uk-UA" w:eastAsia="ru-RU"/>
        </w:rPr>
        <w:t>діоксид вуглецю –</w:t>
      </w:r>
      <w:r w:rsidR="00055682" w:rsidRPr="00852B5F">
        <w:rPr>
          <w:bCs/>
          <w:spacing w:val="-3"/>
          <w:lang w:val="uk-UA" w:eastAsia="ru-RU"/>
        </w:rPr>
        <w:t>3,0314</w:t>
      </w:r>
      <w:r w:rsidRPr="00852B5F">
        <w:rPr>
          <w:bCs/>
          <w:spacing w:val="-3"/>
          <w:lang w:val="uk-UA" w:eastAsia="ru-RU"/>
        </w:rPr>
        <w:t>,  діоксид сірки –</w:t>
      </w:r>
      <w:r w:rsidR="00055682" w:rsidRPr="00852B5F">
        <w:rPr>
          <w:bCs/>
          <w:spacing w:val="-3"/>
          <w:lang w:val="uk-UA" w:eastAsia="ru-RU"/>
        </w:rPr>
        <w:t>0,0032</w:t>
      </w:r>
      <w:r w:rsidRPr="00852B5F">
        <w:rPr>
          <w:bCs/>
          <w:spacing w:val="-3"/>
          <w:lang w:val="uk-UA" w:eastAsia="ru-RU"/>
        </w:rPr>
        <w:t>,</w:t>
      </w:r>
      <w:r w:rsidR="004A58FA" w:rsidRPr="00852B5F">
        <w:rPr>
          <w:bCs/>
          <w:spacing w:val="-3"/>
          <w:lang w:val="uk-UA" w:eastAsia="ru-RU"/>
        </w:rPr>
        <w:t xml:space="preserve"> </w:t>
      </w:r>
      <w:r w:rsidR="00756666" w:rsidRPr="00852B5F">
        <w:rPr>
          <w:bCs/>
          <w:spacing w:val="-3"/>
          <w:lang w:val="uk-UA" w:eastAsia="ru-RU"/>
        </w:rPr>
        <w:t xml:space="preserve">сажа </w:t>
      </w:r>
      <w:r w:rsidR="00055682" w:rsidRPr="00852B5F">
        <w:rPr>
          <w:bCs/>
          <w:spacing w:val="-3"/>
          <w:lang w:val="uk-UA" w:eastAsia="ru-RU"/>
        </w:rPr>
        <w:t>–</w:t>
      </w:r>
      <w:r w:rsidR="00756666" w:rsidRPr="00852B5F">
        <w:rPr>
          <w:bCs/>
          <w:spacing w:val="-3"/>
          <w:lang w:val="uk-UA" w:eastAsia="ru-RU"/>
        </w:rPr>
        <w:t xml:space="preserve"> </w:t>
      </w:r>
      <w:r w:rsidR="00055682" w:rsidRPr="00852B5F">
        <w:rPr>
          <w:bCs/>
          <w:spacing w:val="-3"/>
          <w:lang w:val="uk-UA" w:eastAsia="ru-RU"/>
        </w:rPr>
        <w:t>0,004</w:t>
      </w:r>
      <w:r w:rsidR="004A58FA" w:rsidRPr="00852B5F">
        <w:rPr>
          <w:bCs/>
          <w:spacing w:val="-3"/>
          <w:lang w:val="uk-UA" w:eastAsia="ru-RU"/>
        </w:rPr>
        <w:t>,</w:t>
      </w:r>
      <w:r w:rsidR="009353D9" w:rsidRPr="00852B5F">
        <w:rPr>
          <w:bCs/>
          <w:spacing w:val="-3"/>
          <w:lang w:val="uk-UA" w:eastAsia="ru-RU"/>
        </w:rPr>
        <w:t xml:space="preserve"> </w:t>
      </w:r>
      <w:r w:rsidR="004C30A8" w:rsidRPr="00852B5F">
        <w:rPr>
          <w:bCs/>
          <w:spacing w:val="-3"/>
          <w:lang w:val="uk-UA" w:eastAsia="ru-RU"/>
        </w:rPr>
        <w:t>м</w:t>
      </w:r>
      <w:r w:rsidRPr="00852B5F">
        <w:rPr>
          <w:bCs/>
          <w:spacing w:val="-3"/>
          <w:lang w:val="uk-UA" w:eastAsia="ru-RU"/>
        </w:rPr>
        <w:t>етан</w:t>
      </w:r>
      <w:r w:rsidR="00F10DE1" w:rsidRPr="00852B5F">
        <w:rPr>
          <w:bCs/>
          <w:spacing w:val="-3"/>
          <w:lang w:val="uk-UA" w:eastAsia="ru-RU"/>
        </w:rPr>
        <w:t xml:space="preserve"> -</w:t>
      </w:r>
      <w:r w:rsidR="00055682" w:rsidRPr="00852B5F">
        <w:rPr>
          <w:bCs/>
          <w:spacing w:val="-3"/>
          <w:lang w:val="uk-UA" w:eastAsia="ru-RU"/>
        </w:rPr>
        <w:t>0,00011</w:t>
      </w:r>
      <w:r w:rsidRPr="00852B5F">
        <w:rPr>
          <w:bCs/>
          <w:spacing w:val="-3"/>
          <w:lang w:val="uk-UA" w:eastAsia="ru-RU"/>
        </w:rPr>
        <w:t xml:space="preserve">, </w:t>
      </w:r>
      <w:r w:rsidR="0053224F" w:rsidRPr="00852B5F">
        <w:rPr>
          <w:lang w:val="uk-UA"/>
        </w:rPr>
        <w:t>залізо та його сполуки (у перерахунку на залізо)</w:t>
      </w:r>
      <w:r w:rsidR="00055682" w:rsidRPr="00852B5F">
        <w:rPr>
          <w:lang w:val="uk-UA"/>
        </w:rPr>
        <w:t xml:space="preserve"> – 0,00105</w:t>
      </w:r>
      <w:r w:rsidR="004A58FA" w:rsidRPr="00852B5F">
        <w:rPr>
          <w:lang w:val="uk-UA"/>
        </w:rPr>
        <w:t xml:space="preserve">, </w:t>
      </w:r>
      <w:r w:rsidR="0053224F" w:rsidRPr="00852B5F">
        <w:rPr>
          <w:lang w:val="uk-UA"/>
        </w:rPr>
        <w:t>манган та його сполуки (у перерахунку на манган)</w:t>
      </w:r>
      <w:r w:rsidR="00055682" w:rsidRPr="00852B5F">
        <w:rPr>
          <w:lang w:val="uk-UA"/>
        </w:rPr>
        <w:t xml:space="preserve"> – 0,00010</w:t>
      </w:r>
      <w:r w:rsidR="004A58FA" w:rsidRPr="00852B5F">
        <w:rPr>
          <w:lang w:val="uk-UA"/>
        </w:rPr>
        <w:t xml:space="preserve">, </w:t>
      </w:r>
      <w:r w:rsidRPr="00852B5F">
        <w:rPr>
          <w:bCs/>
          <w:spacing w:val="-3"/>
          <w:lang w:val="uk-UA" w:eastAsia="ru-RU"/>
        </w:rPr>
        <w:t>НМЛОС</w:t>
      </w:r>
      <w:r w:rsidR="00F10DE1" w:rsidRPr="00852B5F">
        <w:rPr>
          <w:bCs/>
          <w:spacing w:val="-3"/>
          <w:lang w:val="uk-UA" w:eastAsia="ru-RU"/>
        </w:rPr>
        <w:t xml:space="preserve"> (</w:t>
      </w:r>
      <w:r w:rsidR="00F10DE1" w:rsidRPr="00852B5F">
        <w:rPr>
          <w:lang w:val="uk-UA" w:eastAsia="ru-RU"/>
        </w:rPr>
        <w:t>суміш насичених вуглеводнівС2-С8)</w:t>
      </w:r>
      <w:r w:rsidRPr="00852B5F">
        <w:rPr>
          <w:bCs/>
          <w:spacing w:val="-3"/>
          <w:lang w:val="uk-UA" w:eastAsia="ru-RU"/>
        </w:rPr>
        <w:t xml:space="preserve"> </w:t>
      </w:r>
      <w:r w:rsidR="0071753F" w:rsidRPr="00852B5F">
        <w:rPr>
          <w:bCs/>
          <w:spacing w:val="-3"/>
          <w:lang w:val="uk-UA" w:eastAsia="ru-RU"/>
        </w:rPr>
        <w:t>–</w:t>
      </w:r>
      <w:r w:rsidR="00055682" w:rsidRPr="00852B5F">
        <w:rPr>
          <w:bCs/>
          <w:spacing w:val="-3"/>
          <w:lang w:val="uk-UA" w:eastAsia="ru-RU"/>
        </w:rPr>
        <w:t>0,00111</w:t>
      </w:r>
      <w:r w:rsidR="004A58FA" w:rsidRPr="00852B5F">
        <w:rPr>
          <w:bCs/>
          <w:spacing w:val="-3"/>
          <w:lang w:val="uk-UA" w:eastAsia="ru-RU"/>
        </w:rPr>
        <w:t xml:space="preserve">, </w:t>
      </w:r>
      <w:r w:rsidR="0053224F" w:rsidRPr="00852B5F">
        <w:rPr>
          <w:bCs/>
          <w:spacing w:val="-3"/>
          <w:lang w:val="uk-UA" w:eastAsia="ru-RU"/>
        </w:rPr>
        <w:t>НМЛОС (</w:t>
      </w:r>
      <w:r w:rsidR="00756666" w:rsidRPr="00852B5F">
        <w:rPr>
          <w:bCs/>
          <w:lang w:val="uk-UA"/>
        </w:rPr>
        <w:t xml:space="preserve">бензин (нафтовий, </w:t>
      </w:r>
      <w:proofErr w:type="spellStart"/>
      <w:r w:rsidR="00756666" w:rsidRPr="00852B5F">
        <w:rPr>
          <w:bCs/>
          <w:lang w:val="uk-UA"/>
        </w:rPr>
        <w:t>малосірчистий</w:t>
      </w:r>
      <w:proofErr w:type="spellEnd"/>
      <w:r w:rsidR="00756666" w:rsidRPr="00852B5F">
        <w:rPr>
          <w:bCs/>
          <w:lang w:val="uk-UA"/>
        </w:rPr>
        <w:t>, у перерахунку на вуглець)</w:t>
      </w:r>
      <w:r w:rsidR="0053224F" w:rsidRPr="00852B5F">
        <w:rPr>
          <w:bCs/>
          <w:spacing w:val="-3"/>
          <w:lang w:val="uk-UA" w:eastAsia="ru-RU"/>
        </w:rPr>
        <w:t>-</w:t>
      </w:r>
      <w:r w:rsidR="00055682" w:rsidRPr="00852B5F">
        <w:rPr>
          <w:bCs/>
          <w:spacing w:val="-3"/>
          <w:lang w:val="uk-UA" w:eastAsia="ru-RU"/>
        </w:rPr>
        <w:t>0,0006</w:t>
      </w:r>
      <w:r w:rsidR="004A58FA" w:rsidRPr="00852B5F">
        <w:rPr>
          <w:bCs/>
          <w:spacing w:val="-3"/>
          <w:lang w:val="uk-UA" w:eastAsia="ru-RU"/>
        </w:rPr>
        <w:t xml:space="preserve">, </w:t>
      </w:r>
      <w:r w:rsidR="0053224F" w:rsidRPr="00852B5F">
        <w:rPr>
          <w:bCs/>
          <w:spacing w:val="-3"/>
          <w:lang w:val="uk-UA" w:eastAsia="ru-RU"/>
        </w:rPr>
        <w:t>НМЛОС (</w:t>
      </w:r>
      <w:r w:rsidR="00756666" w:rsidRPr="00852B5F">
        <w:rPr>
          <w:bCs/>
          <w:lang w:val="uk-UA"/>
        </w:rPr>
        <w:t>вуглеводні насичені С12-С19</w:t>
      </w:r>
      <w:r w:rsidR="0053224F" w:rsidRPr="00852B5F">
        <w:rPr>
          <w:bCs/>
          <w:spacing w:val="-3"/>
          <w:lang w:val="uk-UA" w:eastAsia="ru-RU"/>
        </w:rPr>
        <w:t xml:space="preserve">) </w:t>
      </w:r>
      <w:r w:rsidR="00756666" w:rsidRPr="00852B5F">
        <w:rPr>
          <w:bCs/>
          <w:spacing w:val="-3"/>
          <w:lang w:val="uk-UA" w:eastAsia="ru-RU"/>
        </w:rPr>
        <w:t>–</w:t>
      </w:r>
      <w:r w:rsidR="0053224F" w:rsidRPr="00852B5F">
        <w:rPr>
          <w:bCs/>
          <w:spacing w:val="-3"/>
          <w:lang w:val="uk-UA" w:eastAsia="ru-RU"/>
        </w:rPr>
        <w:t xml:space="preserve"> </w:t>
      </w:r>
      <w:r w:rsidR="00055682" w:rsidRPr="00852B5F">
        <w:rPr>
          <w:bCs/>
          <w:spacing w:val="-3"/>
          <w:lang w:val="uk-UA" w:eastAsia="ru-RU"/>
        </w:rPr>
        <w:t>0,00902</w:t>
      </w:r>
      <w:r w:rsidR="004A58FA" w:rsidRPr="00852B5F">
        <w:rPr>
          <w:bCs/>
          <w:spacing w:val="-3"/>
          <w:lang w:val="uk-UA" w:eastAsia="ru-RU"/>
        </w:rPr>
        <w:t xml:space="preserve">, </w:t>
      </w:r>
      <w:r w:rsidR="00756666" w:rsidRPr="00852B5F">
        <w:rPr>
          <w:bCs/>
          <w:spacing w:val="-3"/>
          <w:lang w:val="uk-UA" w:eastAsia="ru-RU"/>
        </w:rPr>
        <w:t>аміак -</w:t>
      </w:r>
      <w:r w:rsidR="00055682" w:rsidRPr="00852B5F">
        <w:rPr>
          <w:bCs/>
          <w:spacing w:val="-3"/>
          <w:lang w:val="uk-UA" w:eastAsia="ru-RU"/>
        </w:rPr>
        <w:t>0,00015</w:t>
      </w:r>
      <w:r w:rsidRPr="00852B5F">
        <w:rPr>
          <w:bCs/>
          <w:spacing w:val="-3"/>
          <w:lang w:val="uk-UA" w:eastAsia="ru-RU"/>
        </w:rPr>
        <w:t xml:space="preserve"> </w:t>
      </w:r>
      <w:r w:rsidR="009353D9" w:rsidRPr="00852B5F">
        <w:rPr>
          <w:bCs/>
          <w:spacing w:val="-3"/>
          <w:lang w:val="uk-UA" w:eastAsia="ru-RU"/>
        </w:rPr>
        <w:t>.</w:t>
      </w:r>
    </w:p>
    <w:p w:rsidR="005C1981" w:rsidRPr="00852B5F" w:rsidRDefault="005C1981" w:rsidP="005C1981">
      <w:pPr>
        <w:ind w:firstLine="709"/>
        <w:jc w:val="both"/>
        <w:rPr>
          <w:lang w:val="uk-UA"/>
        </w:rPr>
      </w:pPr>
      <w:r w:rsidRPr="00852B5F">
        <w:rPr>
          <w:lang w:val="uk-UA"/>
        </w:rPr>
        <w:t>З</w:t>
      </w:r>
      <w:proofErr w:type="spellStart"/>
      <w:r w:rsidRPr="00852B5F">
        <w:t>аходи</w:t>
      </w:r>
      <w:proofErr w:type="spellEnd"/>
      <w:r w:rsidRPr="00852B5F">
        <w:t xml:space="preserve"> </w:t>
      </w:r>
      <w:proofErr w:type="spellStart"/>
      <w:r w:rsidRPr="00852B5F">
        <w:t>щодо</w:t>
      </w:r>
      <w:proofErr w:type="spellEnd"/>
      <w:r w:rsidRPr="00852B5F">
        <w:t xml:space="preserve"> </w:t>
      </w:r>
      <w:proofErr w:type="spellStart"/>
      <w:r w:rsidRPr="00852B5F">
        <w:t>впровадження</w:t>
      </w:r>
      <w:proofErr w:type="spellEnd"/>
      <w:r w:rsidRPr="00852B5F">
        <w:t xml:space="preserve"> </w:t>
      </w:r>
      <w:proofErr w:type="spellStart"/>
      <w:r w:rsidRPr="00852B5F">
        <w:t>найкращих</w:t>
      </w:r>
      <w:proofErr w:type="spellEnd"/>
      <w:r w:rsidRPr="00852B5F">
        <w:t xml:space="preserve"> </w:t>
      </w:r>
      <w:proofErr w:type="spellStart"/>
      <w:r w:rsidRPr="00852B5F">
        <w:t>існуючих</w:t>
      </w:r>
      <w:proofErr w:type="spellEnd"/>
      <w:r w:rsidRPr="00852B5F">
        <w:t xml:space="preserve"> </w:t>
      </w:r>
      <w:proofErr w:type="spellStart"/>
      <w:r w:rsidRPr="00852B5F">
        <w:t>технологій</w:t>
      </w:r>
      <w:proofErr w:type="spellEnd"/>
      <w:r w:rsidRPr="00852B5F">
        <w:t xml:space="preserve"> </w:t>
      </w:r>
      <w:proofErr w:type="spellStart"/>
      <w:r w:rsidRPr="00852B5F">
        <w:t>виробництва</w:t>
      </w:r>
      <w:proofErr w:type="spellEnd"/>
      <w:r w:rsidRPr="00852B5F">
        <w:rPr>
          <w:lang w:val="uk-UA"/>
        </w:rPr>
        <w:t xml:space="preserve"> та </w:t>
      </w:r>
      <w:proofErr w:type="spellStart"/>
      <w:r w:rsidRPr="00852B5F">
        <w:t>перелік</w:t>
      </w:r>
      <w:proofErr w:type="spellEnd"/>
      <w:r w:rsidRPr="00852B5F">
        <w:t xml:space="preserve"> </w:t>
      </w:r>
      <w:proofErr w:type="spellStart"/>
      <w:r w:rsidRPr="00852B5F">
        <w:t>заходів</w:t>
      </w:r>
      <w:proofErr w:type="spellEnd"/>
      <w:r w:rsidRPr="00852B5F">
        <w:t xml:space="preserve"> </w:t>
      </w:r>
      <w:proofErr w:type="spellStart"/>
      <w:r w:rsidRPr="00852B5F">
        <w:t>щодо</w:t>
      </w:r>
      <w:proofErr w:type="spellEnd"/>
      <w:r w:rsidRPr="00852B5F">
        <w:t xml:space="preserve"> </w:t>
      </w:r>
      <w:proofErr w:type="spellStart"/>
      <w:r w:rsidRPr="00852B5F">
        <w:t>скорочення</w:t>
      </w:r>
      <w:proofErr w:type="spellEnd"/>
      <w:r w:rsidRPr="00852B5F">
        <w:t xml:space="preserve"> </w:t>
      </w:r>
      <w:proofErr w:type="spellStart"/>
      <w:r w:rsidRPr="00852B5F">
        <w:t>викидів</w:t>
      </w:r>
      <w:proofErr w:type="spellEnd"/>
      <w:r w:rsidRPr="00852B5F">
        <w:t xml:space="preserve"> </w:t>
      </w:r>
      <w:proofErr w:type="spellStart"/>
      <w:r w:rsidRPr="00852B5F">
        <w:t>забруднюючих</w:t>
      </w:r>
      <w:proofErr w:type="spellEnd"/>
      <w:r w:rsidRPr="00852B5F">
        <w:t xml:space="preserve"> </w:t>
      </w:r>
      <w:proofErr w:type="spellStart"/>
      <w:r w:rsidRPr="00852B5F">
        <w:t>речовин</w:t>
      </w:r>
      <w:proofErr w:type="spellEnd"/>
      <w:r w:rsidRPr="00852B5F">
        <w:rPr>
          <w:lang w:val="uk-UA"/>
        </w:rPr>
        <w:t xml:space="preserve"> - не передбачаються.</w:t>
      </w:r>
    </w:p>
    <w:p w:rsidR="005C1981" w:rsidRPr="00852B5F" w:rsidRDefault="005C1981" w:rsidP="005C1981">
      <w:pPr>
        <w:ind w:firstLine="709"/>
        <w:jc w:val="both"/>
        <w:rPr>
          <w:lang w:val="uk-UA"/>
        </w:rPr>
      </w:pPr>
      <w:proofErr w:type="spellStart"/>
      <w:r w:rsidRPr="00852B5F">
        <w:t>Встановлені</w:t>
      </w:r>
      <w:proofErr w:type="spellEnd"/>
      <w:r w:rsidRPr="00852B5F">
        <w:t xml:space="preserve"> </w:t>
      </w:r>
      <w:proofErr w:type="spellStart"/>
      <w:r w:rsidRPr="00852B5F">
        <w:t>нормативи</w:t>
      </w:r>
      <w:proofErr w:type="spellEnd"/>
      <w:r w:rsidRPr="00852B5F">
        <w:t xml:space="preserve"> </w:t>
      </w:r>
      <w:proofErr w:type="spellStart"/>
      <w:r w:rsidRPr="00852B5F">
        <w:t>граничнодопустимих</w:t>
      </w:r>
      <w:proofErr w:type="spellEnd"/>
      <w:r w:rsidRPr="00852B5F">
        <w:t xml:space="preserve"> </w:t>
      </w:r>
      <w:proofErr w:type="spellStart"/>
      <w:r w:rsidRPr="00852B5F">
        <w:t>викидів</w:t>
      </w:r>
      <w:proofErr w:type="spellEnd"/>
      <w:r w:rsidRPr="00852B5F">
        <w:t xml:space="preserve"> </w:t>
      </w:r>
      <w:proofErr w:type="spellStart"/>
      <w:r w:rsidRPr="00852B5F">
        <w:t>забруднюючих</w:t>
      </w:r>
      <w:proofErr w:type="spellEnd"/>
      <w:r w:rsidRPr="00852B5F">
        <w:t xml:space="preserve"> </w:t>
      </w:r>
      <w:proofErr w:type="spellStart"/>
      <w:r w:rsidRPr="00852B5F">
        <w:t>речовин</w:t>
      </w:r>
      <w:proofErr w:type="spellEnd"/>
      <w:r w:rsidRPr="00852B5F">
        <w:t xml:space="preserve">  не </w:t>
      </w:r>
      <w:proofErr w:type="spellStart"/>
      <w:r w:rsidRPr="00852B5F">
        <w:t>перевищують</w:t>
      </w:r>
      <w:proofErr w:type="spellEnd"/>
      <w:r w:rsidRPr="00852B5F">
        <w:t xml:space="preserve"> </w:t>
      </w:r>
      <w:proofErr w:type="spellStart"/>
      <w:r w:rsidRPr="00852B5F">
        <w:t>нормативні</w:t>
      </w:r>
      <w:proofErr w:type="spellEnd"/>
      <w:r w:rsidRPr="00852B5F">
        <w:t xml:space="preserve"> </w:t>
      </w:r>
      <w:proofErr w:type="spellStart"/>
      <w:r w:rsidRPr="00852B5F">
        <w:t>значення</w:t>
      </w:r>
      <w:proofErr w:type="spellEnd"/>
      <w:r w:rsidRPr="00852B5F">
        <w:rPr>
          <w:lang w:val="uk-UA"/>
        </w:rPr>
        <w:t xml:space="preserve">, перевищення граничнодопустимих концентрацій в районі впливу </w:t>
      </w:r>
      <w:proofErr w:type="gramStart"/>
      <w:r w:rsidRPr="00852B5F">
        <w:rPr>
          <w:lang w:val="uk-UA"/>
        </w:rPr>
        <w:t>п</w:t>
      </w:r>
      <w:proofErr w:type="gramEnd"/>
      <w:r w:rsidRPr="00852B5F">
        <w:rPr>
          <w:lang w:val="uk-UA"/>
        </w:rPr>
        <w:t>ідприємства на межі санітарно-захисної зони відсутні.</w:t>
      </w:r>
    </w:p>
    <w:p w:rsidR="005C1981" w:rsidRPr="00852B5F" w:rsidRDefault="005C1981" w:rsidP="005C1981">
      <w:pPr>
        <w:snapToGrid w:val="0"/>
        <w:ind w:firstLine="709"/>
        <w:jc w:val="both"/>
        <w:rPr>
          <w:lang w:val="uk-UA"/>
        </w:rPr>
      </w:pPr>
      <w:r w:rsidRPr="00852B5F">
        <w:rPr>
          <w:bCs/>
          <w:lang w:val="uk-UA"/>
        </w:rPr>
        <w:t xml:space="preserve"> Із зауваженнями щодо обсягів викидів ЗР звертатись у відділ по роботі зі зверненнями громадян Вінницької обласної військової (державної) адміністрації за </w:t>
      </w:r>
      <w:proofErr w:type="spellStart"/>
      <w:r w:rsidRPr="00852B5F">
        <w:rPr>
          <w:bCs/>
          <w:lang w:val="uk-UA"/>
        </w:rPr>
        <w:t>адресою</w:t>
      </w:r>
      <w:proofErr w:type="spellEnd"/>
      <w:r w:rsidRPr="00852B5F">
        <w:rPr>
          <w:bCs/>
          <w:lang w:val="uk-UA"/>
        </w:rPr>
        <w:t xml:space="preserve">: Вінницька </w:t>
      </w:r>
      <w:proofErr w:type="spellStart"/>
      <w:r w:rsidRPr="00852B5F">
        <w:rPr>
          <w:bCs/>
          <w:lang w:val="uk-UA"/>
        </w:rPr>
        <w:t>обл</w:t>
      </w:r>
      <w:proofErr w:type="spellEnd"/>
      <w:r w:rsidRPr="00852B5F">
        <w:rPr>
          <w:bCs/>
          <w:lang w:val="uk-UA"/>
        </w:rPr>
        <w:t xml:space="preserve">,  м. Вінниця, вул. Соборна, 70. </w:t>
      </w:r>
      <w:proofErr w:type="spellStart"/>
      <w:r w:rsidRPr="00852B5F">
        <w:rPr>
          <w:bCs/>
          <w:lang w:val="uk-UA"/>
        </w:rPr>
        <w:t>Тел</w:t>
      </w:r>
      <w:proofErr w:type="spellEnd"/>
      <w:r w:rsidRPr="00852B5F">
        <w:rPr>
          <w:bCs/>
          <w:lang w:val="uk-UA"/>
        </w:rPr>
        <w:t>.</w:t>
      </w:r>
      <w:r w:rsidRPr="00852B5F">
        <w:rPr>
          <w:lang w:val="uk-UA"/>
        </w:rPr>
        <w:t xml:space="preserve"> </w:t>
      </w:r>
      <w:hyperlink r:id="rId5" w:history="1">
        <w:r w:rsidRPr="00852B5F">
          <w:rPr>
            <w:rStyle w:val="a3"/>
            <w:color w:val="auto"/>
            <w:u w:val="none"/>
            <w:shd w:val="clear" w:color="auto" w:fill="FFFFFF"/>
            <w:lang w:val="uk-UA"/>
          </w:rPr>
          <w:t>0432 592</w:t>
        </w:r>
        <w:r w:rsidRPr="00852B5F">
          <w:rPr>
            <w:rStyle w:val="a3"/>
            <w:color w:val="auto"/>
            <w:u w:val="none"/>
            <w:shd w:val="clear" w:color="auto" w:fill="FFFFFF"/>
          </w:rPr>
          <w:t> </w:t>
        </w:r>
        <w:r w:rsidRPr="00852B5F">
          <w:rPr>
            <w:rStyle w:val="a3"/>
            <w:color w:val="auto"/>
            <w:u w:val="none"/>
            <w:shd w:val="clear" w:color="auto" w:fill="FFFFFF"/>
            <w:lang w:val="uk-UA"/>
          </w:rPr>
          <w:t>110</w:t>
        </w:r>
      </w:hyperlink>
      <w:r w:rsidRPr="00852B5F">
        <w:rPr>
          <w:lang w:val="uk-UA"/>
        </w:rPr>
        <w:t>.</w:t>
      </w:r>
    </w:p>
    <w:p w:rsidR="005C1981" w:rsidRPr="00852B5F" w:rsidRDefault="005C1981" w:rsidP="005C19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ind w:firstLine="709"/>
        <w:jc w:val="both"/>
        <w:rPr>
          <w:lang w:val="uk-UA"/>
        </w:rPr>
      </w:pPr>
      <w:r w:rsidRPr="00852B5F">
        <w:rPr>
          <w:bCs/>
          <w:lang w:val="uk-UA"/>
        </w:rPr>
        <w:t>Зауваження щодо обсягів викидів ЗР приймаються протягом 30 календарних днів з дати опублікування інформації в газеті.</w:t>
      </w:r>
    </w:p>
    <w:p w:rsidR="005C1981" w:rsidRPr="00852B5F" w:rsidRDefault="005C1981" w:rsidP="005C19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ind w:firstLine="709"/>
        <w:jc w:val="both"/>
        <w:rPr>
          <w:bCs/>
          <w:lang w:val="uk-UA"/>
        </w:rPr>
      </w:pPr>
    </w:p>
    <w:p w:rsidR="005C1981" w:rsidRPr="00852B5F" w:rsidRDefault="005C1981" w:rsidP="00F10DE1">
      <w:pPr>
        <w:ind w:firstLine="709"/>
        <w:jc w:val="both"/>
        <w:rPr>
          <w:bCs/>
          <w:i/>
          <w:spacing w:val="-3"/>
          <w:lang w:val="uk-UA" w:eastAsia="ru-RU"/>
        </w:rPr>
      </w:pPr>
    </w:p>
    <w:sectPr w:rsidR="005C1981" w:rsidRPr="0085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D7"/>
    <w:rsid w:val="00055682"/>
    <w:rsid w:val="0009060A"/>
    <w:rsid w:val="000E57C9"/>
    <w:rsid w:val="000F1261"/>
    <w:rsid w:val="000F4A1F"/>
    <w:rsid w:val="00124551"/>
    <w:rsid w:val="00132E5B"/>
    <w:rsid w:val="00146D80"/>
    <w:rsid w:val="00166B5C"/>
    <w:rsid w:val="00253E46"/>
    <w:rsid w:val="00275C5D"/>
    <w:rsid w:val="00284202"/>
    <w:rsid w:val="002D3A2A"/>
    <w:rsid w:val="002F1A1A"/>
    <w:rsid w:val="00306221"/>
    <w:rsid w:val="004A4A84"/>
    <w:rsid w:val="004A58FA"/>
    <w:rsid w:val="004C30A8"/>
    <w:rsid w:val="0053224F"/>
    <w:rsid w:val="005B139C"/>
    <w:rsid w:val="005B36B6"/>
    <w:rsid w:val="005C1981"/>
    <w:rsid w:val="005D0AB3"/>
    <w:rsid w:val="0063736E"/>
    <w:rsid w:val="006576D7"/>
    <w:rsid w:val="00690142"/>
    <w:rsid w:val="006A4537"/>
    <w:rsid w:val="006F13DC"/>
    <w:rsid w:val="00704191"/>
    <w:rsid w:val="0071753F"/>
    <w:rsid w:val="00756666"/>
    <w:rsid w:val="00776176"/>
    <w:rsid w:val="0078369A"/>
    <w:rsid w:val="007B4592"/>
    <w:rsid w:val="007D4730"/>
    <w:rsid w:val="008227CA"/>
    <w:rsid w:val="00824E55"/>
    <w:rsid w:val="0082707B"/>
    <w:rsid w:val="008408EE"/>
    <w:rsid w:val="00852B5F"/>
    <w:rsid w:val="008770FB"/>
    <w:rsid w:val="008A51FF"/>
    <w:rsid w:val="008D3A20"/>
    <w:rsid w:val="008E7C9B"/>
    <w:rsid w:val="008F4E03"/>
    <w:rsid w:val="009353D9"/>
    <w:rsid w:val="0098602C"/>
    <w:rsid w:val="009A168F"/>
    <w:rsid w:val="009E4446"/>
    <w:rsid w:val="00A072F1"/>
    <w:rsid w:val="00A66F99"/>
    <w:rsid w:val="00A725E7"/>
    <w:rsid w:val="00A9353D"/>
    <w:rsid w:val="00AA7EF0"/>
    <w:rsid w:val="00B45CC6"/>
    <w:rsid w:val="00B579C0"/>
    <w:rsid w:val="00BA50BD"/>
    <w:rsid w:val="00BC5177"/>
    <w:rsid w:val="00BE2266"/>
    <w:rsid w:val="00C35B4E"/>
    <w:rsid w:val="00C6532F"/>
    <w:rsid w:val="00CC5F84"/>
    <w:rsid w:val="00DA646D"/>
    <w:rsid w:val="00DC079E"/>
    <w:rsid w:val="00DC652F"/>
    <w:rsid w:val="00E44060"/>
    <w:rsid w:val="00E615A4"/>
    <w:rsid w:val="00E76CFD"/>
    <w:rsid w:val="00E93334"/>
    <w:rsid w:val="00EF0BE0"/>
    <w:rsid w:val="00F10709"/>
    <w:rsid w:val="00F10DE1"/>
    <w:rsid w:val="00F20C64"/>
    <w:rsid w:val="00F714EC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1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1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gs_ssp=eJzj4tZP1zcsSU_PTckzN2C0UjGoMDE3SjFNMk8yTTUwT0o2NrcyqEhMMk82NjAzSLFINDdONPTyv7Dp4rQLe4Fwx8W2iz0Xdl3YoHBh34WNF3Zf2HCxESgM5IJU7LzYCJbdd2ETSGjDhS0X9oA0XpwGlGi62ABU3QZk9wMACAZG0g&amp;q=%D0%B2%D1%96%D0%BD%D0%BD%D0%B8%D1%86%D1%8C%D0%BA%D0%B0+%D0%BE%D0%B1%D0%BB%D0%B0%D1%81%D0%BD%D0%B0+%D0%B2%D1%96%D0%B9%D1%81%D1%8C%D0%BA%D0%BE%D0%B2%D0%B0+%D0%B0%D0%B4%D0%BC%D1%96%D0%BD%D1%96%D1%81%D1%82%D1%80%D0%B0%D1%86%D1%96%D1%8F&amp;rlz=1C1NDCM_ruUA804UA804&amp;oq=%D0%B2%D1%96%D0%BD%D0%BD%D0%B8%D1%86%D1%8C%D0%BA%D0%B0+%D0%BE%D0%B1%D0%BB%D0%B0%D1%81%D0%BD%D0%B0+%D0%B2%D1%96&amp;aqs=chrome.1.0i355i512j46i175i199i512j69i57j0i512l3j0i22i30l4.16484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2023-01-11T09:44:00Z</dcterms:created>
  <dcterms:modified xsi:type="dcterms:W3CDTF">2023-01-11T09:44:00Z</dcterms:modified>
</cp:coreProperties>
</file>