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B3" w:rsidRDefault="00764BB3" w:rsidP="00764BB3">
      <w:pPr>
        <w:jc w:val="center"/>
        <w:rPr>
          <w:b/>
          <w:i/>
          <w:sz w:val="20"/>
          <w:szCs w:val="20"/>
          <w:u w:val="single"/>
          <w:lang w:val="uk-UA"/>
        </w:rPr>
      </w:pPr>
    </w:p>
    <w:p w:rsidR="00A3149D" w:rsidRPr="005B6B33" w:rsidRDefault="00A3149D" w:rsidP="00A3149D">
      <w:pPr>
        <w:jc w:val="center"/>
        <w:rPr>
          <w:b/>
          <w:i/>
          <w:sz w:val="20"/>
          <w:szCs w:val="20"/>
          <w:u w:val="single"/>
          <w:lang w:val="uk-UA"/>
        </w:rPr>
      </w:pPr>
      <w:r w:rsidRPr="00425277">
        <w:rPr>
          <w:b/>
          <w:i/>
          <w:sz w:val="28"/>
          <w:szCs w:val="16"/>
          <w:u w:val="single"/>
          <w:lang w:val="uk-UA"/>
        </w:rPr>
        <w:t>Повідомлення про намір отримати дозвіл на викиди</w:t>
      </w:r>
    </w:p>
    <w:p w:rsidR="00A3149D" w:rsidRDefault="00A3149D" w:rsidP="00764BB3">
      <w:pPr>
        <w:jc w:val="center"/>
        <w:rPr>
          <w:b/>
          <w:i/>
          <w:sz w:val="20"/>
          <w:szCs w:val="20"/>
          <w:u w:val="single"/>
          <w:lang w:val="uk-UA"/>
        </w:rPr>
      </w:pPr>
    </w:p>
    <w:p w:rsidR="00A3149D" w:rsidRPr="005B6B33" w:rsidRDefault="00A3149D" w:rsidP="00764BB3">
      <w:pPr>
        <w:jc w:val="center"/>
        <w:rPr>
          <w:b/>
          <w:i/>
          <w:sz w:val="20"/>
          <w:szCs w:val="20"/>
          <w:u w:val="single"/>
          <w:lang w:val="uk-UA"/>
        </w:rPr>
      </w:pPr>
    </w:p>
    <w:p w:rsidR="00764BB3" w:rsidRDefault="004A4640" w:rsidP="009048FE">
      <w:pPr>
        <w:ind w:firstLine="851"/>
        <w:jc w:val="both"/>
        <w:rPr>
          <w:color w:val="FF0000"/>
          <w:lang w:val="uk-UA"/>
        </w:rPr>
      </w:pPr>
      <w:r w:rsidRPr="004A4640">
        <w:rPr>
          <w:b/>
          <w:lang w:val="uk-UA"/>
        </w:rPr>
        <w:t xml:space="preserve">ТОВАРИСТВО З ОБМЕЖЕНОЮ ВІДПОВІДАЛЬНІСТЮ «ЕКО-ЕНЕРГОПРОМ» </w:t>
      </w:r>
      <w:r w:rsidR="00AF57A8" w:rsidRPr="004A4640">
        <w:rPr>
          <w:b/>
          <w:lang w:val="uk-UA"/>
        </w:rPr>
        <w:t>(</w:t>
      </w:r>
      <w:bookmarkStart w:id="0" w:name="_GoBack"/>
      <w:r w:rsidRPr="004A4640">
        <w:rPr>
          <w:b/>
          <w:lang w:val="uk-UA"/>
        </w:rPr>
        <w:t>ТОВ «ЕКО-ЕНЕРГОПРОМ»</w:t>
      </w:r>
      <w:bookmarkEnd w:id="0"/>
      <w:r w:rsidR="00AF57A8" w:rsidRPr="004A4640">
        <w:rPr>
          <w:b/>
          <w:lang w:val="uk-UA"/>
        </w:rPr>
        <w:t xml:space="preserve">) </w:t>
      </w:r>
      <w:r w:rsidR="00764BB3" w:rsidRPr="004A4640">
        <w:rPr>
          <w:lang w:val="uk-UA"/>
        </w:rPr>
        <w:t>(</w:t>
      </w:r>
      <w:proofErr w:type="spellStart"/>
      <w:r w:rsidR="00764BB3" w:rsidRPr="004A4640">
        <w:rPr>
          <w:lang w:val="uk-UA"/>
        </w:rPr>
        <w:t>юрид</w:t>
      </w:r>
      <w:proofErr w:type="spellEnd"/>
      <w:r w:rsidR="00764BB3" w:rsidRPr="004A4640">
        <w:rPr>
          <w:lang w:val="uk-UA"/>
        </w:rPr>
        <w:t xml:space="preserve">. адреса: </w:t>
      </w:r>
      <w:r w:rsidRPr="004A4640">
        <w:rPr>
          <w:lang w:val="uk-UA"/>
        </w:rPr>
        <w:t xml:space="preserve">08322, Київська обл., Бориспільський р-н, </w:t>
      </w:r>
      <w:r>
        <w:rPr>
          <w:lang w:val="uk-UA"/>
        </w:rPr>
        <w:t>с.</w:t>
      </w:r>
      <w:r w:rsidRPr="004A4640">
        <w:rPr>
          <w:lang w:val="uk-UA"/>
        </w:rPr>
        <w:t xml:space="preserve"> Проліски, </w:t>
      </w:r>
      <w:r>
        <w:rPr>
          <w:lang w:val="uk-UA"/>
        </w:rPr>
        <w:t>вул.</w:t>
      </w:r>
      <w:r w:rsidRPr="004A4640">
        <w:rPr>
          <w:lang w:val="uk-UA"/>
        </w:rPr>
        <w:t xml:space="preserve"> Промислова</w:t>
      </w:r>
      <w:r>
        <w:rPr>
          <w:lang w:val="uk-UA"/>
        </w:rPr>
        <w:t>, буд.</w:t>
      </w:r>
      <w:r w:rsidRPr="004A4640">
        <w:rPr>
          <w:lang w:val="uk-UA"/>
        </w:rPr>
        <w:t xml:space="preserve"> 9</w:t>
      </w:r>
      <w:r w:rsidR="00764BB3" w:rsidRPr="004A4640">
        <w:rPr>
          <w:lang w:val="uk-UA"/>
        </w:rPr>
        <w:t>) має намір отримати дозвіл на викиди забруднюючих речовин в атмосферне повітря.</w:t>
      </w:r>
      <w:r w:rsidR="00764BB3" w:rsidRPr="002C540E">
        <w:rPr>
          <w:color w:val="FF0000"/>
          <w:lang w:val="uk-UA"/>
        </w:rPr>
        <w:t xml:space="preserve"> </w:t>
      </w:r>
      <w:r w:rsidR="009048FE" w:rsidRPr="004A4640">
        <w:rPr>
          <w:lang w:val="uk-UA"/>
        </w:rPr>
        <w:t xml:space="preserve">Підприємство спеціалізується на </w:t>
      </w:r>
      <w:r>
        <w:rPr>
          <w:lang w:val="uk-UA"/>
        </w:rPr>
        <w:t>збиранні безпечних відходів, збиранні небезпечних відходів, обробленні</w:t>
      </w:r>
      <w:r w:rsidRPr="004A4640">
        <w:rPr>
          <w:lang w:val="uk-UA"/>
        </w:rPr>
        <w:t xml:space="preserve"> </w:t>
      </w:r>
      <w:r>
        <w:rPr>
          <w:lang w:val="uk-UA"/>
        </w:rPr>
        <w:t>та видаленні</w:t>
      </w:r>
      <w:r w:rsidRPr="004A4640">
        <w:rPr>
          <w:lang w:val="uk-UA"/>
        </w:rPr>
        <w:t xml:space="preserve"> безпечних відходів</w:t>
      </w:r>
      <w:r>
        <w:rPr>
          <w:lang w:val="uk-UA"/>
        </w:rPr>
        <w:t>, обробленні</w:t>
      </w:r>
      <w:r w:rsidRPr="004A4640">
        <w:rPr>
          <w:lang w:val="uk-UA"/>
        </w:rPr>
        <w:t xml:space="preserve"> </w:t>
      </w:r>
      <w:r>
        <w:rPr>
          <w:lang w:val="uk-UA"/>
        </w:rPr>
        <w:t>та видаленні</w:t>
      </w:r>
      <w:r w:rsidRPr="004A4640">
        <w:rPr>
          <w:lang w:val="uk-UA"/>
        </w:rPr>
        <w:t xml:space="preserve"> </w:t>
      </w:r>
      <w:r>
        <w:rPr>
          <w:lang w:val="uk-UA"/>
        </w:rPr>
        <w:t>не</w:t>
      </w:r>
      <w:r w:rsidRPr="004A4640">
        <w:rPr>
          <w:lang w:val="uk-UA"/>
        </w:rPr>
        <w:t>безпечних відходів</w:t>
      </w:r>
      <w:r>
        <w:rPr>
          <w:lang w:val="uk-UA"/>
        </w:rPr>
        <w:t>.</w:t>
      </w:r>
    </w:p>
    <w:p w:rsidR="00AF57A8" w:rsidRPr="004A4640" w:rsidRDefault="00764BB3" w:rsidP="004A4640">
      <w:pPr>
        <w:ind w:firstLine="851"/>
        <w:jc w:val="both"/>
        <w:rPr>
          <w:i/>
          <w:u w:val="single"/>
          <w:lang w:val="uk-UA"/>
        </w:rPr>
      </w:pPr>
      <w:r w:rsidRPr="004A4640">
        <w:rPr>
          <w:lang w:val="uk-UA"/>
        </w:rPr>
        <w:t>Внаслідок виробничої діяльності промислового майданчику</w:t>
      </w:r>
      <w:r w:rsidR="00482AC1" w:rsidRPr="004A4640">
        <w:rPr>
          <w:lang w:val="uk-UA"/>
        </w:rPr>
        <w:t xml:space="preserve"> </w:t>
      </w:r>
      <w:r w:rsidR="004A4640" w:rsidRPr="004A4640">
        <w:rPr>
          <w:lang w:val="uk-UA"/>
        </w:rPr>
        <w:t>ТОВ «ЕКО-ЕНЕРГОПРОМ»</w:t>
      </w:r>
      <w:r w:rsidRPr="004A4640">
        <w:rPr>
          <w:lang w:val="uk-UA"/>
        </w:rPr>
        <w:t xml:space="preserve">, який знаходиться за адресою: </w:t>
      </w:r>
      <w:r w:rsidR="004A4640" w:rsidRPr="004A4640">
        <w:rPr>
          <w:i/>
          <w:u w:val="single"/>
          <w:lang w:val="uk-UA"/>
        </w:rPr>
        <w:t xml:space="preserve">08322, Київська </w:t>
      </w:r>
      <w:r w:rsidR="004A4640">
        <w:rPr>
          <w:i/>
          <w:u w:val="single"/>
          <w:lang w:val="uk-UA"/>
        </w:rPr>
        <w:t xml:space="preserve">обл., Бориспільський р-н, </w:t>
      </w:r>
      <w:r w:rsidR="004A4640" w:rsidRPr="004A4640">
        <w:rPr>
          <w:i/>
          <w:u w:val="single"/>
          <w:lang w:val="uk-UA"/>
        </w:rPr>
        <w:t>с. Проліски, вул. Промислова, 9/1</w:t>
      </w:r>
      <w:r w:rsidR="004A4640">
        <w:rPr>
          <w:i/>
          <w:u w:val="single"/>
          <w:lang w:val="uk-UA"/>
        </w:rPr>
        <w:t xml:space="preserve"> </w:t>
      </w:r>
      <w:r w:rsidRPr="004A4640">
        <w:rPr>
          <w:lang w:val="uk-UA"/>
        </w:rPr>
        <w:t xml:space="preserve">в атмосферне повітря викидаються такі забруднюючі речовини: </w:t>
      </w:r>
      <w:r w:rsidR="002C540E">
        <w:rPr>
          <w:lang w:val="uk-UA"/>
        </w:rPr>
        <w:t>оксид вуглецю – 4,2013</w:t>
      </w:r>
      <w:r w:rsidR="009048FE" w:rsidRPr="002C540E">
        <w:rPr>
          <w:lang w:val="uk-UA"/>
        </w:rPr>
        <w:t xml:space="preserve"> т/рік, оксиди азоту (у перерахунку на діо</w:t>
      </w:r>
      <w:r w:rsidR="002C540E">
        <w:rPr>
          <w:lang w:val="uk-UA"/>
        </w:rPr>
        <w:t>ксид азоту [NO + NО2]) – 1,651</w:t>
      </w:r>
      <w:r w:rsidR="009048FE" w:rsidRPr="002C540E">
        <w:rPr>
          <w:lang w:val="uk-UA"/>
        </w:rPr>
        <w:t xml:space="preserve"> т/рік, речовини у вигляді суспендованих твердих частинок недифер</w:t>
      </w:r>
      <w:r w:rsidR="002C540E">
        <w:rPr>
          <w:lang w:val="uk-UA"/>
        </w:rPr>
        <w:t>енційованих за складом – 11,8 т/рік, метан – 0,0101</w:t>
      </w:r>
      <w:r w:rsidR="009048FE" w:rsidRPr="002C540E">
        <w:rPr>
          <w:lang w:val="uk-UA"/>
        </w:rPr>
        <w:t xml:space="preserve"> т/рік, вуглецю діоксид - </w:t>
      </w:r>
      <w:r w:rsidR="002C540E" w:rsidRPr="002C540E">
        <w:rPr>
          <w:lang w:val="uk-UA"/>
        </w:rPr>
        <w:t>243,7</w:t>
      </w:r>
      <w:r w:rsidR="002C540E">
        <w:rPr>
          <w:lang w:val="uk-UA"/>
        </w:rPr>
        <w:t xml:space="preserve">6 </w:t>
      </w:r>
      <w:r w:rsidR="009048FE" w:rsidRPr="002C540E">
        <w:rPr>
          <w:lang w:val="uk-UA"/>
        </w:rPr>
        <w:t xml:space="preserve">т/рік, </w:t>
      </w:r>
      <w:r w:rsidR="002C540E">
        <w:rPr>
          <w:lang w:val="uk-UA"/>
        </w:rPr>
        <w:t>сірки діоксид  - 3,2</w:t>
      </w:r>
      <w:r w:rsidR="009048FE" w:rsidRPr="002C540E">
        <w:rPr>
          <w:lang w:val="uk-UA"/>
        </w:rPr>
        <w:t xml:space="preserve"> т/рік,</w:t>
      </w:r>
      <w:r w:rsidR="009048FE" w:rsidRPr="002C540E">
        <w:rPr>
          <w:color w:val="FF0000"/>
          <w:lang w:val="uk-UA"/>
        </w:rPr>
        <w:t xml:space="preserve"> </w:t>
      </w:r>
      <w:r w:rsidR="009048FE" w:rsidRPr="002C540E">
        <w:rPr>
          <w:lang w:val="uk-UA"/>
        </w:rPr>
        <w:t>неметанові леткі орг</w:t>
      </w:r>
      <w:r w:rsidR="002C540E">
        <w:rPr>
          <w:lang w:val="uk-UA"/>
        </w:rPr>
        <w:t>анічні сполуки (НМЛОС) – 0,45</w:t>
      </w:r>
      <w:r w:rsidR="009048FE" w:rsidRPr="002C540E">
        <w:rPr>
          <w:lang w:val="uk-UA"/>
        </w:rPr>
        <w:t xml:space="preserve"> т/рік,</w:t>
      </w:r>
      <w:r w:rsidR="009048FE" w:rsidRPr="002C540E">
        <w:rPr>
          <w:color w:val="FF0000"/>
          <w:lang w:val="uk-UA"/>
        </w:rPr>
        <w:t xml:space="preserve"> </w:t>
      </w:r>
      <w:r w:rsidR="009048FE" w:rsidRPr="002C540E">
        <w:rPr>
          <w:lang w:val="uk-UA"/>
        </w:rPr>
        <w:t xml:space="preserve">азоту(1) оксид (N2O) - </w:t>
      </w:r>
      <w:r w:rsidR="002C540E">
        <w:rPr>
          <w:lang w:val="uk-UA"/>
        </w:rPr>
        <w:t xml:space="preserve">0,0084 </w:t>
      </w:r>
      <w:r w:rsidR="009048FE" w:rsidRPr="002C540E">
        <w:rPr>
          <w:lang w:val="uk-UA"/>
        </w:rPr>
        <w:t>т/рік, свинець та його сполуки (у п</w:t>
      </w:r>
      <w:r w:rsidR="002C540E">
        <w:rPr>
          <w:lang w:val="uk-UA"/>
        </w:rPr>
        <w:t>ерерахунку на свинець) - 0,012</w:t>
      </w:r>
      <w:r w:rsidR="009048FE" w:rsidRPr="002C540E">
        <w:rPr>
          <w:lang w:val="uk-UA"/>
        </w:rPr>
        <w:t xml:space="preserve"> т/рік,</w:t>
      </w:r>
      <w:r w:rsidR="009048FE" w:rsidRPr="002C540E">
        <w:rPr>
          <w:color w:val="FF0000"/>
          <w:lang w:val="uk-UA"/>
        </w:rPr>
        <w:t xml:space="preserve"> </w:t>
      </w:r>
      <w:r w:rsidR="009048FE" w:rsidRPr="002C540E">
        <w:rPr>
          <w:lang w:val="uk-UA"/>
        </w:rPr>
        <w:t xml:space="preserve">кадмій та його сполуки (у </w:t>
      </w:r>
      <w:r w:rsidR="002C540E">
        <w:rPr>
          <w:lang w:val="uk-UA"/>
        </w:rPr>
        <w:t>перерахунку на кадмій) – 0,0033</w:t>
      </w:r>
      <w:r w:rsidR="009048FE" w:rsidRPr="002C540E">
        <w:rPr>
          <w:lang w:val="uk-UA"/>
        </w:rPr>
        <w:t xml:space="preserve"> т/рік,</w:t>
      </w:r>
      <w:r w:rsidR="009048FE" w:rsidRPr="002C540E">
        <w:rPr>
          <w:color w:val="FF0000"/>
          <w:lang w:val="uk-UA"/>
        </w:rPr>
        <w:t xml:space="preserve"> </w:t>
      </w:r>
      <w:r w:rsidR="009048FE" w:rsidRPr="002C540E">
        <w:rPr>
          <w:lang w:val="uk-UA"/>
        </w:rPr>
        <w:t xml:space="preserve">ртуть та її сполуки (у перерахунку на ртуть) </w:t>
      </w:r>
      <w:r w:rsidR="002C540E">
        <w:rPr>
          <w:lang w:val="uk-UA"/>
        </w:rPr>
        <w:t>–</w:t>
      </w:r>
      <w:r w:rsidR="009048FE" w:rsidRPr="002C540E">
        <w:rPr>
          <w:lang w:val="uk-UA"/>
        </w:rPr>
        <w:t xml:space="preserve"> </w:t>
      </w:r>
      <w:r w:rsidR="002C540E">
        <w:rPr>
          <w:lang w:val="uk-UA"/>
        </w:rPr>
        <w:t>0,005</w:t>
      </w:r>
      <w:r w:rsidR="009048FE" w:rsidRPr="002C540E">
        <w:rPr>
          <w:lang w:val="uk-UA"/>
        </w:rPr>
        <w:t xml:space="preserve"> т/рік,</w:t>
      </w:r>
      <w:r w:rsidR="009048FE" w:rsidRPr="002C540E">
        <w:rPr>
          <w:color w:val="FF0000"/>
          <w:lang w:val="uk-UA"/>
        </w:rPr>
        <w:t xml:space="preserve"> </w:t>
      </w:r>
      <w:r w:rsidR="009048FE" w:rsidRPr="002C540E">
        <w:rPr>
          <w:lang w:val="uk-UA"/>
        </w:rPr>
        <w:t>арсен та його сполуки (у</w:t>
      </w:r>
      <w:r w:rsidR="002C540E">
        <w:rPr>
          <w:lang w:val="uk-UA"/>
        </w:rPr>
        <w:t xml:space="preserve"> перерахунку на арсен) - 0,00093</w:t>
      </w:r>
      <w:r w:rsidR="009048FE" w:rsidRPr="002C540E">
        <w:rPr>
          <w:lang w:val="uk-UA"/>
        </w:rPr>
        <w:t xml:space="preserve"> т/рік,</w:t>
      </w:r>
      <w:r w:rsidR="009048FE" w:rsidRPr="002C540E">
        <w:rPr>
          <w:color w:val="FF0000"/>
          <w:lang w:val="uk-UA"/>
        </w:rPr>
        <w:t xml:space="preserve"> </w:t>
      </w:r>
      <w:r w:rsidR="009048FE" w:rsidRPr="002C540E">
        <w:rPr>
          <w:lang w:val="uk-UA"/>
        </w:rPr>
        <w:t>хром та його сполуки (у перерахунку на триоксид хрому) - 0,</w:t>
      </w:r>
      <w:r w:rsidR="002C540E">
        <w:rPr>
          <w:lang w:val="uk-UA"/>
        </w:rPr>
        <w:t>003</w:t>
      </w:r>
      <w:r w:rsidR="009048FE" w:rsidRPr="002C540E">
        <w:rPr>
          <w:lang w:val="uk-UA"/>
        </w:rPr>
        <w:t xml:space="preserve"> т/рік, мідь та її сполуки (у перерахунку на мідь) - 0,</w:t>
      </w:r>
      <w:r w:rsidR="002C540E">
        <w:rPr>
          <w:lang w:val="uk-UA"/>
        </w:rPr>
        <w:t>00814</w:t>
      </w:r>
      <w:r w:rsidR="009048FE" w:rsidRPr="002C540E">
        <w:rPr>
          <w:lang w:val="uk-UA"/>
        </w:rPr>
        <w:t xml:space="preserve"> т/рік,</w:t>
      </w:r>
      <w:r w:rsidR="009048FE" w:rsidRPr="002C540E">
        <w:rPr>
          <w:color w:val="FF0000"/>
          <w:lang w:val="uk-UA"/>
        </w:rPr>
        <w:t xml:space="preserve"> </w:t>
      </w:r>
      <w:r w:rsidR="009048FE" w:rsidRPr="002C540E">
        <w:rPr>
          <w:lang w:val="uk-UA"/>
        </w:rPr>
        <w:t>нікель та його сполуки (у перерахунку на нікель) - 0,</w:t>
      </w:r>
      <w:r w:rsidR="002C540E">
        <w:rPr>
          <w:lang w:val="uk-UA"/>
        </w:rPr>
        <w:t>0016</w:t>
      </w:r>
      <w:r w:rsidR="009048FE" w:rsidRPr="002C540E">
        <w:rPr>
          <w:lang w:val="uk-UA"/>
        </w:rPr>
        <w:t xml:space="preserve"> т/рік, селен та його сполуки (у перерахунку на селен) - 0,</w:t>
      </w:r>
      <w:r w:rsidR="002C540E">
        <w:rPr>
          <w:lang w:val="uk-UA"/>
        </w:rPr>
        <w:t>000045</w:t>
      </w:r>
      <w:r w:rsidR="009048FE" w:rsidRPr="002C540E">
        <w:rPr>
          <w:lang w:val="uk-UA"/>
        </w:rPr>
        <w:t xml:space="preserve"> т/рік, цинк та його сполуки (у перерахунку на цинк) - 0,</w:t>
      </w:r>
      <w:r w:rsidR="002C540E">
        <w:rPr>
          <w:lang w:val="uk-UA"/>
        </w:rPr>
        <w:t>013</w:t>
      </w:r>
      <w:r w:rsidR="009048FE" w:rsidRPr="002C540E">
        <w:rPr>
          <w:lang w:val="uk-UA"/>
        </w:rPr>
        <w:t xml:space="preserve"> т/рік,</w:t>
      </w:r>
      <w:r w:rsidR="009048FE" w:rsidRPr="002C540E">
        <w:rPr>
          <w:color w:val="FF0000"/>
          <w:lang w:val="uk-UA"/>
        </w:rPr>
        <w:t xml:space="preserve"> </w:t>
      </w:r>
      <w:proofErr w:type="spellStart"/>
      <w:r w:rsidR="009048FE" w:rsidRPr="002C540E">
        <w:rPr>
          <w:lang w:val="uk-UA"/>
        </w:rPr>
        <w:t>поліхлоровані</w:t>
      </w:r>
      <w:proofErr w:type="spellEnd"/>
      <w:r w:rsidR="009048FE" w:rsidRPr="002C540E">
        <w:rPr>
          <w:lang w:val="uk-UA"/>
        </w:rPr>
        <w:t xml:space="preserve"> дифеніли (</w:t>
      </w:r>
      <w:proofErr w:type="spellStart"/>
      <w:r w:rsidR="009048FE" w:rsidRPr="002C540E">
        <w:rPr>
          <w:lang w:val="uk-UA"/>
        </w:rPr>
        <w:t>трихлордифеніл</w:t>
      </w:r>
      <w:proofErr w:type="spellEnd"/>
      <w:r w:rsidR="009048FE" w:rsidRPr="002C540E">
        <w:rPr>
          <w:lang w:val="uk-UA"/>
        </w:rPr>
        <w:t xml:space="preserve">) - </w:t>
      </w:r>
      <w:r w:rsidR="002C540E" w:rsidRPr="002C540E">
        <w:rPr>
          <w:lang w:val="uk-UA"/>
        </w:rPr>
        <w:t>0,000001</w:t>
      </w:r>
      <w:r w:rsidR="002C540E">
        <w:rPr>
          <w:lang w:val="uk-UA"/>
        </w:rPr>
        <w:t xml:space="preserve">6 </w:t>
      </w:r>
      <w:r w:rsidR="009048FE" w:rsidRPr="002C540E">
        <w:rPr>
          <w:lang w:val="uk-UA"/>
        </w:rPr>
        <w:t xml:space="preserve">т/рік, </w:t>
      </w:r>
      <w:proofErr w:type="spellStart"/>
      <w:r w:rsidR="009048FE" w:rsidRPr="002C540E">
        <w:rPr>
          <w:lang w:val="uk-UA"/>
        </w:rPr>
        <w:t>поліхлоровані</w:t>
      </w:r>
      <w:proofErr w:type="spellEnd"/>
      <w:r w:rsidR="009048FE" w:rsidRPr="002C540E">
        <w:rPr>
          <w:lang w:val="uk-UA"/>
        </w:rPr>
        <w:t xml:space="preserve"> </w:t>
      </w:r>
      <w:proofErr w:type="spellStart"/>
      <w:r w:rsidR="009048FE" w:rsidRPr="002C540E">
        <w:rPr>
          <w:lang w:val="uk-UA"/>
        </w:rPr>
        <w:t>дибензо</w:t>
      </w:r>
      <w:proofErr w:type="spellEnd"/>
      <w:r w:rsidR="009048FE" w:rsidRPr="002C540E">
        <w:rPr>
          <w:lang w:val="uk-UA"/>
        </w:rPr>
        <w:t xml:space="preserve">-n-діоксини - </w:t>
      </w:r>
      <w:r w:rsidR="002C540E" w:rsidRPr="002C540E">
        <w:rPr>
          <w:lang w:val="uk-UA"/>
        </w:rPr>
        <w:t>0,000000002</w:t>
      </w:r>
      <w:r w:rsidR="002C540E">
        <w:rPr>
          <w:lang w:val="uk-UA"/>
        </w:rPr>
        <w:t xml:space="preserve"> </w:t>
      </w:r>
      <w:r w:rsidR="009048FE" w:rsidRPr="002C540E">
        <w:rPr>
          <w:lang w:val="uk-UA"/>
        </w:rPr>
        <w:t xml:space="preserve">т/рік, </w:t>
      </w:r>
      <w:proofErr w:type="spellStart"/>
      <w:r w:rsidR="009048FE" w:rsidRPr="002C540E">
        <w:rPr>
          <w:lang w:val="uk-UA"/>
        </w:rPr>
        <w:t>поліхлоровані</w:t>
      </w:r>
      <w:proofErr w:type="spellEnd"/>
      <w:r w:rsidR="009048FE" w:rsidRPr="002C540E">
        <w:rPr>
          <w:lang w:val="uk-UA"/>
        </w:rPr>
        <w:t xml:space="preserve"> </w:t>
      </w:r>
      <w:proofErr w:type="spellStart"/>
      <w:r w:rsidR="009048FE" w:rsidRPr="002C540E">
        <w:rPr>
          <w:lang w:val="uk-UA"/>
        </w:rPr>
        <w:t>дибензофурани</w:t>
      </w:r>
      <w:proofErr w:type="spellEnd"/>
      <w:r w:rsidR="009048FE" w:rsidRPr="002C540E">
        <w:rPr>
          <w:lang w:val="uk-UA"/>
        </w:rPr>
        <w:t xml:space="preserve"> - </w:t>
      </w:r>
      <w:r w:rsidR="002C540E" w:rsidRPr="002C540E">
        <w:rPr>
          <w:lang w:val="uk-UA"/>
        </w:rPr>
        <w:t>0,000000002</w:t>
      </w:r>
      <w:r w:rsidR="002C540E">
        <w:rPr>
          <w:lang w:val="uk-UA"/>
        </w:rPr>
        <w:t xml:space="preserve"> </w:t>
      </w:r>
      <w:r w:rsidR="009048FE" w:rsidRPr="002C540E">
        <w:rPr>
          <w:lang w:val="uk-UA"/>
        </w:rPr>
        <w:t>т/рік,</w:t>
      </w:r>
      <w:r w:rsidR="009048FE" w:rsidRPr="002C540E">
        <w:rPr>
          <w:color w:val="FF0000"/>
          <w:lang w:val="uk-UA"/>
        </w:rPr>
        <w:t xml:space="preserve"> </w:t>
      </w:r>
      <w:proofErr w:type="spellStart"/>
      <w:r w:rsidR="009048FE" w:rsidRPr="002C540E">
        <w:rPr>
          <w:lang w:val="uk-UA"/>
        </w:rPr>
        <w:t>бенз</w:t>
      </w:r>
      <w:proofErr w:type="spellEnd"/>
      <w:r w:rsidR="009048FE" w:rsidRPr="002C540E">
        <w:rPr>
          <w:lang w:val="uk-UA"/>
        </w:rPr>
        <w:t>(а)</w:t>
      </w:r>
      <w:proofErr w:type="spellStart"/>
      <w:r w:rsidR="009048FE" w:rsidRPr="002C540E">
        <w:rPr>
          <w:lang w:val="uk-UA"/>
        </w:rPr>
        <w:t>пірен</w:t>
      </w:r>
      <w:proofErr w:type="spellEnd"/>
      <w:r w:rsidR="009048FE" w:rsidRPr="002C540E">
        <w:rPr>
          <w:lang w:val="uk-UA"/>
        </w:rPr>
        <w:t xml:space="preserve"> - </w:t>
      </w:r>
      <w:r w:rsidR="002C540E" w:rsidRPr="002C540E">
        <w:rPr>
          <w:lang w:val="uk-UA"/>
        </w:rPr>
        <w:t>0,000000011</w:t>
      </w:r>
      <w:r w:rsidR="002C540E">
        <w:rPr>
          <w:lang w:val="uk-UA"/>
        </w:rPr>
        <w:t xml:space="preserve"> </w:t>
      </w:r>
      <w:r w:rsidR="009048FE" w:rsidRPr="002C540E">
        <w:rPr>
          <w:lang w:val="uk-UA"/>
        </w:rPr>
        <w:t>т/рік,</w:t>
      </w:r>
      <w:r w:rsidR="009048FE" w:rsidRPr="002C540E">
        <w:rPr>
          <w:color w:val="FF0000"/>
          <w:lang w:val="uk-UA"/>
        </w:rPr>
        <w:t xml:space="preserve"> </w:t>
      </w:r>
      <w:proofErr w:type="spellStart"/>
      <w:r w:rsidR="009048FE" w:rsidRPr="002C540E">
        <w:rPr>
          <w:lang w:val="uk-UA"/>
        </w:rPr>
        <w:t>бенз</w:t>
      </w:r>
      <w:proofErr w:type="spellEnd"/>
      <w:r w:rsidR="009048FE" w:rsidRPr="002C540E">
        <w:rPr>
          <w:lang w:val="uk-UA"/>
        </w:rPr>
        <w:t>(b)</w:t>
      </w:r>
      <w:proofErr w:type="spellStart"/>
      <w:r w:rsidR="009048FE" w:rsidRPr="002C540E">
        <w:rPr>
          <w:lang w:val="uk-UA"/>
        </w:rPr>
        <w:t>флуорантен</w:t>
      </w:r>
      <w:proofErr w:type="spellEnd"/>
      <w:r w:rsidR="009048FE" w:rsidRPr="002C540E">
        <w:rPr>
          <w:lang w:val="uk-UA"/>
        </w:rPr>
        <w:t xml:space="preserve"> - </w:t>
      </w:r>
      <w:r w:rsidR="002C540E" w:rsidRPr="002C540E">
        <w:rPr>
          <w:lang w:val="uk-UA"/>
        </w:rPr>
        <w:t>0,000000006</w:t>
      </w:r>
      <w:r w:rsidR="002C540E">
        <w:rPr>
          <w:lang w:val="uk-UA"/>
        </w:rPr>
        <w:t xml:space="preserve"> </w:t>
      </w:r>
      <w:r w:rsidR="009048FE" w:rsidRPr="002C540E">
        <w:rPr>
          <w:lang w:val="uk-UA"/>
        </w:rPr>
        <w:t>т/рік,</w:t>
      </w:r>
      <w:r w:rsidR="009048FE" w:rsidRPr="002C540E">
        <w:rPr>
          <w:color w:val="FF0000"/>
          <w:lang w:val="uk-UA"/>
        </w:rPr>
        <w:t xml:space="preserve"> </w:t>
      </w:r>
      <w:proofErr w:type="spellStart"/>
      <w:r w:rsidR="009048FE" w:rsidRPr="002C540E">
        <w:rPr>
          <w:lang w:val="uk-UA"/>
        </w:rPr>
        <w:t>бенз</w:t>
      </w:r>
      <w:proofErr w:type="spellEnd"/>
      <w:r w:rsidR="009048FE" w:rsidRPr="002C540E">
        <w:rPr>
          <w:lang w:val="uk-UA"/>
        </w:rPr>
        <w:t>(k)</w:t>
      </w:r>
      <w:proofErr w:type="spellStart"/>
      <w:r w:rsidR="009048FE" w:rsidRPr="002C540E">
        <w:rPr>
          <w:lang w:val="uk-UA"/>
        </w:rPr>
        <w:t>флуорантен</w:t>
      </w:r>
      <w:proofErr w:type="spellEnd"/>
      <w:r w:rsidR="009048FE" w:rsidRPr="002C540E">
        <w:rPr>
          <w:lang w:val="uk-UA"/>
        </w:rPr>
        <w:t xml:space="preserve"> - </w:t>
      </w:r>
      <w:r w:rsidR="002C540E" w:rsidRPr="002C540E">
        <w:rPr>
          <w:lang w:val="uk-UA"/>
        </w:rPr>
        <w:t>0,000000006</w:t>
      </w:r>
      <w:r w:rsidR="002C540E">
        <w:rPr>
          <w:lang w:val="uk-UA"/>
        </w:rPr>
        <w:t xml:space="preserve"> </w:t>
      </w:r>
      <w:r w:rsidR="009048FE" w:rsidRPr="002C540E">
        <w:rPr>
          <w:lang w:val="uk-UA"/>
        </w:rPr>
        <w:t xml:space="preserve">т/рік, </w:t>
      </w:r>
      <w:proofErr w:type="spellStart"/>
      <w:r w:rsidR="009048FE" w:rsidRPr="002C540E">
        <w:rPr>
          <w:lang w:val="uk-UA"/>
        </w:rPr>
        <w:t>індено</w:t>
      </w:r>
      <w:proofErr w:type="spellEnd"/>
      <w:r w:rsidR="009048FE" w:rsidRPr="002C540E">
        <w:rPr>
          <w:lang w:val="uk-UA"/>
        </w:rPr>
        <w:t>(1,2,3-cd)</w:t>
      </w:r>
      <w:proofErr w:type="spellStart"/>
      <w:r w:rsidR="009048FE" w:rsidRPr="002C540E">
        <w:rPr>
          <w:lang w:val="uk-UA"/>
        </w:rPr>
        <w:t>пірен</w:t>
      </w:r>
      <w:proofErr w:type="spellEnd"/>
      <w:r w:rsidR="009048FE" w:rsidRPr="002C540E">
        <w:rPr>
          <w:lang w:val="uk-UA"/>
        </w:rPr>
        <w:t xml:space="preserve"> - </w:t>
      </w:r>
      <w:r w:rsidR="002C540E" w:rsidRPr="002C540E">
        <w:rPr>
          <w:lang w:val="uk-UA"/>
        </w:rPr>
        <w:t>0,000000006</w:t>
      </w:r>
      <w:r w:rsidR="002C540E">
        <w:rPr>
          <w:lang w:val="uk-UA"/>
        </w:rPr>
        <w:t xml:space="preserve"> </w:t>
      </w:r>
      <w:r w:rsidR="009048FE" w:rsidRPr="002C540E">
        <w:rPr>
          <w:lang w:val="uk-UA"/>
        </w:rPr>
        <w:t xml:space="preserve">т/рік, гексахлорбензол - </w:t>
      </w:r>
      <w:r w:rsidR="002C540E" w:rsidRPr="002C540E">
        <w:rPr>
          <w:lang w:val="uk-UA"/>
        </w:rPr>
        <w:t>0,0000063</w:t>
      </w:r>
      <w:r w:rsidR="002C540E">
        <w:rPr>
          <w:lang w:val="uk-UA"/>
        </w:rPr>
        <w:t xml:space="preserve"> т/рік, сажа- </w:t>
      </w:r>
      <w:r w:rsidR="009048FE" w:rsidRPr="002C540E">
        <w:rPr>
          <w:lang w:val="uk-UA"/>
        </w:rPr>
        <w:t xml:space="preserve"> </w:t>
      </w:r>
      <w:r w:rsidR="002C540E">
        <w:rPr>
          <w:lang w:val="uk-UA"/>
        </w:rPr>
        <w:t xml:space="preserve">0,011 </w:t>
      </w:r>
      <w:r w:rsidR="009048FE" w:rsidRPr="002C540E">
        <w:rPr>
          <w:lang w:val="uk-UA"/>
        </w:rPr>
        <w:t>т/рік.</w:t>
      </w:r>
    </w:p>
    <w:p w:rsidR="00AC4757" w:rsidRDefault="00AC4757" w:rsidP="00AC4757">
      <w:pPr>
        <w:snapToGrid w:val="0"/>
        <w:ind w:firstLine="851"/>
        <w:jc w:val="both"/>
        <w:rPr>
          <w:bCs/>
          <w:lang w:val="uk-UA"/>
        </w:rPr>
      </w:pPr>
      <w:r w:rsidRPr="00040C13">
        <w:rPr>
          <w:bCs/>
          <w:lang w:val="uk-UA"/>
        </w:rPr>
        <w:t>Валові викиди знаходяться у межах допустимих норм, перевищення санітарних норм на межі санітарно-захисної зони не виявлено.</w:t>
      </w:r>
    </w:p>
    <w:p w:rsidR="009D4399" w:rsidRPr="00040C13" w:rsidRDefault="009D4399" w:rsidP="00AC4757">
      <w:pPr>
        <w:snapToGrid w:val="0"/>
        <w:ind w:firstLine="851"/>
        <w:jc w:val="both"/>
        <w:rPr>
          <w:bCs/>
          <w:lang w:val="uk-UA"/>
        </w:rPr>
      </w:pPr>
      <w:r w:rsidRPr="009D4399">
        <w:rPr>
          <w:bCs/>
          <w:lang w:val="uk-UA"/>
        </w:rPr>
        <w:t>Із зауваженнями та пропозиціями що</w:t>
      </w:r>
      <w:r>
        <w:rPr>
          <w:bCs/>
          <w:lang w:val="uk-UA"/>
        </w:rPr>
        <w:t>до обсягів викидів по зазначеному промисловому майданчику</w:t>
      </w:r>
      <w:r w:rsidRPr="009D4399">
        <w:rPr>
          <w:bCs/>
          <w:lang w:val="uk-UA"/>
        </w:rPr>
        <w:t xml:space="preserve"> звертатись в Київську обласну військову адміністрацію (Київську обласну державну адміністрацію) (01196, м. Київ, площа Лесі Українки, буд. 1, телефон – (044) 286-84-11, e-</w:t>
      </w:r>
      <w:proofErr w:type="spellStart"/>
      <w:r w:rsidRPr="009D4399">
        <w:rPr>
          <w:bCs/>
          <w:lang w:val="uk-UA"/>
        </w:rPr>
        <w:t>mail</w:t>
      </w:r>
      <w:proofErr w:type="spellEnd"/>
      <w:r w:rsidRPr="009D4399">
        <w:rPr>
          <w:bCs/>
          <w:lang w:val="uk-UA"/>
        </w:rPr>
        <w:t>: zag@koda.gov.ua, zvern@koda.gov.ua) протягом 30 календарних дні</w:t>
      </w:r>
      <w:r w:rsidR="000615B0">
        <w:rPr>
          <w:bCs/>
          <w:lang w:val="uk-UA"/>
        </w:rPr>
        <w:t>в з моменту виходу оголошення.</w:t>
      </w:r>
    </w:p>
    <w:p w:rsidR="00764BB3" w:rsidRDefault="00764BB3" w:rsidP="00764BB3">
      <w:pPr>
        <w:snapToGrid w:val="0"/>
        <w:ind w:firstLine="708"/>
        <w:jc w:val="both"/>
        <w:rPr>
          <w:bCs/>
          <w:sz w:val="28"/>
          <w:szCs w:val="28"/>
          <w:lang w:val="uk-UA"/>
        </w:rPr>
      </w:pPr>
    </w:p>
    <w:p w:rsidR="00764BB3" w:rsidRDefault="00764BB3" w:rsidP="00764BB3">
      <w:pPr>
        <w:ind w:firstLine="708"/>
        <w:jc w:val="both"/>
        <w:rPr>
          <w:bCs/>
          <w:sz w:val="28"/>
          <w:szCs w:val="28"/>
          <w:lang w:val="uk-UA"/>
        </w:rPr>
      </w:pPr>
    </w:p>
    <w:p w:rsidR="00764BB3" w:rsidRDefault="00764BB3" w:rsidP="00764BB3">
      <w:pPr>
        <w:rPr>
          <w:lang w:val="uk-UA"/>
        </w:rPr>
      </w:pPr>
    </w:p>
    <w:p w:rsidR="00764BB3" w:rsidRDefault="00764BB3" w:rsidP="00764BB3">
      <w:pPr>
        <w:rPr>
          <w:lang w:val="uk-UA"/>
        </w:rPr>
      </w:pPr>
    </w:p>
    <w:p w:rsidR="00065AC1" w:rsidRPr="00764BB3" w:rsidRDefault="00065AC1">
      <w:pPr>
        <w:rPr>
          <w:lang w:val="uk-UA"/>
        </w:rPr>
      </w:pPr>
    </w:p>
    <w:sectPr w:rsidR="00065AC1" w:rsidRPr="0076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A4"/>
    <w:rsid w:val="00003CD4"/>
    <w:rsid w:val="0003591E"/>
    <w:rsid w:val="00037093"/>
    <w:rsid w:val="00040C13"/>
    <w:rsid w:val="000615B0"/>
    <w:rsid w:val="00061FF7"/>
    <w:rsid w:val="00065AC1"/>
    <w:rsid w:val="000B6780"/>
    <w:rsid w:val="000B68BD"/>
    <w:rsid w:val="000B72EB"/>
    <w:rsid w:val="000D4853"/>
    <w:rsid w:val="000D7300"/>
    <w:rsid w:val="000E3633"/>
    <w:rsid w:val="000F6B2F"/>
    <w:rsid w:val="000F7DF4"/>
    <w:rsid w:val="00130729"/>
    <w:rsid w:val="00155DC5"/>
    <w:rsid w:val="00164401"/>
    <w:rsid w:val="001A7380"/>
    <w:rsid w:val="001E0F65"/>
    <w:rsid w:val="00226275"/>
    <w:rsid w:val="00274009"/>
    <w:rsid w:val="002767F9"/>
    <w:rsid w:val="002C540E"/>
    <w:rsid w:val="002E1970"/>
    <w:rsid w:val="002E4D8A"/>
    <w:rsid w:val="002E66B5"/>
    <w:rsid w:val="003326A9"/>
    <w:rsid w:val="00337E52"/>
    <w:rsid w:val="00341B58"/>
    <w:rsid w:val="0034372D"/>
    <w:rsid w:val="00351EBC"/>
    <w:rsid w:val="00396781"/>
    <w:rsid w:val="003B4409"/>
    <w:rsid w:val="003D5D41"/>
    <w:rsid w:val="003E6E6D"/>
    <w:rsid w:val="00422252"/>
    <w:rsid w:val="00426DEA"/>
    <w:rsid w:val="00442874"/>
    <w:rsid w:val="00455B51"/>
    <w:rsid w:val="00455BA2"/>
    <w:rsid w:val="0046484D"/>
    <w:rsid w:val="004757D5"/>
    <w:rsid w:val="00482AC1"/>
    <w:rsid w:val="004962FA"/>
    <w:rsid w:val="004A4640"/>
    <w:rsid w:val="004A4A03"/>
    <w:rsid w:val="004D5EC7"/>
    <w:rsid w:val="0052076E"/>
    <w:rsid w:val="005500D5"/>
    <w:rsid w:val="005562AF"/>
    <w:rsid w:val="00587A3A"/>
    <w:rsid w:val="005B6B33"/>
    <w:rsid w:val="005C6E63"/>
    <w:rsid w:val="00602B1F"/>
    <w:rsid w:val="00613FA2"/>
    <w:rsid w:val="006261A4"/>
    <w:rsid w:val="00635EF7"/>
    <w:rsid w:val="00637579"/>
    <w:rsid w:val="00645BE1"/>
    <w:rsid w:val="0065295C"/>
    <w:rsid w:val="00655FC7"/>
    <w:rsid w:val="00665C70"/>
    <w:rsid w:val="00672EE6"/>
    <w:rsid w:val="00674F00"/>
    <w:rsid w:val="006A4375"/>
    <w:rsid w:val="006B2F46"/>
    <w:rsid w:val="006C47E8"/>
    <w:rsid w:val="006D3A43"/>
    <w:rsid w:val="006E6F29"/>
    <w:rsid w:val="00716759"/>
    <w:rsid w:val="007310D6"/>
    <w:rsid w:val="00747C0D"/>
    <w:rsid w:val="00764BB3"/>
    <w:rsid w:val="00767250"/>
    <w:rsid w:val="00767503"/>
    <w:rsid w:val="007E04B9"/>
    <w:rsid w:val="007F471B"/>
    <w:rsid w:val="00802C68"/>
    <w:rsid w:val="0083574F"/>
    <w:rsid w:val="00844B04"/>
    <w:rsid w:val="00854F01"/>
    <w:rsid w:val="00857A0C"/>
    <w:rsid w:val="00867D45"/>
    <w:rsid w:val="008A00C4"/>
    <w:rsid w:val="008E0628"/>
    <w:rsid w:val="008E2BD7"/>
    <w:rsid w:val="009048FE"/>
    <w:rsid w:val="00914884"/>
    <w:rsid w:val="009A354E"/>
    <w:rsid w:val="009C2BE7"/>
    <w:rsid w:val="009C70DB"/>
    <w:rsid w:val="009D4399"/>
    <w:rsid w:val="009E1030"/>
    <w:rsid w:val="009F26F4"/>
    <w:rsid w:val="009F63A4"/>
    <w:rsid w:val="00A15235"/>
    <w:rsid w:val="00A3149D"/>
    <w:rsid w:val="00A40565"/>
    <w:rsid w:val="00A60E85"/>
    <w:rsid w:val="00A955C9"/>
    <w:rsid w:val="00AA7173"/>
    <w:rsid w:val="00AC4757"/>
    <w:rsid w:val="00AF57A8"/>
    <w:rsid w:val="00B243CA"/>
    <w:rsid w:val="00B6261A"/>
    <w:rsid w:val="00BA59C8"/>
    <w:rsid w:val="00BE7F3D"/>
    <w:rsid w:val="00C1644F"/>
    <w:rsid w:val="00C33365"/>
    <w:rsid w:val="00C54866"/>
    <w:rsid w:val="00CC1F82"/>
    <w:rsid w:val="00CD6C07"/>
    <w:rsid w:val="00CF284A"/>
    <w:rsid w:val="00D139D7"/>
    <w:rsid w:val="00D144C4"/>
    <w:rsid w:val="00D41358"/>
    <w:rsid w:val="00D42740"/>
    <w:rsid w:val="00D81128"/>
    <w:rsid w:val="00D8590D"/>
    <w:rsid w:val="00DB10A3"/>
    <w:rsid w:val="00DE0889"/>
    <w:rsid w:val="00E0403F"/>
    <w:rsid w:val="00E059DF"/>
    <w:rsid w:val="00E12FAD"/>
    <w:rsid w:val="00E34811"/>
    <w:rsid w:val="00E55CC5"/>
    <w:rsid w:val="00E56748"/>
    <w:rsid w:val="00EE08AD"/>
    <w:rsid w:val="00F12826"/>
    <w:rsid w:val="00F415F2"/>
    <w:rsid w:val="00F605D9"/>
    <w:rsid w:val="00F63072"/>
    <w:rsid w:val="00F70F92"/>
    <w:rsid w:val="00FA39B3"/>
    <w:rsid w:val="00FC2F4D"/>
    <w:rsid w:val="00FC3147"/>
    <w:rsid w:val="00FD0554"/>
    <w:rsid w:val="00FF581F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4B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4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1619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Тарасенко Ольга Володимирівна</cp:lastModifiedBy>
  <cp:revision>2</cp:revision>
  <dcterms:created xsi:type="dcterms:W3CDTF">2023-01-20T08:03:00Z</dcterms:created>
  <dcterms:modified xsi:type="dcterms:W3CDTF">2023-01-20T08:03:00Z</dcterms:modified>
</cp:coreProperties>
</file>