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20" w:rsidRPr="00CD0F7A" w:rsidRDefault="005F1C20" w:rsidP="005F1C20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039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6039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6039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Pr="005472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повідомляє про наміри отримання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5472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озволу на викиди забруднюючих речовин в атмосферне повітря для об’єкту – </w:t>
      </w:r>
      <w:proofErr w:type="spellStart"/>
      <w:r w:rsidRPr="005472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автогазозаправної</w:t>
      </w:r>
      <w:proofErr w:type="spellEnd"/>
      <w:r w:rsidRPr="005472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станції (</w:t>
      </w:r>
      <w:r w:rsidRPr="005472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АГЗС №61</w:t>
      </w:r>
      <w:r w:rsidRPr="005472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r w:rsidRPr="00547215">
        <w:rPr>
          <w:rFonts w:ascii="Times New Roman" w:eastAsia="Calibri" w:hAnsi="Times New Roman" w:cs="Times New Roman"/>
          <w:sz w:val="24"/>
          <w:szCs w:val="24"/>
          <w:lang w:val="uk-UA"/>
        </w:rPr>
        <w:t>м. Шепетівка, вул. Шептицького Митрополита, буд. 2-н.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472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Джерелами утворення ЗР в атмосферне повітря є </w:t>
      </w:r>
      <w:proofErr w:type="spellStart"/>
      <w:r w:rsidRPr="005472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паливороздавальні</w:t>
      </w:r>
      <w:proofErr w:type="spellEnd"/>
      <w:r w:rsidRPr="005472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колонки, </w:t>
      </w:r>
      <w:proofErr w:type="spellStart"/>
      <w:r w:rsidRPr="005472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дизельгенератор</w:t>
      </w:r>
      <w:proofErr w:type="spellEnd"/>
      <w:r w:rsidRPr="005472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резервуари для зберігання бензину різних марок, дизельного палива та скрапленого вуглеводневого газу.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472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 w:rsidRPr="0054721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5472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54721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5472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 речовини у вигляді суспендованих твердих частинок, бензин (нафтовий </w:t>
      </w:r>
      <w:proofErr w:type="spellStart"/>
      <w:r w:rsidRPr="005472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 w:rsidRPr="005472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перерахунку на вуглець), бензол, ксилол, толуол, сірководень, оксиди вуглецю, оксиди азоту, метан, оксид азоту (І), сірки діоксид, НМЛОС, пропан, бутан.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472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6F46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Усі зауваження та пропозиції можуть направлятися на протязі 30 календарних днів з моменту опублікування оголошення до: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Шепетівської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військової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адміністрації за адресою: </w:t>
      </w:r>
      <w:r w:rsidRPr="00F20F89">
        <w:rPr>
          <w:rFonts w:ascii="Times New Roman" w:hAnsi="Times New Roman" w:cs="Times New Roman"/>
          <w:sz w:val="24"/>
          <w:szCs w:val="24"/>
          <w:lang w:val="uk-UA"/>
        </w:rPr>
        <w:t xml:space="preserve">30400, м. Шепетівка, вул. </w:t>
      </w:r>
      <w:r w:rsidRPr="005F6E2F">
        <w:rPr>
          <w:rFonts w:ascii="Times New Roman" w:hAnsi="Times New Roman" w:cs="Times New Roman"/>
          <w:sz w:val="24"/>
          <w:szCs w:val="24"/>
          <w:lang w:val="uk-UA"/>
        </w:rPr>
        <w:t>Героїв Небесної Сотні, 47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>; тел.</w:t>
      </w:r>
      <w:r w:rsidRPr="005F6E2F">
        <w:rPr>
          <w:rFonts w:ascii="Helvetica" w:hAnsi="Helvetica"/>
          <w:color w:val="444444"/>
          <w:sz w:val="20"/>
          <w:szCs w:val="20"/>
          <w:shd w:val="clear" w:color="auto" w:fill="FFFFFF"/>
          <w:lang w:val="uk-UA"/>
        </w:rPr>
        <w:t xml:space="preserve"> </w:t>
      </w:r>
      <w:r w:rsidRPr="005F6E2F">
        <w:rPr>
          <w:rFonts w:ascii="Times New Roman" w:hAnsi="Times New Roman" w:cs="Times New Roman"/>
          <w:sz w:val="24"/>
          <w:szCs w:val="24"/>
          <w:lang w:val="uk-UA"/>
        </w:rPr>
        <w:t>(03840) 4-03-18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916F46">
        <w:rPr>
          <w:rFonts w:ascii="Times New Roman" w:hAnsi="Times New Roman" w:cs="Times New Roman"/>
          <w:sz w:val="24"/>
          <w:szCs w:val="24"/>
          <w:lang w:val="uk-UA"/>
        </w:rPr>
        <w:t>ел.пошта</w:t>
      </w:r>
      <w:proofErr w:type="spellEnd"/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C5888">
        <w:rPr>
          <w:rFonts w:ascii="Times New Roman" w:hAnsi="Times New Roman" w:cs="Times New Roman"/>
          <w:sz w:val="24"/>
          <w:szCs w:val="24"/>
          <w:lang w:val="uk-UA"/>
        </w:rPr>
        <w:t>zagal</w:t>
      </w:r>
      <w:proofErr w:type="spellEnd"/>
      <w:r w:rsidRPr="00EC5888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Pr="00EC5888">
        <w:rPr>
          <w:rFonts w:ascii="Times New Roman" w:hAnsi="Times New Roman" w:cs="Times New Roman"/>
          <w:sz w:val="24"/>
          <w:szCs w:val="24"/>
          <w:lang w:val="uk-UA"/>
        </w:rPr>
        <w:t>sheprda.gov.ua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A841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Хмельницької ОВА: 29005, м. Хмельницький, майдан Незалежності, Будинок Рад; тел. (0382) 76-50-24, </w:t>
      </w:r>
      <w:proofErr w:type="spellStart"/>
      <w:r w:rsidRPr="00A84131">
        <w:rPr>
          <w:rFonts w:ascii="Times New Roman" w:hAnsi="Times New Roman" w:cs="Times New Roman"/>
          <w:bCs/>
          <w:sz w:val="24"/>
          <w:szCs w:val="24"/>
          <w:lang w:val="uk-UA"/>
        </w:rPr>
        <w:t>ел.пошта</w:t>
      </w:r>
      <w:proofErr w:type="spellEnd"/>
      <w:r w:rsidRPr="00A8413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A84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131">
        <w:rPr>
          <w:rFonts w:ascii="Times New Roman" w:hAnsi="Times New Roman" w:cs="Times New Roman"/>
          <w:bCs/>
          <w:sz w:val="24"/>
          <w:szCs w:val="24"/>
          <w:lang w:val="uk-UA"/>
        </w:rPr>
        <w:t>regadm@adm-km.gov.ua</w:t>
      </w:r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42"/>
    <w:rsid w:val="00061395"/>
    <w:rsid w:val="002A0318"/>
    <w:rsid w:val="00335278"/>
    <w:rsid w:val="003756A8"/>
    <w:rsid w:val="00441F2E"/>
    <w:rsid w:val="005D4242"/>
    <w:rsid w:val="005F1C20"/>
    <w:rsid w:val="00901BDA"/>
    <w:rsid w:val="00BF1D33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2023-01-02T16:20:00Z</dcterms:created>
  <dcterms:modified xsi:type="dcterms:W3CDTF">2023-01-02T16:20:00Z</dcterms:modified>
</cp:coreProperties>
</file>