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1D4" w:rsidRPr="00C101D4" w:rsidRDefault="00C101D4" w:rsidP="00C101D4">
      <w:pPr>
        <w:autoSpaceDE w:val="0"/>
        <w:autoSpaceDN w:val="0"/>
        <w:adjustRightInd w:val="0"/>
        <w:jc w:val="center"/>
        <w:rPr>
          <w:b/>
          <w:lang w:val="uk-UA"/>
        </w:rPr>
      </w:pPr>
      <w:bookmarkStart w:id="0" w:name="_GoBack"/>
      <w:bookmarkEnd w:id="0"/>
      <w:r w:rsidRPr="00C101D4">
        <w:rPr>
          <w:b/>
          <w:lang w:val="uk-UA"/>
        </w:rPr>
        <w:t>ПОВІДОМЛЕННЯ</w:t>
      </w:r>
    </w:p>
    <w:p w:rsidR="00020425" w:rsidRPr="00020425" w:rsidRDefault="00C101D4" w:rsidP="00C101D4">
      <w:pPr>
        <w:autoSpaceDE w:val="0"/>
        <w:autoSpaceDN w:val="0"/>
        <w:adjustRightInd w:val="0"/>
        <w:jc w:val="center"/>
        <w:rPr>
          <w:b/>
          <w:lang w:val="uk-UA"/>
        </w:rPr>
      </w:pPr>
      <w:r w:rsidRPr="00C101D4">
        <w:rPr>
          <w:b/>
          <w:lang w:val="uk-UA"/>
        </w:rPr>
        <w:t>щодо отримання дозволу на викиди забруднюючих речовин в атмосферне повітря</w:t>
      </w:r>
      <w:r w:rsidR="00020425" w:rsidRPr="00020425">
        <w:rPr>
          <w:b/>
          <w:lang w:val="uk-UA"/>
        </w:rPr>
        <w:t xml:space="preserve"> </w:t>
      </w:r>
    </w:p>
    <w:p w:rsidR="00DF461D" w:rsidRPr="00DF461D" w:rsidRDefault="00DF461D" w:rsidP="00DF461D">
      <w:pPr>
        <w:jc w:val="center"/>
        <w:rPr>
          <w:rFonts w:ascii="Arial" w:eastAsia="Lucida Sans Unicode" w:hAnsi="Arial" w:cs="Arial"/>
          <w:kern w:val="1"/>
          <w:lang w:val="uk-UA"/>
        </w:rPr>
      </w:pPr>
      <w:r w:rsidRPr="00DF461D">
        <w:rPr>
          <w:rFonts w:cs="Arial"/>
          <w:lang w:val="uk-UA"/>
        </w:rPr>
        <w:t>ТОВ "ТІПІБІЕС ПРОДАКШН"</w:t>
      </w:r>
    </w:p>
    <w:p w:rsidR="00DF461D" w:rsidRPr="00DF461D" w:rsidRDefault="00DF461D" w:rsidP="00DF461D">
      <w:pPr>
        <w:rPr>
          <w:rFonts w:eastAsia="Lucida Sans Unicode" w:cs="Arial"/>
          <w:kern w:val="1"/>
          <w:lang w:val="uk-UA"/>
        </w:rPr>
      </w:pPr>
      <w:r w:rsidRPr="00DF461D">
        <w:rPr>
          <w:rFonts w:eastAsia="Calibri"/>
          <w:lang w:val="uk-UA"/>
        </w:rPr>
        <w:t>Адреса майданчика: 63525, Харківська обл., Чугуївський р-н, смт. Малинівка, вул. Гетьмана Якова Острян</w:t>
      </w:r>
      <w:r w:rsidR="00F13B3B">
        <w:rPr>
          <w:rFonts w:eastAsia="Calibri"/>
          <w:lang w:val="uk-UA"/>
        </w:rPr>
        <w:t>и</w:t>
      </w:r>
      <w:r w:rsidRPr="00DF461D">
        <w:rPr>
          <w:rFonts w:eastAsia="Calibri"/>
          <w:lang w:val="uk-UA"/>
        </w:rPr>
        <w:t>на, 2. ТОВ "ТІПІБІЕС ПРОДАКШН" спеціалізується на виробництві трубопроводів. Обсяг виробництва 1</w:t>
      </w:r>
      <w:r w:rsidR="00C101D4">
        <w:rPr>
          <w:rFonts w:eastAsia="Calibri"/>
          <w:lang w:val="uk-UA"/>
        </w:rPr>
        <w:t>2</w:t>
      </w:r>
      <w:r w:rsidRPr="00DF461D">
        <w:rPr>
          <w:rFonts w:eastAsia="Calibri"/>
          <w:lang w:val="uk-UA"/>
        </w:rPr>
        <w:t>000 т/рік. Опалення – 2 Котли КВа-3,15 3150 КВт, що працю</w:t>
      </w:r>
      <w:r w:rsidR="00266E25">
        <w:rPr>
          <w:rFonts w:eastAsia="Calibri"/>
          <w:lang w:val="uk-UA"/>
        </w:rPr>
        <w:t>ють</w:t>
      </w:r>
      <w:r w:rsidRPr="00DF461D">
        <w:rPr>
          <w:rFonts w:eastAsia="Calibri"/>
          <w:lang w:val="uk-UA"/>
        </w:rPr>
        <w:t xml:space="preserve"> на природному газі, газо дизельний пальник, що працює на </w:t>
      </w:r>
      <w:r w:rsidR="00266E25" w:rsidRPr="00266E25">
        <w:rPr>
          <w:rFonts w:eastAsia="Calibri"/>
          <w:lang w:val="uk-UA"/>
        </w:rPr>
        <w:t xml:space="preserve">природному </w:t>
      </w:r>
      <w:r w:rsidRPr="00DF461D">
        <w:rPr>
          <w:rFonts w:eastAsia="Calibri"/>
          <w:lang w:val="uk-UA"/>
        </w:rPr>
        <w:t xml:space="preserve">газі та дизельному пальному. </w:t>
      </w:r>
      <w:r w:rsidR="004E7544">
        <w:rPr>
          <w:rFonts w:eastAsia="Calibri"/>
          <w:lang w:val="uk-UA"/>
        </w:rPr>
        <w:t xml:space="preserve">Резервне електропостачання – від 3 дизельних (200, 100 та 5 кВт) та 1 бензинового  </w:t>
      </w:r>
      <w:r w:rsidR="004E7544" w:rsidRPr="004E7544">
        <w:rPr>
          <w:rFonts w:eastAsia="Calibri"/>
          <w:lang w:val="uk-UA"/>
        </w:rPr>
        <w:t>(5 кВт)</w:t>
      </w:r>
      <w:r w:rsidR="004E7544">
        <w:rPr>
          <w:rFonts w:eastAsia="Calibri"/>
          <w:lang w:val="uk-UA"/>
        </w:rPr>
        <w:t xml:space="preserve"> генераторів. </w:t>
      </w:r>
      <w:r w:rsidRPr="00DF461D">
        <w:rPr>
          <w:rFonts w:eastAsia="Calibri"/>
          <w:lang w:val="uk-UA"/>
        </w:rPr>
        <w:t xml:space="preserve">Валовий викид забруднюючих речовин в атмосферне повітря складає 1,66 т/рік, крім того парникові гази </w:t>
      </w:r>
      <w:r w:rsidR="004E7544">
        <w:rPr>
          <w:rFonts w:eastAsia="Calibri"/>
          <w:lang w:val="uk-UA"/>
        </w:rPr>
        <w:t>4,91</w:t>
      </w:r>
      <w:r w:rsidRPr="00DF461D">
        <w:rPr>
          <w:rFonts w:eastAsia="Calibri"/>
          <w:lang w:val="uk-UA"/>
        </w:rPr>
        <w:t xml:space="preserve"> т/рік. Основними забруднюючими речовинами є: заліза оксид, марганець і його сполуки, азоту діоксид, кислота азотна, водень хлористий, кремнію діоксид аморфний, кислота сірчана, озон, сажа, ангідрид сірчистий, вуглецю оксид, фтористі газоподібні сполуки, фториди добре розчинні неорганічні, фториди погано розчинні неорганічні, метан, ксилол, формальдегід, гас, масло мінеральне нафтове, уайт-спірит, вуглеводні насичені С12-С19, емульсор, пил деревний, пил абразивно-металічний.  Максимальні концентрації забруднюючих речовин менше 1,0 ГДК по всіх речовинах. За інформацією, зі скаргами та пропозиціями щодо викидів в атмосферу від джерел  майданчика ТОВ "ТІПІБІЕС ПРОДАКШН" (тел. +38(046)2970425) звертатись до Харківської обласної державної адміністрації  за адресою: 61002,  м. Харків, вул. Сумська, 64.</w:t>
      </w:r>
    </w:p>
    <w:p w:rsidR="009E4861" w:rsidRDefault="009E4861" w:rsidP="00DA1BD6"/>
    <w:sectPr w:rsidR="009E48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62A"/>
    <w:rsid w:val="00013E53"/>
    <w:rsid w:val="00020425"/>
    <w:rsid w:val="000E21EC"/>
    <w:rsid w:val="001954A6"/>
    <w:rsid w:val="00266E25"/>
    <w:rsid w:val="003F5F4F"/>
    <w:rsid w:val="00457EF3"/>
    <w:rsid w:val="0047562A"/>
    <w:rsid w:val="00485FFC"/>
    <w:rsid w:val="00486867"/>
    <w:rsid w:val="004E7544"/>
    <w:rsid w:val="009E4861"/>
    <w:rsid w:val="009E7F6F"/>
    <w:rsid w:val="00AA480F"/>
    <w:rsid w:val="00AA6A4B"/>
    <w:rsid w:val="00C05118"/>
    <w:rsid w:val="00C101D4"/>
    <w:rsid w:val="00CB129F"/>
    <w:rsid w:val="00CB1BD0"/>
    <w:rsid w:val="00D34E9C"/>
    <w:rsid w:val="00DA1BD6"/>
    <w:rsid w:val="00DF461D"/>
    <w:rsid w:val="00F13B3B"/>
    <w:rsid w:val="00F76B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F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F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948</Words>
  <Characters>541</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Тарасенко Ольга Володимирівна</cp:lastModifiedBy>
  <cp:revision>2</cp:revision>
  <dcterms:created xsi:type="dcterms:W3CDTF">2023-01-18T08:37:00Z</dcterms:created>
  <dcterms:modified xsi:type="dcterms:W3CDTF">2023-01-18T08:37:00Z</dcterms:modified>
</cp:coreProperties>
</file>