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F6D8" w14:textId="50233A33" w:rsidR="00061153" w:rsidRDefault="007E714E" w:rsidP="00061153">
      <w:pPr>
        <w:ind w:firstLine="720"/>
        <w:jc w:val="both"/>
        <w:rPr>
          <w:lang w:eastAsia="ru-RU"/>
        </w:rPr>
      </w:pPr>
      <w:bookmarkStart w:id="0" w:name="_GoBack"/>
      <w:r>
        <w:rPr>
          <w:lang w:eastAsia="ru-RU"/>
        </w:rPr>
        <w:t>Товариство з обмеженою відповідальністю «ПВО»</w:t>
      </w:r>
      <w:r w:rsidR="00061153" w:rsidRPr="00A41F32">
        <w:rPr>
          <w:lang w:eastAsia="ru-RU"/>
        </w:rPr>
        <w:t xml:space="preserve"> </w:t>
      </w:r>
      <w:bookmarkEnd w:id="0"/>
      <w:r w:rsidR="00061153">
        <w:rPr>
          <w:lang w:eastAsia="ru-RU"/>
        </w:rPr>
        <w:t xml:space="preserve">має намір отримати дозвіл на викиди </w:t>
      </w:r>
      <w:r w:rsidR="00061153" w:rsidRPr="00F01E6A">
        <w:rPr>
          <w:lang w:eastAsia="ru-RU"/>
        </w:rPr>
        <w:t xml:space="preserve">забруднюючих речовин у атмосферне повітря від стаціонарних джерел </w:t>
      </w:r>
      <w:r w:rsidR="00061153">
        <w:rPr>
          <w:lang w:eastAsia="ru-RU"/>
        </w:rPr>
        <w:t>виробничо</w:t>
      </w:r>
      <w:r>
        <w:rPr>
          <w:lang w:eastAsia="ru-RU"/>
        </w:rPr>
        <w:t>го майданчика</w:t>
      </w:r>
      <w:r w:rsidR="00061153" w:rsidRPr="00F01E6A">
        <w:rPr>
          <w:lang w:eastAsia="ru-RU"/>
        </w:rPr>
        <w:t xml:space="preserve"> (</w:t>
      </w:r>
      <w:r w:rsidR="00442703">
        <w:rPr>
          <w:lang w:eastAsia="ru-RU"/>
        </w:rPr>
        <w:t>вул. Заводська, буд.3</w:t>
      </w:r>
      <w:r w:rsidR="00D7575D">
        <w:rPr>
          <w:lang w:eastAsia="ru-RU"/>
        </w:rPr>
        <w:t xml:space="preserve">, </w:t>
      </w:r>
      <w:r w:rsidR="00061153">
        <w:rPr>
          <w:lang w:eastAsia="ru-RU"/>
        </w:rPr>
        <w:t>м. Полтава,</w:t>
      </w:r>
      <w:r w:rsidR="00D7575D" w:rsidRPr="00D7575D">
        <w:rPr>
          <w:lang w:eastAsia="ru-RU"/>
        </w:rPr>
        <w:t xml:space="preserve"> </w:t>
      </w:r>
      <w:r w:rsidR="00D7575D">
        <w:rPr>
          <w:lang w:eastAsia="ru-RU"/>
        </w:rPr>
        <w:t xml:space="preserve">Полтавська обл., </w:t>
      </w:r>
      <w:r w:rsidR="00D7575D" w:rsidRPr="00F01E6A">
        <w:rPr>
          <w:lang w:eastAsia="ru-RU"/>
        </w:rPr>
        <w:t>Україна</w:t>
      </w:r>
      <w:r w:rsidR="00D7575D">
        <w:rPr>
          <w:lang w:eastAsia="ru-RU"/>
        </w:rPr>
        <w:t>,</w:t>
      </w:r>
      <w:r w:rsidR="00D7575D" w:rsidRPr="00D7575D">
        <w:rPr>
          <w:lang w:eastAsia="ru-RU"/>
        </w:rPr>
        <w:t xml:space="preserve"> </w:t>
      </w:r>
      <w:r w:rsidR="00D7575D" w:rsidRPr="00F01E6A">
        <w:rPr>
          <w:lang w:eastAsia="ru-RU"/>
        </w:rPr>
        <w:t>3</w:t>
      </w:r>
      <w:r w:rsidR="00D7575D">
        <w:rPr>
          <w:lang w:eastAsia="ru-RU"/>
        </w:rPr>
        <w:t>6007</w:t>
      </w:r>
      <w:r w:rsidR="00061153">
        <w:rPr>
          <w:lang w:eastAsia="ru-RU"/>
        </w:rPr>
        <w:t>).</w:t>
      </w:r>
    </w:p>
    <w:p w14:paraId="192757F4" w14:textId="614D38C2" w:rsidR="00E266FE" w:rsidRPr="009E55B6" w:rsidRDefault="00E266FE" w:rsidP="00E266F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У викидах </w:t>
      </w:r>
      <w:r w:rsidR="00061153">
        <w:rPr>
          <w:lang w:eastAsia="ru-RU"/>
        </w:rPr>
        <w:t>виробничо</w:t>
      </w:r>
      <w:r w:rsidR="007E714E">
        <w:rPr>
          <w:lang w:eastAsia="ru-RU"/>
        </w:rPr>
        <w:t>го майданчика</w:t>
      </w:r>
      <w:r w:rsidR="00061153">
        <w:rPr>
          <w:lang w:eastAsia="ru-RU"/>
        </w:rPr>
        <w:t xml:space="preserve"> </w:t>
      </w:r>
      <w:r w:rsidR="007E714E">
        <w:rPr>
          <w:lang w:eastAsia="ru-RU"/>
        </w:rPr>
        <w:t>ТОВ «ПВО»</w:t>
      </w:r>
      <w:r>
        <w:rPr>
          <w:lang w:eastAsia="ru-RU"/>
        </w:rPr>
        <w:t xml:space="preserve"> присутні наступні забруднюючі речовини</w:t>
      </w:r>
      <w:r w:rsidRPr="00717D6E">
        <w:rPr>
          <w:lang w:eastAsia="ru-RU"/>
        </w:rPr>
        <w:t>: азоту діоксид</w:t>
      </w:r>
      <w:r w:rsidR="00D7575D">
        <w:rPr>
          <w:lang w:eastAsia="ru-RU"/>
        </w:rPr>
        <w:t>-6,90457т</w:t>
      </w:r>
      <w:r w:rsidRPr="00717D6E">
        <w:rPr>
          <w:lang w:eastAsia="ru-RU"/>
        </w:rPr>
        <w:t>, вуглецю оксид</w:t>
      </w:r>
      <w:r w:rsidR="00D7575D">
        <w:rPr>
          <w:lang w:eastAsia="ru-RU"/>
        </w:rPr>
        <w:t>-6,236713т</w:t>
      </w:r>
      <w:r w:rsidRPr="00717D6E">
        <w:rPr>
          <w:lang w:eastAsia="ru-RU"/>
        </w:rPr>
        <w:t>, речовини у вигляді суспендованих твердих частинок недифер</w:t>
      </w:r>
      <w:r w:rsidR="00061153">
        <w:rPr>
          <w:lang w:eastAsia="ru-RU"/>
        </w:rPr>
        <w:t>е</w:t>
      </w:r>
      <w:r w:rsidRPr="00717D6E">
        <w:rPr>
          <w:lang w:eastAsia="ru-RU"/>
        </w:rPr>
        <w:t>нційованих за складом</w:t>
      </w:r>
      <w:r w:rsidR="00D7575D">
        <w:rPr>
          <w:lang w:eastAsia="ru-RU"/>
        </w:rPr>
        <w:t>-2,245521т</w:t>
      </w:r>
      <w:r w:rsidRPr="00717D6E">
        <w:rPr>
          <w:lang w:eastAsia="ru-RU"/>
        </w:rPr>
        <w:t>, азоту оксид</w:t>
      </w:r>
      <w:r w:rsidR="00D7575D">
        <w:rPr>
          <w:lang w:eastAsia="ru-RU"/>
        </w:rPr>
        <w:t>-0,0984т</w:t>
      </w:r>
      <w:r w:rsidRPr="00717D6E">
        <w:rPr>
          <w:lang w:eastAsia="ru-RU"/>
        </w:rPr>
        <w:t>, вуглецю діоксид</w:t>
      </w:r>
      <w:r w:rsidR="00D7575D">
        <w:rPr>
          <w:lang w:eastAsia="ru-RU"/>
        </w:rPr>
        <w:t>-691,998т</w:t>
      </w:r>
      <w:r w:rsidRPr="00717D6E">
        <w:rPr>
          <w:lang w:eastAsia="ru-RU"/>
        </w:rPr>
        <w:t xml:space="preserve">, пил </w:t>
      </w:r>
      <w:r>
        <w:rPr>
          <w:lang w:eastAsia="ru-RU"/>
        </w:rPr>
        <w:t>деревини</w:t>
      </w:r>
      <w:r w:rsidR="00D7575D">
        <w:rPr>
          <w:lang w:eastAsia="ru-RU"/>
        </w:rPr>
        <w:t>-0,346176т</w:t>
      </w:r>
      <w:r w:rsidR="00061153">
        <w:rPr>
          <w:lang w:eastAsia="ru-RU"/>
        </w:rPr>
        <w:t>, вуглеводні граничні С12-С19</w:t>
      </w:r>
      <w:r w:rsidR="00D7575D">
        <w:rPr>
          <w:lang w:eastAsia="ru-RU"/>
        </w:rPr>
        <w:t>-0,693101т</w:t>
      </w:r>
      <w:r w:rsidR="00061153">
        <w:rPr>
          <w:lang w:eastAsia="ru-RU"/>
        </w:rPr>
        <w:t xml:space="preserve">, </w:t>
      </w:r>
      <w:r w:rsidR="00D7575D">
        <w:rPr>
          <w:lang w:eastAsia="ru-RU"/>
        </w:rPr>
        <w:t>ангідрид сірчистий-0,210253т</w:t>
      </w:r>
      <w:r w:rsidR="00061153">
        <w:rPr>
          <w:lang w:eastAsia="ru-RU"/>
        </w:rPr>
        <w:t xml:space="preserve">, пил </w:t>
      </w:r>
      <w:r w:rsidR="003978BB">
        <w:rPr>
          <w:lang w:eastAsia="ru-RU"/>
        </w:rPr>
        <w:t>зерновий</w:t>
      </w:r>
      <w:r w:rsidR="00D7575D">
        <w:rPr>
          <w:lang w:eastAsia="ru-RU"/>
        </w:rPr>
        <w:t>-0,144т</w:t>
      </w:r>
      <w:r w:rsidR="00061153">
        <w:rPr>
          <w:lang w:eastAsia="ru-RU"/>
        </w:rPr>
        <w:t>.</w:t>
      </w:r>
    </w:p>
    <w:p w14:paraId="69B69FB9" w14:textId="77777777" w:rsidR="009E55B6" w:rsidRDefault="00DE294C" w:rsidP="009E55B6">
      <w:pPr>
        <w:ind w:firstLine="720"/>
        <w:jc w:val="both"/>
        <w:rPr>
          <w:lang w:eastAsia="ru-RU"/>
        </w:rPr>
      </w:pPr>
      <w:r w:rsidRPr="009E55B6">
        <w:rPr>
          <w:lang w:eastAsia="ru-RU"/>
        </w:rPr>
        <w:t>Згідно звіту про проведення інвентаризації</w:t>
      </w:r>
      <w:r>
        <w:rPr>
          <w:lang w:eastAsia="ru-RU"/>
        </w:rPr>
        <w:t xml:space="preserve"> стаціонарних джерел викидів забруднюючих речовин рівні забруднення атмосферного повітря не перевищують гранично-допустимих концентрацій по всіх забруднюючих речовинах. </w:t>
      </w:r>
      <w:r w:rsidR="00FD436D">
        <w:rPr>
          <w:lang w:eastAsia="ru-RU"/>
        </w:rPr>
        <w:t xml:space="preserve">Технологічні процеси характеризуються стабільністю параметрів, аварійні та залпові викиди забруднюючих речовин у атмосферне повітря відсутні. </w:t>
      </w:r>
      <w:r w:rsidR="009E55B6" w:rsidRPr="00F73700">
        <w:rPr>
          <w:lang w:eastAsia="ru-RU"/>
        </w:rPr>
        <w:t>Опис виробництва та технологічного устаткування надані у пункті 4 "Характеристика джерел утворення забруднюючих речовин" у "З</w:t>
      </w:r>
      <w:r w:rsidR="009E55B6" w:rsidRPr="00F73700">
        <w:rPr>
          <w:bCs/>
          <w:noProof w:val="0"/>
        </w:rPr>
        <w:t xml:space="preserve">віті </w:t>
      </w:r>
      <w:r w:rsidR="009E55B6" w:rsidRPr="00F73700">
        <w:rPr>
          <w:lang w:eastAsia="ru-RU"/>
        </w:rPr>
        <w:t>по інвентаризації стаціонарних джерел викидів забруднюючих речовин".</w:t>
      </w:r>
    </w:p>
    <w:p w14:paraId="2684145E" w14:textId="51B3C3A4" w:rsidR="00FD436D" w:rsidRPr="00E1728C" w:rsidRDefault="00FD436D" w:rsidP="0051407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Зауваження громадських організацій та окремих громадян приймаються впродовж 30 календарних днів від дати публікації інформації </w:t>
      </w:r>
      <w:r w:rsidR="00EE61CA">
        <w:rPr>
          <w:lang w:eastAsia="ru-RU"/>
        </w:rPr>
        <w:t>Полтавською ОВА 36014, м. Полтава, вул. Соборності, 45, тел.: (0532) 56-95-08</w:t>
      </w:r>
      <w:r w:rsidR="0051407E">
        <w:rPr>
          <w:lang w:eastAsia="ru-RU"/>
        </w:rPr>
        <w:t>.</w:t>
      </w:r>
    </w:p>
    <w:p w14:paraId="340E1C89" w14:textId="77777777" w:rsidR="0051407E" w:rsidRDefault="0051407E"/>
    <w:p w14:paraId="1C698B10" w14:textId="77777777" w:rsidR="0011557F" w:rsidRDefault="0011557F"/>
    <w:p w14:paraId="1808AFBE" w14:textId="77777777" w:rsidR="0011557F" w:rsidRDefault="0011557F"/>
    <w:sectPr w:rsidR="0011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F4"/>
    <w:multiLevelType w:val="hybridMultilevel"/>
    <w:tmpl w:val="317A7B64"/>
    <w:lvl w:ilvl="0" w:tplc="7E24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6D"/>
    <w:rsid w:val="000011ED"/>
    <w:rsid w:val="00036E31"/>
    <w:rsid w:val="00061153"/>
    <w:rsid w:val="0011557F"/>
    <w:rsid w:val="00202909"/>
    <w:rsid w:val="002A10C9"/>
    <w:rsid w:val="003978BB"/>
    <w:rsid w:val="0043226A"/>
    <w:rsid w:val="00442703"/>
    <w:rsid w:val="0051407E"/>
    <w:rsid w:val="005A0B32"/>
    <w:rsid w:val="00717D6E"/>
    <w:rsid w:val="007220F7"/>
    <w:rsid w:val="00773EE2"/>
    <w:rsid w:val="007E714E"/>
    <w:rsid w:val="008B0DAA"/>
    <w:rsid w:val="008F71AC"/>
    <w:rsid w:val="009763DD"/>
    <w:rsid w:val="009A31AC"/>
    <w:rsid w:val="009E2802"/>
    <w:rsid w:val="009E55B6"/>
    <w:rsid w:val="00BC51BB"/>
    <w:rsid w:val="00C22056"/>
    <w:rsid w:val="00CB5078"/>
    <w:rsid w:val="00D44C5B"/>
    <w:rsid w:val="00D62DFD"/>
    <w:rsid w:val="00D7575D"/>
    <w:rsid w:val="00DE294C"/>
    <w:rsid w:val="00E266FE"/>
    <w:rsid w:val="00EA5154"/>
    <w:rsid w:val="00EE61CA"/>
    <w:rsid w:val="00FA6C1A"/>
    <w:rsid w:val="00FC1F2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3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57F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557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</dc:creator>
  <cp:lastModifiedBy>Тарасенко Ольга Володимирівна</cp:lastModifiedBy>
  <cp:revision>2</cp:revision>
  <dcterms:created xsi:type="dcterms:W3CDTF">2023-01-18T07:47:00Z</dcterms:created>
  <dcterms:modified xsi:type="dcterms:W3CDTF">2023-01-18T07:47:00Z</dcterms:modified>
</cp:coreProperties>
</file>