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07" w:rsidRPr="00922BFF" w:rsidRDefault="00BE2907" w:rsidP="00BE2907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22BFF">
        <w:rPr>
          <w:rFonts w:ascii="Times New Roman" w:hAnsi="Times New Roman" w:cs="Times New Roman"/>
          <w:sz w:val="24"/>
          <w:szCs w:val="24"/>
        </w:rPr>
        <w:t>Додаток 1</w:t>
      </w:r>
    </w:p>
    <w:p w:rsidR="003C7D9D" w:rsidRPr="00A43588" w:rsidRDefault="003C7D9D" w:rsidP="00BE2907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E2907" w:rsidRPr="00A43588" w:rsidRDefault="00BE2907" w:rsidP="00BE2907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588">
        <w:rPr>
          <w:rFonts w:ascii="Times New Roman" w:hAnsi="Times New Roman" w:cs="Times New Roman"/>
          <w:b/>
          <w:sz w:val="24"/>
          <w:szCs w:val="24"/>
        </w:rPr>
        <w:t>Повідомлення про намір отримати дозвіл на викиди забруднюючих речовин  в атмосферне повітря від стаціонарних джерел</w:t>
      </w:r>
    </w:p>
    <w:p w:rsidR="00BE2907" w:rsidRPr="003C7D9D" w:rsidRDefault="00BE2907" w:rsidP="00BE2907">
      <w:pPr>
        <w:spacing w:after="0"/>
        <w:ind w:firstLine="5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A6174" w:rsidRPr="007A6174" w:rsidRDefault="007A6174" w:rsidP="007A6174">
      <w:pPr>
        <w:spacing w:after="0"/>
        <w:ind w:firstLine="540"/>
        <w:jc w:val="both"/>
        <w:rPr>
          <w:noProof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Товариство з обмеженою відповідальністю "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Техмеджик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bookmarkEnd w:id="0"/>
      <w:r>
        <w:rPr>
          <w:noProof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68C">
        <w:rPr>
          <w:rFonts w:ascii="Times New Roman" w:hAnsi="Times New Roman" w:cs="Times New Roman"/>
          <w:sz w:val="24"/>
          <w:szCs w:val="24"/>
        </w:rPr>
        <w:t>має намір</w:t>
      </w:r>
      <w:r w:rsidR="0072468C" w:rsidRPr="00FD7B25">
        <w:rPr>
          <w:rFonts w:ascii="Times New Roman" w:hAnsi="Times New Roman" w:cs="Times New Roman"/>
          <w:sz w:val="24"/>
          <w:szCs w:val="24"/>
        </w:rPr>
        <w:t xml:space="preserve"> отримати дозв</w:t>
      </w:r>
      <w:r>
        <w:rPr>
          <w:rFonts w:ascii="Times New Roman" w:hAnsi="Times New Roman" w:cs="Times New Roman"/>
          <w:sz w:val="24"/>
          <w:szCs w:val="24"/>
        </w:rPr>
        <w:t>іл</w:t>
      </w:r>
      <w:r w:rsidR="0072468C" w:rsidRPr="00FD7B25">
        <w:rPr>
          <w:rFonts w:ascii="Times New Roman" w:hAnsi="Times New Roman" w:cs="Times New Roman"/>
          <w:sz w:val="24"/>
          <w:szCs w:val="24"/>
        </w:rPr>
        <w:t xml:space="preserve"> на викиди забруднюючи</w:t>
      </w:r>
      <w:r w:rsidR="00424B12">
        <w:rPr>
          <w:rFonts w:ascii="Times New Roman" w:hAnsi="Times New Roman" w:cs="Times New Roman"/>
          <w:sz w:val="24"/>
          <w:szCs w:val="24"/>
        </w:rPr>
        <w:t xml:space="preserve">х речовин в </w:t>
      </w:r>
      <w:r w:rsidR="0072468C">
        <w:rPr>
          <w:rFonts w:ascii="Times New Roman" w:hAnsi="Times New Roman" w:cs="Times New Roman"/>
          <w:sz w:val="24"/>
          <w:szCs w:val="24"/>
        </w:rPr>
        <w:t>атмосферне повітря від стаціонарн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72468C">
        <w:rPr>
          <w:rFonts w:ascii="Times New Roman" w:hAnsi="Times New Roman" w:cs="Times New Roman"/>
          <w:sz w:val="24"/>
          <w:szCs w:val="24"/>
        </w:rPr>
        <w:t xml:space="preserve"> джерел</w:t>
      </w:r>
      <w:r>
        <w:rPr>
          <w:rFonts w:ascii="Times New Roman" w:hAnsi="Times New Roman" w:cs="Times New Roman"/>
          <w:sz w:val="24"/>
          <w:szCs w:val="24"/>
        </w:rPr>
        <w:t>а, що знаходиться за адресою</w:t>
      </w:r>
      <w:r w:rsidRPr="007A6174">
        <w:rPr>
          <w:noProof/>
        </w:rPr>
        <w:t xml:space="preserve"> </w:t>
      </w:r>
      <w:r>
        <w:rPr>
          <w:noProof/>
        </w:rPr>
        <w:t>:</w:t>
      </w:r>
      <w:r w:rsidRPr="00A14AF8">
        <w:rPr>
          <w:noProof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Львівська обл.,</w:t>
      </w:r>
      <w:r w:rsidRPr="007A6174">
        <w:rPr>
          <w:rFonts w:ascii="Times New Roman" w:hAnsi="Times New Roman" w:cs="Times New Roman"/>
          <w:sz w:val="24"/>
          <w:szCs w:val="24"/>
        </w:rPr>
        <w:t xml:space="preserve"> м. Львів, </w:t>
      </w:r>
      <w:r w:rsidR="00424B12">
        <w:rPr>
          <w:rFonts w:ascii="Times New Roman" w:hAnsi="Times New Roman" w:cs="Times New Roman"/>
          <w:sz w:val="24"/>
          <w:szCs w:val="24"/>
        </w:rPr>
        <w:t>вул. Стрийська, буд. 108</w:t>
      </w:r>
      <w:r w:rsidRPr="007A61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6174" w:rsidRDefault="007A6174" w:rsidP="007A61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КВЕД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підприємство займається комп</w:t>
      </w:r>
      <w:r w:rsidRPr="00A14AF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ютерним програмуванням. </w:t>
      </w:r>
    </w:p>
    <w:p w:rsidR="00384EE0" w:rsidRPr="007A6174" w:rsidRDefault="007A6174" w:rsidP="007A61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Перелік забруднюючих речовин, які викидається в атмосферне повітря стаціонарним джерелом: </w:t>
      </w:r>
      <w:r w:rsidR="00384EE0" w:rsidRPr="00DC29C1">
        <w:rPr>
          <w:rFonts w:ascii="Times New Roman" w:hAnsi="Times New Roman" w:cs="Times New Roman"/>
          <w:sz w:val="24"/>
          <w:szCs w:val="24"/>
        </w:rPr>
        <w:t>азоту оксид</w:t>
      </w:r>
      <w:r w:rsidR="00DC29C1" w:rsidRPr="00DC29C1">
        <w:rPr>
          <w:rFonts w:ascii="Times New Roman" w:hAnsi="Times New Roman" w:cs="Times New Roman"/>
          <w:sz w:val="24"/>
          <w:szCs w:val="24"/>
        </w:rPr>
        <w:t>-0</w:t>
      </w:r>
      <w:r w:rsidR="00DC29C1" w:rsidRPr="00AD0B9A">
        <w:rPr>
          <w:rFonts w:ascii="Times New Roman" w:hAnsi="Times New Roman" w:cs="Times New Roman"/>
          <w:sz w:val="24"/>
          <w:szCs w:val="24"/>
        </w:rPr>
        <w:t>,</w:t>
      </w:r>
      <w:r w:rsidR="00AD0B9A" w:rsidRPr="00A14AF8">
        <w:rPr>
          <w:rFonts w:ascii="Times New Roman" w:hAnsi="Times New Roman" w:cs="Times New Roman"/>
          <w:sz w:val="24"/>
          <w:szCs w:val="24"/>
        </w:rPr>
        <w:t>180</w:t>
      </w:r>
      <w:r w:rsidR="00844F84">
        <w:rPr>
          <w:rFonts w:ascii="Times New Roman" w:hAnsi="Times New Roman" w:cs="Times New Roman"/>
          <w:sz w:val="24"/>
          <w:szCs w:val="24"/>
        </w:rPr>
        <w:t xml:space="preserve"> </w:t>
      </w:r>
      <w:r w:rsidR="00DC29C1" w:rsidRPr="00AD0B9A">
        <w:rPr>
          <w:rFonts w:ascii="Times New Roman" w:hAnsi="Times New Roman" w:cs="Times New Roman"/>
          <w:sz w:val="24"/>
          <w:szCs w:val="24"/>
        </w:rPr>
        <w:t>т/рік</w:t>
      </w:r>
      <w:r w:rsidR="00384EE0" w:rsidRPr="00AD0B9A">
        <w:rPr>
          <w:rFonts w:ascii="Times New Roman" w:hAnsi="Times New Roman" w:cs="Times New Roman"/>
          <w:sz w:val="24"/>
          <w:szCs w:val="24"/>
        </w:rPr>
        <w:t>, оксиду вуглецю</w:t>
      </w:r>
      <w:r w:rsidR="00DC29C1" w:rsidRPr="00AD0B9A">
        <w:rPr>
          <w:rFonts w:ascii="Times New Roman" w:hAnsi="Times New Roman" w:cs="Times New Roman"/>
          <w:sz w:val="24"/>
          <w:szCs w:val="24"/>
        </w:rPr>
        <w:t>-0,</w:t>
      </w:r>
      <w:r w:rsidR="00AD0B9A" w:rsidRPr="00A14AF8">
        <w:rPr>
          <w:rFonts w:ascii="Times New Roman" w:hAnsi="Times New Roman" w:cs="Times New Roman"/>
          <w:sz w:val="24"/>
          <w:szCs w:val="24"/>
        </w:rPr>
        <w:t>206</w:t>
      </w:r>
      <w:r w:rsidR="00AD0B9A" w:rsidRPr="00AD0B9A">
        <w:rPr>
          <w:rFonts w:ascii="Times New Roman" w:hAnsi="Times New Roman" w:cs="Times New Roman"/>
          <w:sz w:val="24"/>
          <w:szCs w:val="24"/>
        </w:rPr>
        <w:t xml:space="preserve"> </w:t>
      </w:r>
      <w:r w:rsidR="00DC29C1" w:rsidRPr="00AD0B9A">
        <w:rPr>
          <w:rFonts w:ascii="Times New Roman" w:hAnsi="Times New Roman" w:cs="Times New Roman"/>
          <w:sz w:val="24"/>
          <w:szCs w:val="24"/>
        </w:rPr>
        <w:t>т/рік</w:t>
      </w:r>
      <w:r w:rsidR="00384EE0" w:rsidRPr="00AD0B9A">
        <w:rPr>
          <w:rFonts w:ascii="Times New Roman" w:hAnsi="Times New Roman" w:cs="Times New Roman"/>
          <w:sz w:val="24"/>
          <w:szCs w:val="24"/>
        </w:rPr>
        <w:t xml:space="preserve">, </w:t>
      </w:r>
      <w:r w:rsidR="00AC7056" w:rsidRPr="00AD0B9A">
        <w:rPr>
          <w:rFonts w:ascii="Times New Roman" w:hAnsi="Times New Roman" w:cs="Times New Roman"/>
          <w:sz w:val="24"/>
          <w:szCs w:val="24"/>
        </w:rPr>
        <w:t>речовини у вигляді</w:t>
      </w:r>
      <w:r w:rsidR="00F529D0" w:rsidRPr="00AD0B9A">
        <w:rPr>
          <w:rFonts w:ascii="Times New Roman" w:hAnsi="Times New Roman" w:cs="Times New Roman"/>
          <w:sz w:val="24"/>
          <w:szCs w:val="24"/>
        </w:rPr>
        <w:t xml:space="preserve"> суспендованих твердих частинок-0,0</w:t>
      </w:r>
      <w:r w:rsidR="00AD0B9A" w:rsidRPr="00AD0B9A">
        <w:rPr>
          <w:rFonts w:ascii="Times New Roman" w:hAnsi="Times New Roman" w:cs="Times New Roman"/>
          <w:sz w:val="24"/>
          <w:szCs w:val="24"/>
        </w:rPr>
        <w:t xml:space="preserve">10 </w:t>
      </w:r>
      <w:r w:rsidR="00AC7056" w:rsidRPr="00AD0B9A">
        <w:rPr>
          <w:rFonts w:ascii="Times New Roman" w:hAnsi="Times New Roman" w:cs="Times New Roman"/>
          <w:sz w:val="24"/>
          <w:szCs w:val="24"/>
        </w:rPr>
        <w:t xml:space="preserve">т/рік, </w:t>
      </w:r>
      <w:r w:rsidR="00AD0B9A" w:rsidRPr="00AD0B9A">
        <w:rPr>
          <w:rFonts w:ascii="Times New Roman" w:hAnsi="Times New Roman" w:cs="Times New Roman"/>
          <w:sz w:val="24"/>
          <w:szCs w:val="24"/>
        </w:rPr>
        <w:t>діоксид сірки-0,054 т/рік,  вуглеводні граничні</w:t>
      </w:r>
      <w:r w:rsidR="00AD0B9A" w:rsidRPr="00AD0B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D0B9A" w:rsidRPr="00AD0B9A">
        <w:rPr>
          <w:rFonts w:ascii="Times New Roman" w:hAnsi="Times New Roman" w:cs="Times New Roman"/>
          <w:sz w:val="24"/>
          <w:szCs w:val="24"/>
        </w:rPr>
        <w:t xml:space="preserve">С12-С19 -0,051 </w:t>
      </w:r>
      <w:r w:rsidR="00AD0B9A">
        <w:rPr>
          <w:rFonts w:ascii="Times New Roman" w:hAnsi="Times New Roman" w:cs="Times New Roman"/>
          <w:sz w:val="24"/>
          <w:szCs w:val="24"/>
        </w:rPr>
        <w:t>т/рік.</w:t>
      </w:r>
    </w:p>
    <w:p w:rsidR="003C7D9D" w:rsidRDefault="003C7D9D" w:rsidP="003C7D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 виявив розрахунок приземної концентрації забруднюючих речовин на існуючий стан, долі приземної концентрації по всіх забруднюючих речовинах на всіх розрахункових точках не перевищують ГДК (ОБРВ) атмосферного повітря. </w:t>
      </w:r>
    </w:p>
    <w:p w:rsidR="00C3118D" w:rsidRPr="0009061D" w:rsidRDefault="003C7D9D" w:rsidP="00C3118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Зауваження та пропозиції надсилати протягом 30 календарних в Львівську обласну </w:t>
      </w:r>
      <w:r w:rsidRPr="00A14AF8">
        <w:rPr>
          <w:rFonts w:ascii="Times New Roman" w:hAnsi="Times New Roman" w:cs="Times New Roman"/>
          <w:sz w:val="24"/>
          <w:szCs w:val="24"/>
        </w:rPr>
        <w:t>державну адміністрацію – департамент екології та природних ресурсів облдержадміністрації за адресою: 79026, м. Львів, вул. Стрийська, 98.</w:t>
      </w:r>
    </w:p>
    <w:sectPr w:rsidR="00C3118D" w:rsidRPr="0009061D" w:rsidSect="00555332">
      <w:pgSz w:w="11906" w:h="16838"/>
      <w:pgMar w:top="96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D59"/>
    <w:multiLevelType w:val="hybridMultilevel"/>
    <w:tmpl w:val="44B89BD4"/>
    <w:lvl w:ilvl="0" w:tplc="176275A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DB75088"/>
    <w:multiLevelType w:val="hybridMultilevel"/>
    <w:tmpl w:val="0206F788"/>
    <w:lvl w:ilvl="0" w:tplc="F1CCD990"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E4"/>
    <w:rsid w:val="00004387"/>
    <w:rsid w:val="00012CF3"/>
    <w:rsid w:val="00016C8E"/>
    <w:rsid w:val="00041DF1"/>
    <w:rsid w:val="0005134C"/>
    <w:rsid w:val="000570AE"/>
    <w:rsid w:val="00083C0E"/>
    <w:rsid w:val="0009061D"/>
    <w:rsid w:val="000B7ABD"/>
    <w:rsid w:val="000C2F13"/>
    <w:rsid w:val="000F24BF"/>
    <w:rsid w:val="000F2CF5"/>
    <w:rsid w:val="000F4714"/>
    <w:rsid w:val="000F6F54"/>
    <w:rsid w:val="000F7250"/>
    <w:rsid w:val="0010215D"/>
    <w:rsid w:val="00147464"/>
    <w:rsid w:val="00154D78"/>
    <w:rsid w:val="001728B7"/>
    <w:rsid w:val="0018207B"/>
    <w:rsid w:val="00182F10"/>
    <w:rsid w:val="00186FF5"/>
    <w:rsid w:val="001A6ACF"/>
    <w:rsid w:val="001B21EB"/>
    <w:rsid w:val="001B6209"/>
    <w:rsid w:val="001C3FA3"/>
    <w:rsid w:val="002232AF"/>
    <w:rsid w:val="00232466"/>
    <w:rsid w:val="002406FD"/>
    <w:rsid w:val="002512B1"/>
    <w:rsid w:val="002676AB"/>
    <w:rsid w:val="00267EE4"/>
    <w:rsid w:val="00281B28"/>
    <w:rsid w:val="0028799A"/>
    <w:rsid w:val="002B76BA"/>
    <w:rsid w:val="002C222B"/>
    <w:rsid w:val="002D1DC2"/>
    <w:rsid w:val="002D5479"/>
    <w:rsid w:val="003361B4"/>
    <w:rsid w:val="003458BB"/>
    <w:rsid w:val="003559D3"/>
    <w:rsid w:val="003740E4"/>
    <w:rsid w:val="00384EE0"/>
    <w:rsid w:val="00393A87"/>
    <w:rsid w:val="00396733"/>
    <w:rsid w:val="00396D49"/>
    <w:rsid w:val="003A1F2E"/>
    <w:rsid w:val="003B001D"/>
    <w:rsid w:val="003B3FE4"/>
    <w:rsid w:val="003C7D9D"/>
    <w:rsid w:val="003D5C50"/>
    <w:rsid w:val="003D716F"/>
    <w:rsid w:val="003E492F"/>
    <w:rsid w:val="003E57E6"/>
    <w:rsid w:val="003E5F57"/>
    <w:rsid w:val="003E71CB"/>
    <w:rsid w:val="003F5887"/>
    <w:rsid w:val="003F5BA9"/>
    <w:rsid w:val="00411B58"/>
    <w:rsid w:val="00421C2D"/>
    <w:rsid w:val="00424B12"/>
    <w:rsid w:val="00456BD3"/>
    <w:rsid w:val="0046652E"/>
    <w:rsid w:val="004719CF"/>
    <w:rsid w:val="004E4008"/>
    <w:rsid w:val="004E4094"/>
    <w:rsid w:val="00526F78"/>
    <w:rsid w:val="00536DFF"/>
    <w:rsid w:val="00543B55"/>
    <w:rsid w:val="00554E79"/>
    <w:rsid w:val="00555332"/>
    <w:rsid w:val="005574A3"/>
    <w:rsid w:val="00573791"/>
    <w:rsid w:val="00575A07"/>
    <w:rsid w:val="00591C43"/>
    <w:rsid w:val="005A3E56"/>
    <w:rsid w:val="005A6BFB"/>
    <w:rsid w:val="005E1414"/>
    <w:rsid w:val="005E32B0"/>
    <w:rsid w:val="005F6E47"/>
    <w:rsid w:val="0061703A"/>
    <w:rsid w:val="00631520"/>
    <w:rsid w:val="0063796A"/>
    <w:rsid w:val="00645AF7"/>
    <w:rsid w:val="00657376"/>
    <w:rsid w:val="006578C7"/>
    <w:rsid w:val="00657CFC"/>
    <w:rsid w:val="0067284F"/>
    <w:rsid w:val="00674C2D"/>
    <w:rsid w:val="00675150"/>
    <w:rsid w:val="0067656E"/>
    <w:rsid w:val="006A3385"/>
    <w:rsid w:val="006B1098"/>
    <w:rsid w:val="006B5466"/>
    <w:rsid w:val="006E3F37"/>
    <w:rsid w:val="0070680D"/>
    <w:rsid w:val="0072468C"/>
    <w:rsid w:val="007272E4"/>
    <w:rsid w:val="00735E7E"/>
    <w:rsid w:val="00740A4E"/>
    <w:rsid w:val="007744E7"/>
    <w:rsid w:val="00782157"/>
    <w:rsid w:val="007A2914"/>
    <w:rsid w:val="007A3F27"/>
    <w:rsid w:val="007A6174"/>
    <w:rsid w:val="007F1302"/>
    <w:rsid w:val="007F43F7"/>
    <w:rsid w:val="008143D0"/>
    <w:rsid w:val="008153AD"/>
    <w:rsid w:val="0082005C"/>
    <w:rsid w:val="008276A3"/>
    <w:rsid w:val="00844CDA"/>
    <w:rsid w:val="00844F84"/>
    <w:rsid w:val="00845139"/>
    <w:rsid w:val="0086695F"/>
    <w:rsid w:val="00877FAE"/>
    <w:rsid w:val="00886D65"/>
    <w:rsid w:val="00892659"/>
    <w:rsid w:val="008A04A0"/>
    <w:rsid w:val="008B3694"/>
    <w:rsid w:val="008D0BD5"/>
    <w:rsid w:val="008E5C14"/>
    <w:rsid w:val="008F2782"/>
    <w:rsid w:val="008F56EB"/>
    <w:rsid w:val="009104A2"/>
    <w:rsid w:val="00921F96"/>
    <w:rsid w:val="00922BFF"/>
    <w:rsid w:val="00925512"/>
    <w:rsid w:val="0093376B"/>
    <w:rsid w:val="00933CCE"/>
    <w:rsid w:val="009365B1"/>
    <w:rsid w:val="0095758E"/>
    <w:rsid w:val="00961F20"/>
    <w:rsid w:val="00971F92"/>
    <w:rsid w:val="009A0A0D"/>
    <w:rsid w:val="009A72DA"/>
    <w:rsid w:val="009B6C99"/>
    <w:rsid w:val="009C7333"/>
    <w:rsid w:val="009D0209"/>
    <w:rsid w:val="009D1ED1"/>
    <w:rsid w:val="009D46C1"/>
    <w:rsid w:val="009F6DA2"/>
    <w:rsid w:val="00A06257"/>
    <w:rsid w:val="00A1221B"/>
    <w:rsid w:val="00A1454F"/>
    <w:rsid w:val="00A14AF8"/>
    <w:rsid w:val="00A43588"/>
    <w:rsid w:val="00A4766D"/>
    <w:rsid w:val="00A479EE"/>
    <w:rsid w:val="00A51046"/>
    <w:rsid w:val="00A53477"/>
    <w:rsid w:val="00A55381"/>
    <w:rsid w:val="00A65A76"/>
    <w:rsid w:val="00A918D6"/>
    <w:rsid w:val="00A95391"/>
    <w:rsid w:val="00AC7056"/>
    <w:rsid w:val="00AD0B9A"/>
    <w:rsid w:val="00AD0E39"/>
    <w:rsid w:val="00AD6E55"/>
    <w:rsid w:val="00AE17EA"/>
    <w:rsid w:val="00AF22F5"/>
    <w:rsid w:val="00B01F05"/>
    <w:rsid w:val="00B02819"/>
    <w:rsid w:val="00B03700"/>
    <w:rsid w:val="00B12CEF"/>
    <w:rsid w:val="00B16AD4"/>
    <w:rsid w:val="00B176F1"/>
    <w:rsid w:val="00B261DA"/>
    <w:rsid w:val="00B40C81"/>
    <w:rsid w:val="00B50D8D"/>
    <w:rsid w:val="00B55D11"/>
    <w:rsid w:val="00B87F79"/>
    <w:rsid w:val="00BB0062"/>
    <w:rsid w:val="00BD7349"/>
    <w:rsid w:val="00BE2907"/>
    <w:rsid w:val="00C04EB5"/>
    <w:rsid w:val="00C3118D"/>
    <w:rsid w:val="00C332E4"/>
    <w:rsid w:val="00C36569"/>
    <w:rsid w:val="00C52A1D"/>
    <w:rsid w:val="00C65379"/>
    <w:rsid w:val="00C76D7E"/>
    <w:rsid w:val="00C91EBF"/>
    <w:rsid w:val="00CA78A2"/>
    <w:rsid w:val="00CC6AB0"/>
    <w:rsid w:val="00CF07C3"/>
    <w:rsid w:val="00CF7A4F"/>
    <w:rsid w:val="00D1602F"/>
    <w:rsid w:val="00D228C3"/>
    <w:rsid w:val="00D27F19"/>
    <w:rsid w:val="00D32083"/>
    <w:rsid w:val="00D3400C"/>
    <w:rsid w:val="00D35C89"/>
    <w:rsid w:val="00D3788B"/>
    <w:rsid w:val="00D5108D"/>
    <w:rsid w:val="00D61DD4"/>
    <w:rsid w:val="00D630B9"/>
    <w:rsid w:val="00DA7E52"/>
    <w:rsid w:val="00DB140C"/>
    <w:rsid w:val="00DC29C1"/>
    <w:rsid w:val="00E0377A"/>
    <w:rsid w:val="00E11270"/>
    <w:rsid w:val="00E17007"/>
    <w:rsid w:val="00E332C7"/>
    <w:rsid w:val="00E43D20"/>
    <w:rsid w:val="00E56A78"/>
    <w:rsid w:val="00EA1645"/>
    <w:rsid w:val="00EA1AFC"/>
    <w:rsid w:val="00EA4336"/>
    <w:rsid w:val="00EA4F07"/>
    <w:rsid w:val="00EA70CF"/>
    <w:rsid w:val="00EC021F"/>
    <w:rsid w:val="00EC413F"/>
    <w:rsid w:val="00ED2327"/>
    <w:rsid w:val="00ED4B04"/>
    <w:rsid w:val="00EE1D0F"/>
    <w:rsid w:val="00EF1490"/>
    <w:rsid w:val="00F161B0"/>
    <w:rsid w:val="00F45EB8"/>
    <w:rsid w:val="00F529D0"/>
    <w:rsid w:val="00F56652"/>
    <w:rsid w:val="00F60D58"/>
    <w:rsid w:val="00F610F4"/>
    <w:rsid w:val="00F64D28"/>
    <w:rsid w:val="00F72439"/>
    <w:rsid w:val="00F74C38"/>
    <w:rsid w:val="00F775A5"/>
    <w:rsid w:val="00F94CDC"/>
    <w:rsid w:val="00FB1B6F"/>
    <w:rsid w:val="00FB5320"/>
    <w:rsid w:val="00FB73B3"/>
    <w:rsid w:val="00FC510F"/>
    <w:rsid w:val="00FD53E4"/>
    <w:rsid w:val="00FD7B25"/>
    <w:rsid w:val="00FF5329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A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"/>
    <w:basedOn w:val="a"/>
    <w:link w:val="a4"/>
    <w:uiPriority w:val="99"/>
    <w:rsid w:val="00D630B9"/>
    <w:pPr>
      <w:spacing w:before="60" w:after="60" w:line="240" w:lineRule="auto"/>
      <w:ind w:left="57" w:right="57"/>
    </w:pPr>
    <w:rPr>
      <w:rFonts w:ascii="Arial" w:eastAsia="Times New Roman" w:hAnsi="Arial" w:cs="Arial"/>
      <w:sz w:val="16"/>
      <w:szCs w:val="16"/>
      <w:lang w:eastAsia="uk-UA"/>
    </w:rPr>
  </w:style>
  <w:style w:type="character" w:customStyle="1" w:styleId="a4">
    <w:name w:val="Таблиц Знак"/>
    <w:basedOn w:val="a0"/>
    <w:link w:val="a3"/>
    <w:uiPriority w:val="99"/>
    <w:locked/>
    <w:rsid w:val="00D630B9"/>
    <w:rPr>
      <w:rFonts w:ascii="Arial" w:hAnsi="Arial" w:cs="Arial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rsid w:val="0092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9104A2"/>
    <w:rPr>
      <w:color w:val="0000FF"/>
      <w:u w:val="single"/>
    </w:rPr>
  </w:style>
  <w:style w:type="table" w:styleId="a7">
    <w:name w:val="Table Grid"/>
    <w:basedOn w:val="a1"/>
    <w:uiPriority w:val="39"/>
    <w:locked/>
    <w:rsid w:val="00D3208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A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"/>
    <w:basedOn w:val="a"/>
    <w:link w:val="a4"/>
    <w:uiPriority w:val="99"/>
    <w:rsid w:val="00D630B9"/>
    <w:pPr>
      <w:spacing w:before="60" w:after="60" w:line="240" w:lineRule="auto"/>
      <w:ind w:left="57" w:right="57"/>
    </w:pPr>
    <w:rPr>
      <w:rFonts w:ascii="Arial" w:eastAsia="Times New Roman" w:hAnsi="Arial" w:cs="Arial"/>
      <w:sz w:val="16"/>
      <w:szCs w:val="16"/>
      <w:lang w:eastAsia="uk-UA"/>
    </w:rPr>
  </w:style>
  <w:style w:type="character" w:customStyle="1" w:styleId="a4">
    <w:name w:val="Таблиц Знак"/>
    <w:basedOn w:val="a0"/>
    <w:link w:val="a3"/>
    <w:uiPriority w:val="99"/>
    <w:locked/>
    <w:rsid w:val="00D630B9"/>
    <w:rPr>
      <w:rFonts w:ascii="Arial" w:hAnsi="Arial" w:cs="Arial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rsid w:val="0092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9104A2"/>
    <w:rPr>
      <w:color w:val="0000FF"/>
      <w:u w:val="single"/>
    </w:rPr>
  </w:style>
  <w:style w:type="table" w:styleId="a7">
    <w:name w:val="Table Grid"/>
    <w:basedOn w:val="a1"/>
    <w:uiPriority w:val="39"/>
    <w:locked/>
    <w:rsid w:val="00D3208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Інститут сільського господарства Карпатського регіону НААН має наміри отримати дозвіл на викиди забруднюючих речовин  в атмосферне повітря</vt:lpstr>
      <vt:lpstr>Інститут сільського господарства Карпатського регіону НААН має наміри отримати дозвіл на викиди забруднюючих речовин  в атмосферне повітря</vt:lpstr>
    </vt:vector>
  </TitlesOfParts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Інститут сільського господарства Карпатського регіону НААН має наміри отримати дозвіл на викиди забруднюючих речовин  в атмосферне повітря</dc:title>
  <dc:creator>Admin</dc:creator>
  <cp:lastModifiedBy>user</cp:lastModifiedBy>
  <cp:revision>2</cp:revision>
  <cp:lastPrinted>2018-08-31T11:42:00Z</cp:lastPrinted>
  <dcterms:created xsi:type="dcterms:W3CDTF">2023-01-02T12:04:00Z</dcterms:created>
  <dcterms:modified xsi:type="dcterms:W3CDTF">2023-01-02T12:04:00Z</dcterms:modified>
</cp:coreProperties>
</file>