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579AC" w14:textId="77777777" w:rsidR="008C11E8" w:rsidRPr="008C11E8" w:rsidRDefault="008C11E8" w:rsidP="008C11E8">
      <w:pPr>
        <w:pStyle w:val="Default"/>
        <w:jc w:val="center"/>
        <w:rPr>
          <w:b/>
          <w:bCs/>
          <w:sz w:val="28"/>
          <w:szCs w:val="28"/>
        </w:rPr>
      </w:pPr>
      <w:r w:rsidRPr="008C11E8">
        <w:rPr>
          <w:b/>
          <w:bCs/>
          <w:sz w:val="28"/>
          <w:szCs w:val="28"/>
        </w:rPr>
        <w:t>Повідомлення про оприлюднення</w:t>
      </w:r>
    </w:p>
    <w:p w14:paraId="0B198704" w14:textId="77777777" w:rsidR="008C11E8" w:rsidRDefault="008C11E8" w:rsidP="008C11E8">
      <w:pPr>
        <w:pStyle w:val="Default"/>
        <w:jc w:val="center"/>
        <w:rPr>
          <w:b/>
          <w:bCs/>
          <w:sz w:val="28"/>
          <w:szCs w:val="28"/>
        </w:rPr>
      </w:pPr>
      <w:r w:rsidRPr="008C11E8">
        <w:rPr>
          <w:b/>
          <w:bCs/>
          <w:sz w:val="28"/>
          <w:szCs w:val="28"/>
        </w:rPr>
        <w:t>звіту пр</w:t>
      </w:r>
      <w:r>
        <w:rPr>
          <w:b/>
          <w:bCs/>
          <w:sz w:val="28"/>
          <w:szCs w:val="28"/>
        </w:rPr>
        <w:t>о стратегічну екологічну оцінку</w:t>
      </w:r>
    </w:p>
    <w:p w14:paraId="6D5D5B86" w14:textId="77777777" w:rsidR="000B4E87" w:rsidRPr="008C11E8" w:rsidRDefault="000B4E87" w:rsidP="008C11E8">
      <w:pPr>
        <w:pStyle w:val="Default"/>
        <w:jc w:val="center"/>
        <w:rPr>
          <w:sz w:val="28"/>
          <w:szCs w:val="28"/>
        </w:rPr>
      </w:pPr>
    </w:p>
    <w:p w14:paraId="318D10ED" w14:textId="6892B744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b/>
          <w:bCs/>
          <w:sz w:val="28"/>
          <w:szCs w:val="28"/>
        </w:rPr>
        <w:t>1. Повна назва документа</w:t>
      </w:r>
      <w:r w:rsidR="000B4E87">
        <w:rPr>
          <w:b/>
          <w:bCs/>
          <w:sz w:val="28"/>
          <w:szCs w:val="28"/>
        </w:rPr>
        <w:t xml:space="preserve"> державного планування</w:t>
      </w:r>
      <w:r w:rsidRPr="008C11E8">
        <w:rPr>
          <w:b/>
          <w:bCs/>
          <w:sz w:val="28"/>
          <w:szCs w:val="28"/>
        </w:rPr>
        <w:t xml:space="preserve">: </w:t>
      </w:r>
      <w:r w:rsidRPr="008C11E8">
        <w:rPr>
          <w:sz w:val="28"/>
          <w:szCs w:val="28"/>
        </w:rPr>
        <w:t>Стратегія розвитку туризму міста Вінниці до 2030 року</w:t>
      </w:r>
      <w:r>
        <w:rPr>
          <w:sz w:val="28"/>
          <w:szCs w:val="28"/>
        </w:rPr>
        <w:t xml:space="preserve">. </w:t>
      </w:r>
      <w:r w:rsidRPr="008C11E8">
        <w:rPr>
          <w:sz w:val="28"/>
          <w:szCs w:val="28"/>
        </w:rPr>
        <w:t>В звіті про стратегічну екологічну оцінку,</w:t>
      </w:r>
      <w:r w:rsidR="000B4E87">
        <w:rPr>
          <w:sz w:val="28"/>
          <w:szCs w:val="28"/>
        </w:rPr>
        <w:t xml:space="preserve"> </w:t>
      </w:r>
      <w:r w:rsidRPr="008C11E8">
        <w:rPr>
          <w:sz w:val="28"/>
          <w:szCs w:val="28"/>
        </w:rPr>
        <w:t xml:space="preserve">проведена оцінка впливу </w:t>
      </w:r>
      <w:r w:rsidR="001241F3" w:rsidRPr="001241F3">
        <w:rPr>
          <w:sz w:val="28"/>
          <w:szCs w:val="28"/>
        </w:rPr>
        <w:t xml:space="preserve">від реалізації </w:t>
      </w:r>
      <w:r w:rsidR="001241F3" w:rsidRPr="000D239E">
        <w:rPr>
          <w:b/>
          <w:sz w:val="28"/>
          <w:szCs w:val="28"/>
        </w:rPr>
        <w:t>Стратегії</w:t>
      </w:r>
      <w:r w:rsidR="001241F3" w:rsidRPr="001241F3">
        <w:rPr>
          <w:sz w:val="28"/>
          <w:szCs w:val="28"/>
        </w:rPr>
        <w:t xml:space="preserve"> </w:t>
      </w:r>
      <w:r w:rsidR="000D239E" w:rsidRPr="008C11E8">
        <w:rPr>
          <w:b/>
          <w:sz w:val="28"/>
          <w:szCs w:val="28"/>
        </w:rPr>
        <w:t>розвитку туризму міста Вінниці до 2030 року</w:t>
      </w:r>
      <w:r w:rsidR="000D239E" w:rsidRPr="008C11E8">
        <w:rPr>
          <w:sz w:val="28"/>
          <w:szCs w:val="28"/>
        </w:rPr>
        <w:t xml:space="preserve"> </w:t>
      </w:r>
      <w:r w:rsidRPr="008C11E8">
        <w:rPr>
          <w:sz w:val="28"/>
          <w:szCs w:val="28"/>
        </w:rPr>
        <w:t xml:space="preserve">на складові довкілля (вплив на атмосферне повітря, воду, ґрунти, природні ресурси, флору і фауну), а також на стан здоров’я та добробут населення (соціально-економічні наслідки, поводження з відходами, транспорт, розвиток інфраструктури, естетичні характеристики території, використання ландшафтів для рекреаційних цілей тощо). </w:t>
      </w:r>
    </w:p>
    <w:p w14:paraId="0BCF27A5" w14:textId="77777777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b/>
          <w:bCs/>
          <w:sz w:val="28"/>
          <w:szCs w:val="28"/>
        </w:rPr>
        <w:t xml:space="preserve">2. Орган, що прийматиме рішення про затвердження документа державного планування: </w:t>
      </w:r>
      <w:r w:rsidRPr="008C11E8">
        <w:rPr>
          <w:sz w:val="28"/>
          <w:szCs w:val="28"/>
        </w:rPr>
        <w:t xml:space="preserve">Вінницька міська рада. </w:t>
      </w:r>
    </w:p>
    <w:p w14:paraId="2530ACBA" w14:textId="77777777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b/>
          <w:bCs/>
          <w:sz w:val="28"/>
          <w:szCs w:val="28"/>
        </w:rPr>
        <w:t xml:space="preserve">3. Передбачувана процедура громадського обговорення, у тому числі: </w:t>
      </w:r>
    </w:p>
    <w:p w14:paraId="74E25041" w14:textId="7F4A6685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sz w:val="28"/>
          <w:szCs w:val="28"/>
        </w:rPr>
        <w:t xml:space="preserve">а) </w:t>
      </w:r>
      <w:r w:rsidRPr="008C11E8">
        <w:rPr>
          <w:b/>
          <w:bCs/>
          <w:sz w:val="28"/>
          <w:szCs w:val="28"/>
        </w:rPr>
        <w:t>дата початку та строки здійснення процедури</w:t>
      </w:r>
      <w:r w:rsidRPr="008C11E8">
        <w:rPr>
          <w:sz w:val="28"/>
          <w:szCs w:val="28"/>
        </w:rPr>
        <w:t>: громадське обго</w:t>
      </w:r>
      <w:r w:rsidR="009F722C">
        <w:rPr>
          <w:sz w:val="28"/>
          <w:szCs w:val="28"/>
        </w:rPr>
        <w:t>ворення починається з 31</w:t>
      </w:r>
      <w:r w:rsidRPr="008C11E8">
        <w:rPr>
          <w:sz w:val="28"/>
          <w:szCs w:val="28"/>
        </w:rPr>
        <w:t xml:space="preserve"> </w:t>
      </w:r>
      <w:r w:rsidR="009F722C">
        <w:rPr>
          <w:sz w:val="28"/>
          <w:szCs w:val="28"/>
        </w:rPr>
        <w:t>липня 2020 року та триває до 31</w:t>
      </w:r>
      <w:r w:rsidRPr="008C11E8">
        <w:rPr>
          <w:sz w:val="28"/>
          <w:szCs w:val="28"/>
        </w:rPr>
        <w:t xml:space="preserve"> </w:t>
      </w:r>
      <w:r w:rsidR="009F722C">
        <w:rPr>
          <w:sz w:val="28"/>
          <w:szCs w:val="28"/>
        </w:rPr>
        <w:t>серпня</w:t>
      </w:r>
      <w:r w:rsidRPr="008C11E8">
        <w:rPr>
          <w:sz w:val="28"/>
          <w:szCs w:val="28"/>
        </w:rPr>
        <w:t xml:space="preserve"> 2020 р. </w:t>
      </w:r>
    </w:p>
    <w:p w14:paraId="292DB4A4" w14:textId="644BF8C5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sz w:val="28"/>
          <w:szCs w:val="28"/>
        </w:rPr>
        <w:t xml:space="preserve">б) </w:t>
      </w:r>
      <w:r w:rsidRPr="008C11E8">
        <w:rPr>
          <w:b/>
          <w:bCs/>
          <w:sz w:val="28"/>
          <w:szCs w:val="28"/>
        </w:rPr>
        <w:t>способи участі громадськості (надання письмових зауважень і пропозицій, громадські слухання тощо)</w:t>
      </w:r>
      <w:r w:rsidRPr="008C11E8">
        <w:rPr>
          <w:sz w:val="28"/>
          <w:szCs w:val="28"/>
        </w:rPr>
        <w:t>: зауваження і пропозиції громадськості надаються:</w:t>
      </w:r>
      <w:r w:rsidR="009F722C">
        <w:rPr>
          <w:sz w:val="28"/>
          <w:szCs w:val="28"/>
        </w:rPr>
        <w:t xml:space="preserve"> </w:t>
      </w:r>
      <w:r w:rsidRPr="008C11E8">
        <w:rPr>
          <w:sz w:val="28"/>
          <w:szCs w:val="28"/>
        </w:rPr>
        <w:t xml:space="preserve">у письмовому вигляді - особисто або через уповноваженого представника із зазначенням прізвища, ім’я та по-батькові, місця проживання, особистого підпису; від юридичних осіб – із зазначенням їх найменування, місця знаходження, посади і особистого підпису керівника; у електронному вигляді . </w:t>
      </w:r>
    </w:p>
    <w:p w14:paraId="5977C820" w14:textId="689DE950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sz w:val="28"/>
          <w:szCs w:val="28"/>
        </w:rPr>
        <w:t xml:space="preserve">в) </w:t>
      </w:r>
      <w:r w:rsidRPr="008C11E8">
        <w:rPr>
          <w:b/>
          <w:bCs/>
          <w:sz w:val="28"/>
          <w:szCs w:val="28"/>
        </w:rPr>
        <w:t>дату, час і місце проведення запланованих громадських слухань (у разі проведення</w:t>
      </w:r>
      <w:r w:rsidRPr="008C11E8">
        <w:rPr>
          <w:sz w:val="28"/>
          <w:szCs w:val="28"/>
        </w:rPr>
        <w:t xml:space="preserve">): - </w:t>
      </w:r>
      <w:r w:rsidR="009F722C">
        <w:rPr>
          <w:sz w:val="28"/>
          <w:szCs w:val="28"/>
        </w:rPr>
        <w:t>будуть повідомлені додатково</w:t>
      </w:r>
      <w:r w:rsidRPr="008C11E8">
        <w:rPr>
          <w:sz w:val="28"/>
          <w:szCs w:val="28"/>
        </w:rPr>
        <w:t xml:space="preserve"> . </w:t>
      </w:r>
    </w:p>
    <w:p w14:paraId="63455794" w14:textId="057AD23F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b/>
          <w:bCs/>
          <w:sz w:val="28"/>
          <w:szCs w:val="28"/>
        </w:rPr>
        <w:t xml:space="preserve"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</w:t>
      </w:r>
      <w:r w:rsidR="004C78D1">
        <w:rPr>
          <w:b/>
          <w:bCs/>
          <w:sz w:val="28"/>
          <w:szCs w:val="28"/>
        </w:rPr>
        <w:t>документа державного планування</w:t>
      </w:r>
      <w:r w:rsidRPr="008C11E8">
        <w:rPr>
          <w:sz w:val="28"/>
          <w:szCs w:val="28"/>
        </w:rPr>
        <w:t xml:space="preserve">: Департамент </w:t>
      </w:r>
      <w:r w:rsidR="004C78D1" w:rsidRPr="004C78D1">
        <w:rPr>
          <w:sz w:val="28"/>
          <w:szCs w:val="28"/>
        </w:rPr>
        <w:t>маркетингу міста та туризму Вінницької міської ради</w:t>
      </w:r>
      <w:r w:rsidR="00361E46">
        <w:rPr>
          <w:sz w:val="28"/>
          <w:szCs w:val="28"/>
        </w:rPr>
        <w:t>, за адресою</w:t>
      </w:r>
      <w:r w:rsidRPr="008C11E8">
        <w:rPr>
          <w:sz w:val="28"/>
          <w:szCs w:val="28"/>
        </w:rPr>
        <w:t xml:space="preserve">: 21050 м. Вінниця, вул. </w:t>
      </w:r>
      <w:r w:rsidR="004C78D1">
        <w:rPr>
          <w:sz w:val="28"/>
          <w:szCs w:val="28"/>
        </w:rPr>
        <w:t>Соборна, буд. 59</w:t>
      </w:r>
      <w:r w:rsidR="00361E46">
        <w:rPr>
          <w:sz w:val="28"/>
          <w:szCs w:val="28"/>
        </w:rPr>
        <w:t>,</w:t>
      </w:r>
      <w:r w:rsidRPr="008C11E8">
        <w:rPr>
          <w:sz w:val="28"/>
          <w:szCs w:val="28"/>
        </w:rPr>
        <w:t xml:space="preserve"> тел: 0432-</w:t>
      </w:r>
      <w:r w:rsidR="004C78D1">
        <w:rPr>
          <w:sz w:val="28"/>
          <w:szCs w:val="28"/>
        </w:rPr>
        <w:t>507585</w:t>
      </w:r>
      <w:r w:rsidRPr="008C11E8">
        <w:rPr>
          <w:sz w:val="28"/>
          <w:szCs w:val="28"/>
        </w:rPr>
        <w:t>,</w:t>
      </w:r>
      <w:r w:rsidR="004C78D1">
        <w:rPr>
          <w:sz w:val="28"/>
          <w:szCs w:val="28"/>
        </w:rPr>
        <w:t xml:space="preserve"> </w:t>
      </w:r>
      <w:r w:rsidR="00361E46">
        <w:rPr>
          <w:sz w:val="28"/>
          <w:szCs w:val="28"/>
        </w:rPr>
        <w:t>E-</w:t>
      </w:r>
      <w:r w:rsidR="00361E46">
        <w:rPr>
          <w:sz w:val="28"/>
          <w:szCs w:val="28"/>
          <w:lang w:val="en-US"/>
        </w:rPr>
        <w:t>m</w:t>
      </w:r>
      <w:r w:rsidR="00361E46">
        <w:rPr>
          <w:sz w:val="28"/>
          <w:szCs w:val="28"/>
        </w:rPr>
        <w:t>ail</w:t>
      </w:r>
      <w:r w:rsidRPr="008C11E8">
        <w:rPr>
          <w:sz w:val="28"/>
          <w:szCs w:val="28"/>
        </w:rPr>
        <w:t xml:space="preserve">: </w:t>
      </w:r>
      <w:r w:rsidR="004C78D1" w:rsidRPr="004C78D1">
        <w:rPr>
          <w:sz w:val="28"/>
          <w:szCs w:val="28"/>
        </w:rPr>
        <w:t>VisitVinnytsia@vmr.gov.ua</w:t>
      </w:r>
      <w:r w:rsidRPr="008C11E8">
        <w:rPr>
          <w:sz w:val="28"/>
          <w:szCs w:val="28"/>
        </w:rPr>
        <w:t xml:space="preserve">, </w:t>
      </w:r>
      <w:r w:rsidR="004C78D1">
        <w:rPr>
          <w:sz w:val="28"/>
          <w:szCs w:val="28"/>
        </w:rPr>
        <w:t>в</w:t>
      </w:r>
      <w:r w:rsidRPr="008C11E8">
        <w:rPr>
          <w:sz w:val="28"/>
          <w:szCs w:val="28"/>
        </w:rPr>
        <w:t xml:space="preserve">ідповідальний за організацію розгляду – </w:t>
      </w:r>
      <w:r w:rsidR="004C78D1">
        <w:rPr>
          <w:sz w:val="28"/>
          <w:szCs w:val="28"/>
        </w:rPr>
        <w:t xml:space="preserve">заступник директора, </w:t>
      </w:r>
      <w:r w:rsidR="004C78D1" w:rsidRPr="004C78D1">
        <w:rPr>
          <w:sz w:val="28"/>
          <w:szCs w:val="28"/>
        </w:rPr>
        <w:t>начальник відділу розвитку туризму</w:t>
      </w:r>
      <w:r w:rsidRPr="008C11E8"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д</w:t>
      </w:r>
      <w:r w:rsidR="004C78D1" w:rsidRPr="004C78D1">
        <w:rPr>
          <w:sz w:val="28"/>
          <w:szCs w:val="28"/>
        </w:rPr>
        <w:t>епартамент</w:t>
      </w:r>
      <w:r w:rsidR="004C78D1">
        <w:rPr>
          <w:sz w:val="28"/>
          <w:szCs w:val="28"/>
        </w:rPr>
        <w:t>у</w:t>
      </w:r>
      <w:r w:rsidR="004C78D1" w:rsidRPr="004C78D1">
        <w:rPr>
          <w:sz w:val="28"/>
          <w:szCs w:val="28"/>
        </w:rPr>
        <w:t xml:space="preserve"> маркетингу міста та туризму Вінницької міської ради</w:t>
      </w:r>
      <w:r w:rsidR="004C78D1">
        <w:rPr>
          <w:sz w:val="28"/>
          <w:szCs w:val="28"/>
        </w:rPr>
        <w:t xml:space="preserve"> – </w:t>
      </w:r>
      <w:r w:rsidR="004C78D1" w:rsidRPr="004C78D1">
        <w:rPr>
          <w:sz w:val="28"/>
          <w:szCs w:val="28"/>
        </w:rPr>
        <w:t>Данілов Станіслав Васильович</w:t>
      </w:r>
    </w:p>
    <w:p w14:paraId="763DAE71" w14:textId="12110F66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sz w:val="28"/>
          <w:szCs w:val="28"/>
        </w:rPr>
        <w:t>ґ</w:t>
      </w:r>
      <w:r w:rsidRPr="008C11E8">
        <w:rPr>
          <w:b/>
          <w:bCs/>
          <w:sz w:val="28"/>
          <w:szCs w:val="28"/>
        </w:rPr>
        <w:t>) орган, до якого подаються зауваження і пропозиції, його поштов</w:t>
      </w:r>
      <w:r w:rsidR="00361E46">
        <w:rPr>
          <w:b/>
          <w:bCs/>
          <w:sz w:val="28"/>
          <w:szCs w:val="28"/>
        </w:rPr>
        <w:t>а</w:t>
      </w:r>
      <w:r w:rsidRPr="008C11E8">
        <w:rPr>
          <w:b/>
          <w:bCs/>
          <w:sz w:val="28"/>
          <w:szCs w:val="28"/>
        </w:rPr>
        <w:t xml:space="preserve"> та електронн</w:t>
      </w:r>
      <w:r w:rsidR="00361E46">
        <w:rPr>
          <w:b/>
          <w:bCs/>
          <w:sz w:val="28"/>
          <w:szCs w:val="28"/>
        </w:rPr>
        <w:t>а</w:t>
      </w:r>
      <w:r w:rsidRPr="008C11E8">
        <w:rPr>
          <w:b/>
          <w:bCs/>
          <w:sz w:val="28"/>
          <w:szCs w:val="28"/>
        </w:rPr>
        <w:t xml:space="preserve"> а</w:t>
      </w:r>
      <w:bookmarkStart w:id="0" w:name="_GoBack"/>
      <w:bookmarkEnd w:id="0"/>
      <w:r w:rsidRPr="008C11E8">
        <w:rPr>
          <w:b/>
          <w:bCs/>
          <w:sz w:val="28"/>
          <w:szCs w:val="28"/>
        </w:rPr>
        <w:t>дреси та строки подання зауважень і пропозицій:</w:t>
      </w:r>
      <w:r w:rsidR="004C78D1">
        <w:rPr>
          <w:b/>
          <w:bCs/>
          <w:sz w:val="28"/>
          <w:szCs w:val="28"/>
        </w:rPr>
        <w:t xml:space="preserve"> </w:t>
      </w:r>
      <w:r w:rsidRPr="008C11E8">
        <w:rPr>
          <w:sz w:val="28"/>
          <w:szCs w:val="28"/>
        </w:rPr>
        <w:t xml:space="preserve">Департамент </w:t>
      </w:r>
      <w:r w:rsidR="004C78D1">
        <w:rPr>
          <w:sz w:val="28"/>
          <w:szCs w:val="28"/>
        </w:rPr>
        <w:t>правової політики та якості</w:t>
      </w:r>
      <w:r w:rsidRPr="008C11E8">
        <w:rPr>
          <w:sz w:val="28"/>
          <w:szCs w:val="28"/>
        </w:rPr>
        <w:t xml:space="preserve"> Вінницької місь</w:t>
      </w:r>
      <w:r w:rsidR="004C78D1">
        <w:rPr>
          <w:sz w:val="28"/>
          <w:szCs w:val="28"/>
        </w:rPr>
        <w:t>кої ради, за адресою: 21050 м.</w:t>
      </w:r>
      <w:r w:rsidRPr="008C11E8">
        <w:rPr>
          <w:sz w:val="28"/>
          <w:szCs w:val="28"/>
        </w:rPr>
        <w:t xml:space="preserve">Вінниця, </w:t>
      </w:r>
      <w:r w:rsidR="004C78D1" w:rsidRPr="004C78D1">
        <w:rPr>
          <w:sz w:val="28"/>
          <w:szCs w:val="28"/>
        </w:rPr>
        <w:t>вул. Соборна, буд. 59</w:t>
      </w:r>
      <w:r w:rsidR="004C78D1">
        <w:rPr>
          <w:sz w:val="28"/>
          <w:szCs w:val="28"/>
        </w:rPr>
        <w:t xml:space="preserve">, </w:t>
      </w:r>
      <w:r w:rsidRPr="008C11E8">
        <w:rPr>
          <w:sz w:val="28"/>
          <w:szCs w:val="28"/>
        </w:rPr>
        <w:t>тел: 0432-</w:t>
      </w:r>
      <w:r w:rsidR="004C78D1">
        <w:rPr>
          <w:sz w:val="28"/>
          <w:szCs w:val="28"/>
        </w:rPr>
        <w:t>595155</w:t>
      </w:r>
      <w:r w:rsidRPr="008C11E8">
        <w:rPr>
          <w:sz w:val="28"/>
          <w:szCs w:val="28"/>
        </w:rPr>
        <w:t>,</w:t>
      </w:r>
      <w:r w:rsidR="004C78D1">
        <w:rPr>
          <w:sz w:val="28"/>
          <w:szCs w:val="28"/>
        </w:rPr>
        <w:t xml:space="preserve"> </w:t>
      </w:r>
      <w:r w:rsidRPr="008C11E8">
        <w:rPr>
          <w:sz w:val="28"/>
          <w:szCs w:val="28"/>
        </w:rPr>
        <w:t xml:space="preserve">E-Mail адреса: </w:t>
      </w:r>
      <w:r w:rsidR="004C78D1">
        <w:rPr>
          <w:sz w:val="28"/>
          <w:szCs w:val="28"/>
          <w:lang w:val="en-US"/>
        </w:rPr>
        <w:t>info</w:t>
      </w:r>
      <w:r w:rsidRPr="008C11E8">
        <w:rPr>
          <w:sz w:val="28"/>
          <w:szCs w:val="28"/>
        </w:rPr>
        <w:t>@vmr.gov.ua, або письмово у відділ звернень Вінницької міської ради, за адресою</w:t>
      </w:r>
      <w:r w:rsidR="004C78D1">
        <w:rPr>
          <w:sz w:val="28"/>
          <w:szCs w:val="28"/>
        </w:rPr>
        <w:t>:</w:t>
      </w:r>
      <w:r w:rsidRPr="008C11E8">
        <w:rPr>
          <w:sz w:val="28"/>
          <w:szCs w:val="28"/>
        </w:rPr>
        <w:t xml:space="preserve"> м. Вінниця, вул. Соборна, 59. Строки подання </w:t>
      </w:r>
      <w:r w:rsidR="004C78D1" w:rsidRPr="008C11E8">
        <w:rPr>
          <w:sz w:val="28"/>
          <w:szCs w:val="28"/>
        </w:rPr>
        <w:t>зауважень</w:t>
      </w:r>
      <w:r w:rsidR="004C78D1">
        <w:rPr>
          <w:sz w:val="28"/>
          <w:szCs w:val="28"/>
        </w:rPr>
        <w:t xml:space="preserve"> та пропозицій</w:t>
      </w:r>
      <w:r w:rsidRPr="008C11E8">
        <w:rPr>
          <w:sz w:val="28"/>
          <w:szCs w:val="28"/>
        </w:rPr>
        <w:t xml:space="preserve">: до </w:t>
      </w:r>
      <w:r w:rsidR="004C78D1">
        <w:rPr>
          <w:sz w:val="28"/>
          <w:szCs w:val="28"/>
        </w:rPr>
        <w:t>31</w:t>
      </w:r>
      <w:r w:rsidRPr="008C11E8">
        <w:rPr>
          <w:sz w:val="28"/>
          <w:szCs w:val="28"/>
        </w:rPr>
        <w:t xml:space="preserve"> </w:t>
      </w:r>
      <w:r w:rsidR="004C78D1">
        <w:rPr>
          <w:sz w:val="28"/>
          <w:szCs w:val="28"/>
        </w:rPr>
        <w:t>серпня</w:t>
      </w:r>
      <w:r w:rsidRPr="008C11E8">
        <w:rPr>
          <w:sz w:val="28"/>
          <w:szCs w:val="28"/>
        </w:rPr>
        <w:t xml:space="preserve"> 2020 року включно. Пропозиції та зауваження подані після встановленого строку, не розглядаються. </w:t>
      </w:r>
    </w:p>
    <w:p w14:paraId="375A118C" w14:textId="77777777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sz w:val="28"/>
          <w:szCs w:val="28"/>
        </w:rPr>
        <w:t xml:space="preserve">д) </w:t>
      </w:r>
      <w:r w:rsidRPr="008C11E8">
        <w:rPr>
          <w:b/>
          <w:bCs/>
          <w:sz w:val="28"/>
          <w:szCs w:val="28"/>
        </w:rPr>
        <w:t xml:space="preserve">місцезнаходження наявної екологічної інформації, у тому числі пов’язаної зі здоров’ям населення, що стосується документа державного планування: </w:t>
      </w:r>
    </w:p>
    <w:p w14:paraId="1560024D" w14:textId="12E983AD" w:rsidR="008C11E8" w:rsidRPr="008C11E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sz w:val="28"/>
          <w:szCs w:val="28"/>
        </w:rPr>
        <w:t>Офіційн</w:t>
      </w:r>
      <w:r w:rsidR="00922A9B">
        <w:rPr>
          <w:sz w:val="28"/>
          <w:szCs w:val="28"/>
        </w:rPr>
        <w:t>ий веб</w:t>
      </w:r>
      <w:r w:rsidRPr="008C11E8">
        <w:rPr>
          <w:sz w:val="28"/>
          <w:szCs w:val="28"/>
        </w:rPr>
        <w:t xml:space="preserve">сайт </w:t>
      </w:r>
      <w:r w:rsidR="00922A9B">
        <w:rPr>
          <w:sz w:val="28"/>
          <w:szCs w:val="28"/>
        </w:rPr>
        <w:t xml:space="preserve">Вінницької міської ради </w:t>
      </w:r>
      <w:hyperlink r:id="rId8" w:history="1">
        <w:r w:rsidR="00922A9B" w:rsidRPr="00922A9B">
          <w:rPr>
            <w:rStyle w:val="a3"/>
            <w:sz w:val="28"/>
            <w:szCs w:val="28"/>
          </w:rPr>
          <w:t>www.vmr.gov.ua</w:t>
        </w:r>
      </w:hyperlink>
      <w:r w:rsidR="00922A9B" w:rsidRPr="00922A9B">
        <w:rPr>
          <w:sz w:val="28"/>
          <w:szCs w:val="28"/>
        </w:rPr>
        <w:t xml:space="preserve"> в розділі «Прозоре місто» – «Громадська участь» – «Громадські слухання».</w:t>
      </w:r>
      <w:r w:rsidRPr="008C11E8">
        <w:rPr>
          <w:sz w:val="28"/>
          <w:szCs w:val="28"/>
        </w:rPr>
        <w:t xml:space="preserve"> </w:t>
      </w:r>
    </w:p>
    <w:p w14:paraId="456A25EF" w14:textId="41D6E906" w:rsidR="007C1BC8" w:rsidRDefault="008C11E8" w:rsidP="008C11E8">
      <w:pPr>
        <w:pStyle w:val="Default"/>
        <w:jc w:val="both"/>
        <w:rPr>
          <w:sz w:val="28"/>
          <w:szCs w:val="28"/>
        </w:rPr>
      </w:pPr>
      <w:r w:rsidRPr="008C11E8">
        <w:rPr>
          <w:b/>
          <w:bCs/>
          <w:sz w:val="28"/>
          <w:szCs w:val="28"/>
        </w:rPr>
        <w:lastRenderedPageBreak/>
        <w:t xml:space="preserve">4 . Необхідність проведення транскордонних консультацій щодо проекту документа </w:t>
      </w:r>
      <w:r w:rsidR="007C1BC8" w:rsidRPr="008C11E8">
        <w:rPr>
          <w:b/>
          <w:bCs/>
          <w:sz w:val="28"/>
          <w:szCs w:val="28"/>
        </w:rPr>
        <w:t>державного</w:t>
      </w:r>
      <w:r w:rsidRPr="008C11E8">
        <w:rPr>
          <w:b/>
          <w:bCs/>
          <w:sz w:val="28"/>
          <w:szCs w:val="28"/>
        </w:rPr>
        <w:t xml:space="preserve"> планування:</w:t>
      </w:r>
      <w:r w:rsidRPr="008C11E8">
        <w:rPr>
          <w:sz w:val="28"/>
          <w:szCs w:val="28"/>
        </w:rPr>
        <w:t>- транскордонні консультації в рамках зазначеної СЕО не проводились.</w:t>
      </w:r>
      <w:r w:rsidR="007C1BC8">
        <w:rPr>
          <w:sz w:val="28"/>
          <w:szCs w:val="28"/>
        </w:rPr>
        <w:t xml:space="preserve"> </w:t>
      </w:r>
    </w:p>
    <w:p w14:paraId="2DE3387E" w14:textId="77777777" w:rsidR="007C1BC8" w:rsidRDefault="007C1BC8" w:rsidP="008C11E8">
      <w:pPr>
        <w:pStyle w:val="Default"/>
        <w:jc w:val="both"/>
        <w:rPr>
          <w:sz w:val="28"/>
          <w:szCs w:val="28"/>
        </w:rPr>
      </w:pPr>
    </w:p>
    <w:p w14:paraId="1F4500AB" w14:textId="143E1CCA" w:rsidR="008C11E8" w:rsidRPr="008C11E8" w:rsidRDefault="008C11E8" w:rsidP="007C1BC8">
      <w:pPr>
        <w:pStyle w:val="Default"/>
        <w:jc w:val="right"/>
        <w:rPr>
          <w:sz w:val="28"/>
          <w:szCs w:val="28"/>
        </w:rPr>
      </w:pPr>
      <w:r w:rsidRPr="008C11E8">
        <w:rPr>
          <w:sz w:val="28"/>
          <w:szCs w:val="28"/>
        </w:rPr>
        <w:t xml:space="preserve">Департамент правової політики та якості </w:t>
      </w:r>
    </w:p>
    <w:p w14:paraId="3537588B" w14:textId="77777777" w:rsidR="00832ACE" w:rsidRPr="008C11E8" w:rsidRDefault="008C11E8" w:rsidP="007C1BC8">
      <w:pPr>
        <w:jc w:val="right"/>
        <w:rPr>
          <w:rFonts w:ascii="Times New Roman" w:hAnsi="Times New Roman" w:cs="Times New Roman"/>
          <w:sz w:val="28"/>
          <w:szCs w:val="28"/>
        </w:rPr>
      </w:pPr>
      <w:r w:rsidRPr="008C11E8">
        <w:rPr>
          <w:rFonts w:ascii="Times New Roman" w:hAnsi="Times New Roman" w:cs="Times New Roman"/>
          <w:sz w:val="28"/>
          <w:szCs w:val="28"/>
        </w:rPr>
        <w:t>Вінницької міської ради</w:t>
      </w:r>
    </w:p>
    <w:sectPr w:rsidR="00832ACE" w:rsidRPr="008C1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E8"/>
    <w:rsid w:val="000B4E87"/>
    <w:rsid w:val="000D239E"/>
    <w:rsid w:val="001241F3"/>
    <w:rsid w:val="00361E46"/>
    <w:rsid w:val="004C78D1"/>
    <w:rsid w:val="007C1BC8"/>
    <w:rsid w:val="00832ACE"/>
    <w:rsid w:val="008C11E8"/>
    <w:rsid w:val="00922A9B"/>
    <w:rsid w:val="009F722C"/>
    <w:rsid w:val="00B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BFB0"/>
  <w15:chartTrackingRefBased/>
  <w15:docId w15:val="{C79B52C0-8883-4BF4-8D0E-15ED35F1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2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r.gov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22A8A7686AFA499E3FB2F96D9161ED" ma:contentTypeVersion="1" ma:contentTypeDescription="Створення нового документа." ma:contentTypeScope="" ma:versionID="61d89c9054d94e9879befc57d115af80">
  <xsd:schema xmlns:xsd="http://www.w3.org/2001/XMLSchema" xmlns:xs="http://www.w3.org/2001/XMLSchema" xmlns:p="http://schemas.microsoft.com/office/2006/metadata/properties" xmlns:ns2="48f22b61-280a-4072-9632-485e92ad8c5e" targetNamespace="http://schemas.microsoft.com/office/2006/metadata/properties" ma:root="true" ma:fieldsID="c827b1f3847b008b6914c5342f9ebd7f" ns2:_="">
    <xsd:import namespace="48f22b61-280a-4072-9632-485e92ad8c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2b61-280a-4072-9632-485e92ad8c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22b61-280a-4072-9632-485e92ad8c5e">AVDMNZEXTWN6-9-48181</_dlc_DocId>
    <_dlc_DocIdUrl xmlns="48f22b61-280a-4072-9632-485e92ad8c5e">
      <Url>http://dppya.vmr.gov.ua/_layouts/DocIdRedir.aspx?ID=AVDMNZEXTWN6-9-48181</Url>
      <Description>AVDMNZEXTWN6-9-48181</Description>
    </_dlc_DocIdUrl>
  </documentManagement>
</p:properties>
</file>

<file path=customXml/itemProps1.xml><?xml version="1.0" encoding="utf-8"?>
<ds:datastoreItem xmlns:ds="http://schemas.openxmlformats.org/officeDocument/2006/customXml" ds:itemID="{822B8792-6D69-4A00-8DEB-02DE57D9A9DA}"/>
</file>

<file path=customXml/itemProps2.xml><?xml version="1.0" encoding="utf-8"?>
<ds:datastoreItem xmlns:ds="http://schemas.openxmlformats.org/officeDocument/2006/customXml" ds:itemID="{81F17F59-7BB7-4193-AEB1-E17ED3AE23D0}"/>
</file>

<file path=customXml/itemProps3.xml><?xml version="1.0" encoding="utf-8"?>
<ds:datastoreItem xmlns:ds="http://schemas.openxmlformats.org/officeDocument/2006/customXml" ds:itemID="{F4F2D81D-EBBA-4694-8D6B-6BCD5D314D30}"/>
</file>

<file path=customXml/itemProps4.xml><?xml version="1.0" encoding="utf-8"?>
<ds:datastoreItem xmlns:ds="http://schemas.openxmlformats.org/officeDocument/2006/customXml" ds:itemID="{A0D73933-412B-4439-A269-A90308A84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Ольга Георгіївна</dc:creator>
  <cp:keywords/>
  <dc:description/>
  <cp:lastModifiedBy>Ситник Ольга Георгіївна</cp:lastModifiedBy>
  <cp:revision>9</cp:revision>
  <dcterms:created xsi:type="dcterms:W3CDTF">2020-07-30T07:06:00Z</dcterms:created>
  <dcterms:modified xsi:type="dcterms:W3CDTF">2020-07-30T07:48:00Z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0x010100FB22A8A7686AFA499E3FB2F96D9161ED</vt:lpwstr>
  </property>
  <property fmtid="{D5CDD505-2E9C-101B-9397-08002B2CF9AE}" pid="3" name="_dlc_DocIdItemGuid">
    <vt:lpwstr>c7817105-92bc-47b4-ae44-9aa1601ccb18</vt:lpwstr>
  </property>
</Properties>
</file>