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88" w:rsidRPr="00FB53FC" w:rsidRDefault="00FB53FC" w:rsidP="00FB53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B53F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ПОВІДОМЛЕННЯ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FB5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 оприлюднення та початок процедури розгляду та врахування пропозицій громадськості у проекті детального плану території житлової забудови з об’єктами громадського обслуговування в північно-східній частині с. </w:t>
      </w:r>
      <w:proofErr w:type="spellStart"/>
      <w:r w:rsidRPr="00FB5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Білогородки</w:t>
      </w:r>
      <w:proofErr w:type="spellEnd"/>
      <w:r w:rsidRPr="00FB5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Києво-Святошинського району Київської області, обмеженої вулицею Шевченка та вулицею Лікарською села Шевченкового </w:t>
      </w:r>
      <w:proofErr w:type="spellStart"/>
      <w:r w:rsidRPr="00FB5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Білогородської</w:t>
      </w:r>
      <w:proofErr w:type="spellEnd"/>
      <w:r w:rsidRPr="00FB5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сільської ради Києво-Святошинського району Київської області, що розроблений на підставі рішення сесії </w:t>
      </w:r>
      <w:proofErr w:type="spellStart"/>
      <w:r w:rsidRPr="00FB5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Білогородської</w:t>
      </w:r>
      <w:proofErr w:type="spellEnd"/>
      <w:r w:rsidRPr="00FB5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сільської ради від 28.02.2020 р. № 640 про розроблення детального плану території у с. </w:t>
      </w:r>
      <w:proofErr w:type="spellStart"/>
      <w:r w:rsidRPr="00FB5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Білогородці</w:t>
      </w:r>
      <w:proofErr w:type="spellEnd"/>
      <w:r w:rsidRPr="00FB5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5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Білогородської</w:t>
      </w:r>
      <w:proofErr w:type="spellEnd"/>
      <w:r w:rsidRPr="00FB5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сільської ради, та звіту про стратегічну екологічну оцінку до нього.</w:t>
      </w:r>
    </w:p>
    <w:p w:rsidR="00FB53FC" w:rsidRPr="00FB53FC" w:rsidRDefault="00FB53FC" w:rsidP="00FB5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B5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Замовник: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</w:t>
      </w:r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Виконавчий комітет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Білогородської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сільської ради.</w:t>
      </w:r>
    </w:p>
    <w:p w:rsidR="00FB53FC" w:rsidRPr="00FB53FC" w:rsidRDefault="00FB53FC" w:rsidP="00FB5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B5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Розробник: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</w:t>
      </w:r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ДП «Науково-дослідний і проектний інститут містобудування», м. Київ.</w:t>
      </w:r>
    </w:p>
    <w:p w:rsidR="00FB53FC" w:rsidRPr="00FB53FC" w:rsidRDefault="00FB53FC" w:rsidP="00FB5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B5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Орган, що прийматиме рішення про затвердження ДДП: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</w:t>
      </w:r>
      <w:bookmarkStart w:id="0" w:name="_GoBack"/>
      <w:bookmarkEnd w:id="0"/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Білогородська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сільська рада.</w:t>
      </w:r>
    </w:p>
    <w:p w:rsidR="00FB53FC" w:rsidRPr="00FB53FC" w:rsidRDefault="00FB53FC" w:rsidP="00FB5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B5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Детальний план території розроблений з метою: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</w:t>
      </w:r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уточнення положень генерального плану с.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Білогородка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(планувальної структури та функціонального використання території); визначення містобудівних умов та обмежень; визначення потреб в установах та об’єктах обслуговування, місць їх розташування; визначення напрямів, черговості та обсягів подальшої діяльності щодо попереднього проведення інженерного забезпечення території; створення транспортної інфраструктури та розміщення місць паркування т/з; охорони та поліпшення навколишнього середовища тощо.</w:t>
      </w:r>
    </w:p>
    <w:p w:rsidR="00FB53FC" w:rsidRPr="00FB53FC" w:rsidRDefault="00FB53FC" w:rsidP="00FB5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Склад та зміст містобудівної документації відповідає ДБН – Б.1.1-14:2012 «Склад та зміст детального плану території».</w:t>
      </w:r>
    </w:p>
    <w:p w:rsidR="00FB53FC" w:rsidRPr="00FB53FC" w:rsidRDefault="00FB53FC" w:rsidP="00FB5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B5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Мета стратегічної екологічної оцінки проекту детального плану території: </w:t>
      </w:r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сприяння сталому розвитку шляхом забезпечення охорони довкілля, безпеки життєдіяльності населення та охорони його здоров’я; інтегрування екологічних вимог під час розроблення та затвердження документів державного планування. Необхідність проведення транскордонних консультацій щодо проекту ДДП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відсутня.Наявна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екологічна інформація, у тому числі пов’язана зі здоров’ям населення, що стосується документа державного планування наведена у звіті про СЕО проекту ДДП, а також розміщена на офіційних веб-сайтах органів виконавчої влади у сфері охорони навколишнього природного середовища та охорони здоров’я.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</w:t>
      </w:r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Ознайомитися з проектом містобудівної документації та звітом про СЕО до нього можливо на офіційному веб-сайті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Білогородської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сільської ради або за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адресою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: Київська обл., Києво-Святошинський р-н, с.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Білогородка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, вул. Володимирська, буд. 33.Відповідальна особа за забезпечення організації розгляду пропозицій: архітектор виконавчого комітету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Білогородської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сільської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ради.Зауваження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та пропозиції приймаються у письмовому вигляді за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адресою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: 81400, Київська обл., Києво-Святошинський район, с.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Білогородка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, вул. Володимирська, 33, або на електронну адресу: bsrnp@ukr.net протягом 30 днів з дня оприлюднення повідомлення: з «20» червня 2020 р. по «19» липня 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</w:t>
      </w:r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р. Пропозиції, подані після встановленого строку, не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розглядаються.Громадські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слухання та презентація проекту містобудівної документації та СЕО до нього відбудеться за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адресою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: Київська обл., Києво-Святошинський р-н, с. </w:t>
      </w:r>
      <w:proofErr w:type="spellStart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Білогородка</w:t>
      </w:r>
      <w:proofErr w:type="spellEnd"/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, вул. Володимирська, буд. 33., приміщ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ення сільської ради «17» липня  </w:t>
      </w:r>
      <w:r w:rsidRPr="00FB53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2020 р. о 11.00 год.</w:t>
      </w:r>
    </w:p>
    <w:p w:rsidR="00FB53FC" w:rsidRDefault="00FB53FC"/>
    <w:sectPr w:rsidR="00FB53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DA"/>
    <w:rsid w:val="00726B0E"/>
    <w:rsid w:val="00A145DA"/>
    <w:rsid w:val="00CD7960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3FC"/>
    <w:rPr>
      <w:b/>
      <w:bCs/>
    </w:rPr>
  </w:style>
  <w:style w:type="paragraph" w:styleId="a4">
    <w:name w:val="Normal (Web)"/>
    <w:basedOn w:val="a"/>
    <w:uiPriority w:val="99"/>
    <w:semiHidden/>
    <w:unhideWhenUsed/>
    <w:rsid w:val="00FB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3FC"/>
    <w:rPr>
      <w:b/>
      <w:bCs/>
    </w:rPr>
  </w:style>
  <w:style w:type="paragraph" w:styleId="a4">
    <w:name w:val="Normal (Web)"/>
    <w:basedOn w:val="a"/>
    <w:uiPriority w:val="99"/>
    <w:semiHidden/>
    <w:unhideWhenUsed/>
    <w:rsid w:val="00FB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Вікторія Віталіївна</dc:creator>
  <cp:keywords/>
  <dc:description/>
  <cp:lastModifiedBy>Чередниченко Вікторія Віталіївна</cp:lastModifiedBy>
  <cp:revision>2</cp:revision>
  <dcterms:created xsi:type="dcterms:W3CDTF">2020-07-15T07:34:00Z</dcterms:created>
  <dcterms:modified xsi:type="dcterms:W3CDTF">2020-07-15T07:36:00Z</dcterms:modified>
</cp:coreProperties>
</file>