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AD" w:rsidRPr="0003356D" w:rsidRDefault="00FF3BAD" w:rsidP="00A15E6B">
      <w:pPr>
        <w:spacing w:line="240" w:lineRule="auto"/>
        <w:ind w:left="20"/>
        <w:jc w:val="center"/>
        <w:rPr>
          <w:sz w:val="26"/>
          <w:szCs w:val="26"/>
        </w:rPr>
      </w:pPr>
      <w:r w:rsidRPr="0003356D">
        <w:rPr>
          <w:rStyle w:val="32"/>
          <w:rFonts w:eastAsiaTheme="minorHAnsi"/>
          <w:bCs w:val="0"/>
          <w:sz w:val="26"/>
          <w:szCs w:val="26"/>
        </w:rPr>
        <w:t>ПОВІДОМЛЕННЯ</w:t>
      </w:r>
    </w:p>
    <w:p w:rsidR="00D912CF" w:rsidRPr="0003356D" w:rsidRDefault="00D912CF" w:rsidP="00A15E6B">
      <w:pPr>
        <w:spacing w:line="240" w:lineRule="auto"/>
        <w:rPr>
          <w:sz w:val="10"/>
          <w:szCs w:val="10"/>
        </w:rPr>
      </w:pPr>
    </w:p>
    <w:p w:rsidR="00FF3BAD" w:rsidRPr="0003356D" w:rsidRDefault="00FF3BAD" w:rsidP="00A26300">
      <w:pPr>
        <w:spacing w:after="6" w:line="240" w:lineRule="auto"/>
        <w:jc w:val="center"/>
        <w:rPr>
          <w:rStyle w:val="40"/>
          <w:rFonts w:eastAsiaTheme="minorHAnsi"/>
        </w:rPr>
      </w:pPr>
      <w:r w:rsidRPr="0003356D">
        <w:rPr>
          <w:rStyle w:val="40"/>
          <w:rFonts w:eastAsiaTheme="minorHAnsi"/>
        </w:rPr>
        <w:t>про оприлюднення проєкту</w:t>
      </w:r>
      <w:r w:rsidR="00A26300" w:rsidRPr="0003356D">
        <w:rPr>
          <w:rStyle w:val="40"/>
          <w:rFonts w:eastAsiaTheme="minorHAnsi"/>
          <w:lang w:val="en-US"/>
        </w:rPr>
        <w:t xml:space="preserve"> </w:t>
      </w:r>
      <w:r w:rsidRPr="0003356D">
        <w:rPr>
          <w:rStyle w:val="40"/>
          <w:rFonts w:eastAsiaTheme="minorHAnsi"/>
        </w:rPr>
        <w:t xml:space="preserve">обласної </w:t>
      </w:r>
      <w:r w:rsidR="00465DC1" w:rsidRPr="0003356D">
        <w:rPr>
          <w:rStyle w:val="40"/>
          <w:rFonts w:eastAsiaTheme="minorHAnsi"/>
        </w:rPr>
        <w:t>п</w:t>
      </w:r>
      <w:r w:rsidRPr="0003356D">
        <w:rPr>
          <w:rStyle w:val="40"/>
          <w:rFonts w:eastAsiaTheme="minorHAnsi"/>
        </w:rPr>
        <w:t xml:space="preserve">рограми „Питна вода Тернопілляˮ </w:t>
      </w:r>
      <w:r w:rsidR="0003356D" w:rsidRPr="0003356D">
        <w:rPr>
          <w:rStyle w:val="40"/>
          <w:rFonts w:eastAsiaTheme="minorHAnsi"/>
        </w:rPr>
        <w:br/>
      </w:r>
      <w:r w:rsidRPr="0003356D">
        <w:rPr>
          <w:rStyle w:val="40"/>
          <w:rFonts w:eastAsiaTheme="minorHAnsi"/>
        </w:rPr>
        <w:t>на 2021-2025 роки</w:t>
      </w:r>
      <w:r w:rsidR="00A26300" w:rsidRPr="0003356D">
        <w:rPr>
          <w:rStyle w:val="40"/>
          <w:rFonts w:eastAsiaTheme="minorHAnsi"/>
          <w:lang w:val="en-US"/>
        </w:rPr>
        <w:t xml:space="preserve"> </w:t>
      </w:r>
      <w:r w:rsidR="00A26300" w:rsidRPr="0003356D">
        <w:rPr>
          <w:rStyle w:val="40"/>
          <w:rFonts w:eastAsiaTheme="minorHAnsi"/>
        </w:rPr>
        <w:t>та звіту про стратегічну екологічну оцінку</w:t>
      </w:r>
    </w:p>
    <w:p w:rsidR="00A26300" w:rsidRPr="0003356D" w:rsidRDefault="00A26300" w:rsidP="00A26300">
      <w:pPr>
        <w:spacing w:after="6" w:line="240" w:lineRule="auto"/>
        <w:jc w:val="center"/>
        <w:rPr>
          <w:sz w:val="10"/>
          <w:szCs w:val="10"/>
        </w:rPr>
      </w:pPr>
    </w:p>
    <w:p w:rsidR="00A26300" w:rsidRPr="0003356D" w:rsidRDefault="00FF3BAD" w:rsidP="00A263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03356D">
        <w:rPr>
          <w:rStyle w:val="20"/>
          <w:rFonts w:eastAsiaTheme="minorHAnsi"/>
        </w:rPr>
        <w:t xml:space="preserve">Повна назва документа державного планування: </w:t>
      </w:r>
      <w:r w:rsidR="00465DC1" w:rsidRPr="0003356D">
        <w:rPr>
          <w:rStyle w:val="21"/>
          <w:rFonts w:eastAsiaTheme="minorHAnsi"/>
        </w:rPr>
        <w:t>проєкт обласної п</w:t>
      </w:r>
      <w:r w:rsidRPr="0003356D">
        <w:rPr>
          <w:rStyle w:val="21"/>
          <w:rFonts w:eastAsiaTheme="minorHAnsi"/>
        </w:rPr>
        <w:t xml:space="preserve">рограми </w:t>
      </w:r>
      <w:r w:rsidR="00465DC1" w:rsidRPr="0003356D">
        <w:rPr>
          <w:rStyle w:val="40"/>
          <w:rFonts w:eastAsiaTheme="minorHAnsi"/>
          <w:b w:val="0"/>
        </w:rPr>
        <w:t>„</w:t>
      </w:r>
      <w:r w:rsidR="00465DC1" w:rsidRPr="0003356D">
        <w:rPr>
          <w:rStyle w:val="40"/>
          <w:rFonts w:eastAsiaTheme="minorHAnsi"/>
          <w:b w:val="0"/>
          <w:color w:val="000000" w:themeColor="text1"/>
        </w:rPr>
        <w:t>Питна вода Тернопілляˮ на 2021-2025 роки</w:t>
      </w:r>
      <w:r w:rsidR="00465DC1" w:rsidRPr="0003356D">
        <w:rPr>
          <w:rStyle w:val="21"/>
          <w:rFonts w:eastAsiaTheme="minorHAnsi"/>
          <w:color w:val="000000" w:themeColor="text1"/>
        </w:rPr>
        <w:t xml:space="preserve"> </w:t>
      </w:r>
      <w:r w:rsidRPr="0003356D">
        <w:rPr>
          <w:rStyle w:val="21"/>
          <w:rFonts w:eastAsiaTheme="minorHAnsi"/>
          <w:color w:val="000000" w:themeColor="text1"/>
        </w:rPr>
        <w:t>(далі - Програма).</w:t>
      </w:r>
      <w:r w:rsidR="00A26300" w:rsidRPr="0003356D">
        <w:rPr>
          <w:rStyle w:val="21"/>
          <w:rFonts w:eastAsiaTheme="minorHAnsi"/>
          <w:color w:val="000000" w:themeColor="text1"/>
        </w:rPr>
        <w:t xml:space="preserve"> </w:t>
      </w:r>
      <w:r w:rsidR="00A26300" w:rsidRPr="0003356D">
        <w:rPr>
          <w:color w:val="000000" w:themeColor="text1"/>
          <w:sz w:val="26"/>
          <w:szCs w:val="26"/>
        </w:rPr>
        <w:t xml:space="preserve">Даний документ державного планування, після його затвердження в установленому порядку, стане основним документом області, що визначатиме вектор розвитку </w:t>
      </w:r>
      <w:r w:rsidR="00A26300" w:rsidRPr="0003356D">
        <w:rPr>
          <w:color w:val="000000" w:themeColor="text1"/>
          <w:sz w:val="26"/>
          <w:szCs w:val="26"/>
          <w:shd w:val="clear" w:color="auto" w:fill="FFFFFF"/>
        </w:rPr>
        <w:t>та реконструкції систем централізованого водопостачання та централізованого водовідведення</w:t>
      </w:r>
      <w:r w:rsidR="00A26300" w:rsidRPr="0003356D">
        <w:rPr>
          <w:color w:val="000000" w:themeColor="text1"/>
          <w:sz w:val="26"/>
          <w:szCs w:val="26"/>
        </w:rPr>
        <w:t xml:space="preserve"> регіону до 2025 року.</w:t>
      </w:r>
    </w:p>
    <w:p w:rsidR="00FF3BAD" w:rsidRPr="0003356D" w:rsidRDefault="00FF3BAD" w:rsidP="00A26300">
      <w:pPr>
        <w:spacing w:line="312" w:lineRule="exact"/>
        <w:ind w:firstLine="600"/>
        <w:jc w:val="both"/>
        <w:rPr>
          <w:sz w:val="26"/>
          <w:szCs w:val="26"/>
        </w:rPr>
      </w:pPr>
      <w:r w:rsidRPr="0003356D">
        <w:rPr>
          <w:rStyle w:val="40"/>
          <w:rFonts w:eastAsiaTheme="minorHAnsi"/>
        </w:rPr>
        <w:t>Орган, що прийматиме рішення про затвердження документа</w:t>
      </w:r>
      <w:r w:rsidR="00A26300" w:rsidRPr="0003356D">
        <w:rPr>
          <w:sz w:val="26"/>
          <w:szCs w:val="26"/>
        </w:rPr>
        <w:t xml:space="preserve"> </w:t>
      </w:r>
      <w:r w:rsidRPr="0003356D">
        <w:rPr>
          <w:rStyle w:val="21"/>
          <w:rFonts w:eastAsiaTheme="minorHAnsi"/>
          <w:b/>
        </w:rPr>
        <w:t>державного планування</w:t>
      </w:r>
      <w:r w:rsidRPr="0003356D">
        <w:rPr>
          <w:rStyle w:val="21"/>
          <w:rFonts w:eastAsiaTheme="minorHAnsi"/>
        </w:rPr>
        <w:t xml:space="preserve">: </w:t>
      </w:r>
      <w:r w:rsidR="00465DC1" w:rsidRPr="0003356D">
        <w:rPr>
          <w:rStyle w:val="21"/>
          <w:rFonts w:eastAsiaTheme="minorHAnsi"/>
        </w:rPr>
        <w:t>Тернопільська</w:t>
      </w:r>
      <w:r w:rsidRPr="0003356D">
        <w:rPr>
          <w:rStyle w:val="21"/>
          <w:rFonts w:eastAsiaTheme="minorHAnsi"/>
        </w:rPr>
        <w:t xml:space="preserve"> обласна рада.</w:t>
      </w:r>
    </w:p>
    <w:p w:rsidR="007F4882" w:rsidRPr="0003356D" w:rsidRDefault="00FF3BAD" w:rsidP="00A54A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3356D">
        <w:rPr>
          <w:rStyle w:val="40"/>
          <w:rFonts w:eastAsiaTheme="minorHAnsi"/>
        </w:rPr>
        <w:t>Передбачувана процедура громадського обговорення:</w:t>
      </w:r>
      <w:r w:rsidR="00D62452" w:rsidRPr="0003356D">
        <w:rPr>
          <w:rStyle w:val="21"/>
          <w:rFonts w:eastAsiaTheme="minorHAnsi"/>
        </w:rPr>
        <w:t xml:space="preserve"> </w:t>
      </w:r>
      <w:r w:rsidRPr="0003356D">
        <w:rPr>
          <w:rStyle w:val="21"/>
          <w:rFonts w:eastAsiaTheme="minorHAnsi"/>
        </w:rPr>
        <w:t xml:space="preserve">громадське обговорення </w:t>
      </w:r>
      <w:r w:rsidR="00A26300" w:rsidRPr="0003356D">
        <w:rPr>
          <w:rStyle w:val="21"/>
          <w:rFonts w:eastAsiaTheme="minorHAnsi"/>
        </w:rPr>
        <w:t xml:space="preserve">проєкту Програми та </w:t>
      </w:r>
      <w:r w:rsidRPr="0003356D">
        <w:rPr>
          <w:rStyle w:val="21"/>
          <w:rFonts w:eastAsiaTheme="minorHAnsi"/>
        </w:rPr>
        <w:t xml:space="preserve">звіту про стратегічну екологічну оцінку </w:t>
      </w:r>
      <w:r w:rsidR="007F4882" w:rsidRPr="0003356D">
        <w:rPr>
          <w:color w:val="000000"/>
          <w:sz w:val="26"/>
          <w:szCs w:val="26"/>
        </w:rPr>
        <w:t xml:space="preserve">проводиться шляхом електронних консультацій з громадськістю, які розпочинаються </w:t>
      </w:r>
      <w:r w:rsidR="00ED11C5" w:rsidRPr="0003356D">
        <w:rPr>
          <w:rStyle w:val="21"/>
          <w:rFonts w:eastAsiaTheme="minorHAnsi"/>
        </w:rPr>
        <w:t>1</w:t>
      </w:r>
      <w:r w:rsidR="007F4882" w:rsidRPr="0003356D">
        <w:rPr>
          <w:rStyle w:val="21"/>
          <w:rFonts w:eastAsiaTheme="minorHAnsi"/>
        </w:rPr>
        <w:t xml:space="preserve"> </w:t>
      </w:r>
      <w:r w:rsidR="00ED11C5" w:rsidRPr="0003356D">
        <w:rPr>
          <w:rStyle w:val="21"/>
          <w:rFonts w:eastAsiaTheme="minorHAnsi"/>
        </w:rPr>
        <w:t>лютого</w:t>
      </w:r>
      <w:r w:rsidR="007F4882" w:rsidRPr="0003356D">
        <w:rPr>
          <w:rStyle w:val="21"/>
          <w:rFonts w:eastAsiaTheme="minorHAnsi"/>
        </w:rPr>
        <w:t xml:space="preserve"> 2021 року </w:t>
      </w:r>
      <w:r w:rsidR="007F4882" w:rsidRPr="0003356D">
        <w:rPr>
          <w:color w:val="000000"/>
          <w:sz w:val="26"/>
          <w:szCs w:val="26"/>
        </w:rPr>
        <w:t xml:space="preserve">та  триватимуть </w:t>
      </w:r>
      <w:r w:rsidR="007F4882" w:rsidRPr="0003356D">
        <w:rPr>
          <w:sz w:val="26"/>
          <w:szCs w:val="26"/>
        </w:rPr>
        <w:t xml:space="preserve">до </w:t>
      </w:r>
      <w:r w:rsidR="00ED11C5" w:rsidRPr="0003356D">
        <w:rPr>
          <w:rStyle w:val="21"/>
          <w:rFonts w:eastAsiaTheme="minorHAnsi"/>
        </w:rPr>
        <w:t>3</w:t>
      </w:r>
      <w:r w:rsidR="007F4882" w:rsidRPr="0003356D">
        <w:rPr>
          <w:rStyle w:val="21"/>
          <w:rFonts w:eastAsiaTheme="minorHAnsi"/>
        </w:rPr>
        <w:t xml:space="preserve"> </w:t>
      </w:r>
      <w:r w:rsidR="00ED11C5" w:rsidRPr="0003356D">
        <w:rPr>
          <w:rStyle w:val="21"/>
          <w:rFonts w:eastAsiaTheme="minorHAnsi"/>
        </w:rPr>
        <w:t>березня</w:t>
      </w:r>
      <w:r w:rsidR="007F4882" w:rsidRPr="0003356D">
        <w:rPr>
          <w:rStyle w:val="21"/>
          <w:rFonts w:eastAsiaTheme="minorHAnsi"/>
        </w:rPr>
        <w:t xml:space="preserve"> 2021 року</w:t>
      </w:r>
      <w:r w:rsidR="007F4882" w:rsidRPr="0003356D">
        <w:rPr>
          <w:sz w:val="26"/>
          <w:szCs w:val="26"/>
        </w:rPr>
        <w:t>.</w:t>
      </w:r>
    </w:p>
    <w:p w:rsidR="007F4882" w:rsidRPr="0003356D" w:rsidRDefault="00FF3BAD" w:rsidP="007F488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3356D">
        <w:rPr>
          <w:rStyle w:val="21"/>
          <w:rFonts w:eastAsiaTheme="minorHAnsi"/>
        </w:rPr>
        <w:t>Громадськість у межах строку громадського обговорення має право подати замовнику в письмовій формі (у тому числі в електронному вигляді)</w:t>
      </w:r>
      <w:r w:rsidR="00465DC1" w:rsidRPr="0003356D">
        <w:rPr>
          <w:rStyle w:val="21"/>
          <w:rFonts w:eastAsiaTheme="minorHAnsi"/>
        </w:rPr>
        <w:t xml:space="preserve"> зауваження і пропозиції до проє</w:t>
      </w:r>
      <w:r w:rsidRPr="0003356D">
        <w:rPr>
          <w:rStyle w:val="21"/>
          <w:rFonts w:eastAsiaTheme="minorHAnsi"/>
        </w:rPr>
        <w:t>кту документа державного планування та звіту про стратегічну екологічну оцінку. Усі</w:t>
      </w:r>
      <w:r w:rsidR="00465DC1" w:rsidRPr="0003356D">
        <w:rPr>
          <w:rStyle w:val="21"/>
          <w:rFonts w:eastAsiaTheme="minorHAnsi"/>
        </w:rPr>
        <w:t xml:space="preserve"> зауваження і пропозиції до проє</w:t>
      </w:r>
      <w:r w:rsidRPr="0003356D">
        <w:rPr>
          <w:rStyle w:val="21"/>
          <w:rFonts w:eastAsiaTheme="minorHAnsi"/>
        </w:rPr>
        <w:t>кту документа державного планування та звіту про стратегічну екологічну оцінку,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і пропозиції або мотивовано їх відхиляє.</w:t>
      </w:r>
      <w:r w:rsidR="007F4882" w:rsidRPr="0003356D">
        <w:rPr>
          <w:rStyle w:val="21"/>
          <w:rFonts w:eastAsiaTheme="minorHAnsi"/>
        </w:rPr>
        <w:t xml:space="preserve"> </w:t>
      </w:r>
      <w:r w:rsidR="007F4882" w:rsidRPr="0003356D">
        <w:rPr>
          <w:color w:val="000000"/>
          <w:sz w:val="26"/>
          <w:szCs w:val="26"/>
        </w:rPr>
        <w:t>Громадські слухання щодо проєкту документу державного планування не проводитимуться.</w:t>
      </w:r>
    </w:p>
    <w:p w:rsidR="007F4882" w:rsidRPr="0003356D" w:rsidRDefault="007F4882" w:rsidP="007F488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3356D">
        <w:rPr>
          <w:color w:val="000000"/>
          <w:sz w:val="26"/>
          <w:szCs w:val="26"/>
        </w:rPr>
        <w:t xml:space="preserve">Із </w:t>
      </w:r>
      <w:proofErr w:type="spellStart"/>
      <w:r w:rsidRPr="0003356D">
        <w:rPr>
          <w:color w:val="000000"/>
          <w:sz w:val="26"/>
          <w:szCs w:val="26"/>
        </w:rPr>
        <w:t>проєктом</w:t>
      </w:r>
      <w:proofErr w:type="spellEnd"/>
      <w:r w:rsidRPr="0003356D">
        <w:rPr>
          <w:color w:val="000000"/>
          <w:sz w:val="26"/>
          <w:szCs w:val="26"/>
        </w:rPr>
        <w:t xml:space="preserve"> </w:t>
      </w:r>
      <w:r w:rsidRPr="0003356D">
        <w:rPr>
          <w:rStyle w:val="21"/>
          <w:rFonts w:eastAsiaTheme="minorHAnsi"/>
        </w:rPr>
        <w:t xml:space="preserve">Програми та звітом про стратегічну екологічну оцінку </w:t>
      </w:r>
      <w:r w:rsidRPr="0003356D">
        <w:rPr>
          <w:color w:val="000000"/>
          <w:sz w:val="26"/>
          <w:szCs w:val="26"/>
        </w:rPr>
        <w:t xml:space="preserve">можна ознайомитись на сайті Тернопільської обласної державної адміністрації за посиланням: </w:t>
      </w:r>
      <w:hyperlink r:id="rId4" w:history="1">
        <w:r w:rsidRPr="0003356D">
          <w:rPr>
            <w:rStyle w:val="a3"/>
            <w:sz w:val="26"/>
            <w:szCs w:val="26"/>
          </w:rPr>
          <w:t>http://www.oda.te.gov.ua/main/ua/publication/content/36470.htm</w:t>
        </w:r>
      </w:hyperlink>
      <w:r w:rsidRPr="0003356D">
        <w:rPr>
          <w:color w:val="000000"/>
          <w:sz w:val="26"/>
          <w:szCs w:val="26"/>
        </w:rPr>
        <w:t xml:space="preserve"> </w:t>
      </w:r>
    </w:p>
    <w:p w:rsidR="00A54A98" w:rsidRPr="0003356D" w:rsidRDefault="005C7599" w:rsidP="005C7599">
      <w:pPr>
        <w:ind w:firstLine="600"/>
        <w:jc w:val="both"/>
        <w:rPr>
          <w:color w:val="000000"/>
          <w:sz w:val="26"/>
          <w:szCs w:val="26"/>
        </w:rPr>
      </w:pPr>
      <w:r w:rsidRPr="0003356D">
        <w:rPr>
          <w:rStyle w:val="a3"/>
          <w:color w:val="000000" w:themeColor="text1"/>
          <w:sz w:val="26"/>
          <w:szCs w:val="26"/>
          <w:u w:val="none"/>
          <w:lang w:eastAsia="uk-UA" w:bidi="uk-UA"/>
        </w:rPr>
        <w:t xml:space="preserve">Також </w:t>
      </w:r>
      <w:r w:rsidRPr="0003356D">
        <w:rPr>
          <w:color w:val="000000" w:themeColor="text1"/>
          <w:sz w:val="26"/>
          <w:szCs w:val="26"/>
          <w:shd w:val="clear" w:color="auto" w:fill="FFFFFF"/>
        </w:rPr>
        <w:t>ознайомитися з проектом документа державного планування, звітом про стратегічну екологічну оцінку,</w:t>
      </w:r>
      <w:r w:rsidRPr="0003356D">
        <w:rPr>
          <w:rStyle w:val="a3"/>
          <w:color w:val="000000" w:themeColor="text1"/>
          <w:sz w:val="26"/>
          <w:szCs w:val="26"/>
          <w:u w:val="none"/>
          <w:lang w:eastAsia="uk-UA" w:bidi="uk-UA"/>
        </w:rPr>
        <w:t xml:space="preserve"> отримати додаткову інформацію та надіслати з</w:t>
      </w:r>
      <w:r w:rsidR="007F4882" w:rsidRPr="0003356D">
        <w:rPr>
          <w:color w:val="000000"/>
          <w:sz w:val="26"/>
          <w:szCs w:val="26"/>
        </w:rPr>
        <w:t xml:space="preserve">ауваження і пропозиції до  зазначених документів </w:t>
      </w:r>
      <w:r w:rsidRPr="0003356D">
        <w:rPr>
          <w:rStyle w:val="21"/>
          <w:rFonts w:eastAsiaTheme="minorHAnsi"/>
        </w:rPr>
        <w:t>можна в</w:t>
      </w:r>
      <w:r w:rsidR="00FF3BAD" w:rsidRPr="0003356D">
        <w:rPr>
          <w:rStyle w:val="21"/>
          <w:rFonts w:eastAsiaTheme="minorHAnsi"/>
        </w:rPr>
        <w:t xml:space="preserve"> </w:t>
      </w:r>
      <w:r w:rsidRPr="0003356D">
        <w:rPr>
          <w:rStyle w:val="21"/>
          <w:rFonts w:eastAsiaTheme="minorHAnsi"/>
        </w:rPr>
        <w:t>департаменті</w:t>
      </w:r>
      <w:r w:rsidR="00465DC1" w:rsidRPr="0003356D">
        <w:rPr>
          <w:rStyle w:val="21"/>
          <w:rFonts w:eastAsiaTheme="minorHAnsi"/>
        </w:rPr>
        <w:t xml:space="preserve"> архітектури, містобудування,</w:t>
      </w:r>
      <w:r w:rsidR="00FF3BAD" w:rsidRPr="0003356D">
        <w:rPr>
          <w:rStyle w:val="21"/>
          <w:rFonts w:eastAsiaTheme="minorHAnsi"/>
        </w:rPr>
        <w:t xml:space="preserve"> житлово-комунального господарства</w:t>
      </w:r>
      <w:r w:rsidR="00465DC1" w:rsidRPr="0003356D">
        <w:rPr>
          <w:rStyle w:val="21"/>
          <w:rFonts w:eastAsiaTheme="minorHAnsi"/>
        </w:rPr>
        <w:t xml:space="preserve"> та енергозбереження</w:t>
      </w:r>
      <w:r w:rsidR="00FF3BAD" w:rsidRPr="0003356D">
        <w:rPr>
          <w:rStyle w:val="21"/>
          <w:rFonts w:eastAsiaTheme="minorHAnsi"/>
        </w:rPr>
        <w:t xml:space="preserve"> </w:t>
      </w:r>
      <w:r w:rsidR="00465DC1" w:rsidRPr="0003356D">
        <w:rPr>
          <w:rStyle w:val="21"/>
          <w:rFonts w:eastAsiaTheme="minorHAnsi"/>
        </w:rPr>
        <w:t>Тернопільської</w:t>
      </w:r>
      <w:r w:rsidR="00FF3BAD" w:rsidRPr="0003356D">
        <w:rPr>
          <w:rStyle w:val="21"/>
          <w:rFonts w:eastAsiaTheme="minorHAnsi"/>
        </w:rPr>
        <w:t xml:space="preserve"> обласної державної адміністрації</w:t>
      </w:r>
      <w:r w:rsidRPr="0003356D">
        <w:rPr>
          <w:rStyle w:val="a3"/>
          <w:color w:val="000000" w:themeColor="text1"/>
          <w:sz w:val="26"/>
          <w:szCs w:val="26"/>
          <w:u w:val="none"/>
          <w:lang w:eastAsia="uk-UA" w:bidi="uk-UA"/>
        </w:rPr>
        <w:t xml:space="preserve"> за адресою</w:t>
      </w:r>
      <w:r w:rsidRPr="0003356D">
        <w:rPr>
          <w:color w:val="000000"/>
          <w:sz w:val="26"/>
          <w:szCs w:val="26"/>
        </w:rPr>
        <w:t>:</w:t>
      </w:r>
      <w:r w:rsidRPr="0003356D">
        <w:rPr>
          <w:rStyle w:val="21"/>
          <w:rFonts w:eastAsiaTheme="minorHAnsi"/>
        </w:rPr>
        <w:t xml:space="preserve"> вул. Грушевського, буд. 8, м. Тернопіль, 46021, </w:t>
      </w:r>
      <w:r w:rsidRPr="0003356D">
        <w:rPr>
          <w:rStyle w:val="21"/>
          <w:rFonts w:eastAsiaTheme="minorHAnsi"/>
          <w:lang w:val="ru-RU" w:eastAsia="ru-RU" w:bidi="ru-RU"/>
        </w:rPr>
        <w:t xml:space="preserve">тел. </w:t>
      </w:r>
      <w:r w:rsidRPr="0003356D">
        <w:rPr>
          <w:rStyle w:val="21"/>
          <w:rFonts w:eastAsiaTheme="minorHAnsi"/>
        </w:rPr>
        <w:t xml:space="preserve">(0352) 52 10 20; </w:t>
      </w:r>
      <w:r w:rsidRPr="0003356D">
        <w:rPr>
          <w:sz w:val="26"/>
          <w:szCs w:val="26"/>
        </w:rPr>
        <w:t xml:space="preserve">електронна пошта: </w:t>
      </w:r>
      <w:hyperlink r:id="rId5" w:history="1">
        <w:r w:rsidRPr="0003356D">
          <w:rPr>
            <w:rStyle w:val="a3"/>
            <w:sz w:val="26"/>
            <w:szCs w:val="26"/>
            <w:lang w:val="en-US" w:eastAsia="uk-UA" w:bidi="uk-UA"/>
          </w:rPr>
          <w:t>reforma2007@ukr.net</w:t>
        </w:r>
      </w:hyperlink>
      <w:r w:rsidRPr="0003356D">
        <w:rPr>
          <w:rStyle w:val="a3"/>
          <w:sz w:val="26"/>
          <w:szCs w:val="26"/>
          <w:lang w:eastAsia="uk-UA" w:bidi="uk-UA"/>
        </w:rPr>
        <w:t xml:space="preserve"> </w:t>
      </w:r>
    </w:p>
    <w:p w:rsidR="00A54A98" w:rsidRPr="0003356D" w:rsidRDefault="00A54A98" w:rsidP="00A54A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3356D">
        <w:rPr>
          <w:color w:val="000000"/>
          <w:sz w:val="26"/>
          <w:szCs w:val="26"/>
        </w:rPr>
        <w:t xml:space="preserve">Строк подання зауважень і пропозицій: до </w:t>
      </w:r>
      <w:r w:rsidR="00ED11C5" w:rsidRPr="0003356D">
        <w:rPr>
          <w:rStyle w:val="21"/>
          <w:rFonts w:eastAsiaTheme="minorHAnsi"/>
        </w:rPr>
        <w:t>3 березня 2021 року</w:t>
      </w:r>
      <w:r w:rsidRPr="0003356D">
        <w:rPr>
          <w:color w:val="000000"/>
          <w:sz w:val="26"/>
          <w:szCs w:val="26"/>
        </w:rPr>
        <w:t>. Пропозиції та зауваження, подані після встановленого строку, не розглядатимуться.</w:t>
      </w:r>
    </w:p>
    <w:p w:rsidR="00A54A98" w:rsidRPr="0003356D" w:rsidRDefault="00A54A98" w:rsidP="00A54A98">
      <w:pPr>
        <w:pStyle w:val="a6"/>
        <w:ind w:firstLine="567"/>
        <w:jc w:val="both"/>
        <w:rPr>
          <w:sz w:val="26"/>
          <w:szCs w:val="26"/>
        </w:rPr>
      </w:pPr>
      <w:r w:rsidRPr="0003356D">
        <w:rPr>
          <w:color w:val="000000"/>
          <w:sz w:val="26"/>
          <w:szCs w:val="26"/>
        </w:rPr>
        <w:t xml:space="preserve">Місцезнаходження наявної екологічної інформації, у тому числі пов’язаної зі здоров’ям населення, що стосується документа державного планування: </w:t>
      </w:r>
      <w:r w:rsidRPr="0003356D">
        <w:rPr>
          <w:color w:val="000000"/>
          <w:sz w:val="26"/>
          <w:szCs w:val="26"/>
        </w:rPr>
        <w:br/>
      </w:r>
      <w:r w:rsidRPr="0003356D">
        <w:rPr>
          <w:rStyle w:val="a5"/>
          <w:b w:val="0"/>
          <w:sz w:val="26"/>
          <w:szCs w:val="26"/>
          <w:shd w:val="clear" w:color="auto" w:fill="FFFFFF"/>
        </w:rPr>
        <w:t>вул. Шашкевича, 3,</w:t>
      </w:r>
      <w:r w:rsidR="0003356D" w:rsidRPr="0003356D">
        <w:rPr>
          <w:rStyle w:val="a5"/>
          <w:b w:val="0"/>
          <w:sz w:val="26"/>
          <w:szCs w:val="26"/>
          <w:shd w:val="clear" w:color="auto" w:fill="FFFFFF"/>
        </w:rPr>
        <w:t xml:space="preserve"> </w:t>
      </w:r>
      <w:r w:rsidRPr="0003356D">
        <w:rPr>
          <w:rStyle w:val="a5"/>
          <w:b w:val="0"/>
          <w:sz w:val="26"/>
          <w:szCs w:val="26"/>
          <w:shd w:val="clear" w:color="auto" w:fill="FFFFFF"/>
        </w:rPr>
        <w:t>м. Тернопіль,</w:t>
      </w:r>
      <w:r w:rsidR="0003356D" w:rsidRPr="0003356D">
        <w:rPr>
          <w:rStyle w:val="a5"/>
          <w:b w:val="0"/>
          <w:sz w:val="26"/>
          <w:szCs w:val="26"/>
          <w:shd w:val="clear" w:color="auto" w:fill="FFFFFF"/>
        </w:rPr>
        <w:t xml:space="preserve"> </w:t>
      </w:r>
      <w:r w:rsidRPr="0003356D">
        <w:rPr>
          <w:rStyle w:val="a5"/>
          <w:b w:val="0"/>
          <w:sz w:val="26"/>
          <w:szCs w:val="26"/>
          <w:shd w:val="clear" w:color="auto" w:fill="FFFFFF"/>
        </w:rPr>
        <w:t xml:space="preserve"> 46008</w:t>
      </w:r>
      <w:r w:rsidRPr="0003356D">
        <w:rPr>
          <w:sz w:val="26"/>
          <w:szCs w:val="26"/>
          <w:shd w:val="clear" w:color="auto" w:fill="FFFFFF"/>
        </w:rPr>
        <w:t xml:space="preserve">, а також на </w:t>
      </w:r>
      <w:proofErr w:type="spellStart"/>
      <w:r w:rsidRPr="0003356D">
        <w:rPr>
          <w:sz w:val="26"/>
          <w:szCs w:val="26"/>
          <w:shd w:val="clear" w:color="auto" w:fill="FFFFFF"/>
        </w:rPr>
        <w:t>вебсайті</w:t>
      </w:r>
      <w:proofErr w:type="spellEnd"/>
      <w:r w:rsidRPr="0003356D">
        <w:rPr>
          <w:sz w:val="26"/>
          <w:szCs w:val="26"/>
          <w:shd w:val="clear" w:color="auto" w:fill="FFFFFF"/>
        </w:rPr>
        <w:t xml:space="preserve"> управління екології та природних ресурсів </w:t>
      </w:r>
      <w:r w:rsidRPr="0003356D">
        <w:rPr>
          <w:sz w:val="26"/>
          <w:szCs w:val="26"/>
        </w:rPr>
        <w:t>Тернопільської обласної державної адміністрації</w:t>
      </w:r>
      <w:r w:rsidR="0003356D" w:rsidRPr="0003356D">
        <w:rPr>
          <w:sz w:val="26"/>
          <w:szCs w:val="26"/>
        </w:rPr>
        <w:t xml:space="preserve"> </w:t>
      </w:r>
      <w:hyperlink r:id="rId6" w:history="1">
        <w:r w:rsidRPr="0003356D">
          <w:rPr>
            <w:rStyle w:val="a3"/>
            <w:sz w:val="26"/>
            <w:szCs w:val="26"/>
          </w:rPr>
          <w:t>http://ecoternopil.gov.ua/index.php/golovna</w:t>
        </w:r>
      </w:hyperlink>
    </w:p>
    <w:p w:rsidR="00FF3BAD" w:rsidRPr="0003356D" w:rsidRDefault="00A54A98" w:rsidP="004918F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3356D">
        <w:rPr>
          <w:b/>
          <w:color w:val="000000"/>
          <w:sz w:val="26"/>
          <w:szCs w:val="26"/>
        </w:rPr>
        <w:t>Необхідність проведення транскордонних консультацій</w:t>
      </w:r>
      <w:r w:rsidRPr="0003356D">
        <w:rPr>
          <w:color w:val="000000"/>
          <w:sz w:val="26"/>
          <w:szCs w:val="26"/>
        </w:rPr>
        <w:t xml:space="preserve"> щодо проєкту документа державного планування відсутня</w:t>
      </w:r>
      <w:r w:rsidR="004918FA" w:rsidRPr="0003356D">
        <w:rPr>
          <w:color w:val="000000"/>
          <w:sz w:val="26"/>
          <w:szCs w:val="26"/>
        </w:rPr>
        <w:t>.</w:t>
      </w:r>
    </w:p>
    <w:p w:rsidR="0003356D" w:rsidRPr="0003356D" w:rsidRDefault="0003356D" w:rsidP="0003356D">
      <w:pPr>
        <w:pStyle w:val="a6"/>
        <w:rPr>
          <w:b/>
          <w:sz w:val="26"/>
          <w:szCs w:val="26"/>
        </w:rPr>
      </w:pPr>
    </w:p>
    <w:p w:rsidR="0003356D" w:rsidRPr="0003356D" w:rsidRDefault="0003356D" w:rsidP="0003356D">
      <w:pPr>
        <w:pStyle w:val="a6"/>
        <w:rPr>
          <w:b/>
          <w:sz w:val="26"/>
          <w:szCs w:val="26"/>
        </w:rPr>
      </w:pPr>
      <w:r w:rsidRPr="0003356D">
        <w:rPr>
          <w:b/>
          <w:sz w:val="26"/>
          <w:szCs w:val="26"/>
        </w:rPr>
        <w:t xml:space="preserve">Директор департаменту архітектури, </w:t>
      </w:r>
    </w:p>
    <w:p w:rsidR="0003356D" w:rsidRPr="0003356D" w:rsidRDefault="0003356D" w:rsidP="0003356D">
      <w:pPr>
        <w:pStyle w:val="a6"/>
        <w:rPr>
          <w:b/>
          <w:sz w:val="26"/>
          <w:szCs w:val="26"/>
        </w:rPr>
      </w:pPr>
      <w:r w:rsidRPr="0003356D">
        <w:rPr>
          <w:b/>
          <w:sz w:val="26"/>
          <w:szCs w:val="26"/>
        </w:rPr>
        <w:t xml:space="preserve">містобудування, житлово-комунального </w:t>
      </w:r>
    </w:p>
    <w:p w:rsidR="0003356D" w:rsidRPr="0003356D" w:rsidRDefault="0003356D" w:rsidP="0003356D">
      <w:pPr>
        <w:pStyle w:val="a6"/>
        <w:rPr>
          <w:b/>
          <w:sz w:val="26"/>
          <w:szCs w:val="26"/>
        </w:rPr>
      </w:pPr>
      <w:r w:rsidRPr="0003356D">
        <w:rPr>
          <w:b/>
          <w:sz w:val="26"/>
          <w:szCs w:val="26"/>
        </w:rPr>
        <w:t xml:space="preserve">господарства та енергозбереження </w:t>
      </w:r>
    </w:p>
    <w:p w:rsidR="0003356D" w:rsidRPr="0003356D" w:rsidRDefault="0003356D" w:rsidP="0003356D">
      <w:pPr>
        <w:pStyle w:val="a6"/>
        <w:rPr>
          <w:color w:val="000000"/>
          <w:sz w:val="26"/>
          <w:szCs w:val="26"/>
        </w:rPr>
      </w:pPr>
      <w:r w:rsidRPr="0003356D">
        <w:rPr>
          <w:b/>
          <w:sz w:val="26"/>
          <w:szCs w:val="26"/>
        </w:rPr>
        <w:t xml:space="preserve">облдержадміністрації </w:t>
      </w:r>
      <w:r w:rsidRPr="0003356D">
        <w:rPr>
          <w:b/>
          <w:sz w:val="26"/>
          <w:szCs w:val="26"/>
        </w:rPr>
        <w:tab/>
      </w:r>
      <w:r w:rsidRPr="0003356D">
        <w:rPr>
          <w:b/>
          <w:sz w:val="26"/>
          <w:szCs w:val="26"/>
        </w:rPr>
        <w:tab/>
      </w:r>
      <w:r w:rsidRPr="0003356D">
        <w:rPr>
          <w:b/>
          <w:sz w:val="26"/>
          <w:szCs w:val="26"/>
        </w:rPr>
        <w:tab/>
      </w:r>
      <w:r w:rsidRPr="0003356D">
        <w:rPr>
          <w:b/>
          <w:sz w:val="26"/>
          <w:szCs w:val="26"/>
        </w:rPr>
        <w:tab/>
      </w:r>
      <w:r w:rsidRPr="0003356D">
        <w:rPr>
          <w:b/>
          <w:sz w:val="26"/>
          <w:szCs w:val="26"/>
        </w:rPr>
        <w:tab/>
      </w:r>
      <w:r w:rsidRPr="0003356D">
        <w:rPr>
          <w:b/>
          <w:sz w:val="26"/>
          <w:szCs w:val="26"/>
        </w:rPr>
        <w:t xml:space="preserve">          </w:t>
      </w:r>
      <w:r w:rsidRPr="0003356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</w:t>
      </w:r>
      <w:bookmarkStart w:id="0" w:name="_GoBack"/>
      <w:bookmarkEnd w:id="0"/>
      <w:r w:rsidRPr="0003356D">
        <w:rPr>
          <w:b/>
          <w:sz w:val="26"/>
          <w:szCs w:val="26"/>
        </w:rPr>
        <w:t>Володимир ХАРЧЕНКО</w:t>
      </w:r>
    </w:p>
    <w:sectPr w:rsidR="0003356D" w:rsidRPr="0003356D" w:rsidSect="0003356D">
      <w:pgSz w:w="11906" w:h="16838"/>
      <w:pgMar w:top="1134" w:right="567" w:bottom="113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CB"/>
    <w:rsid w:val="0003356D"/>
    <w:rsid w:val="002926CB"/>
    <w:rsid w:val="00465DC1"/>
    <w:rsid w:val="004918FA"/>
    <w:rsid w:val="005C7599"/>
    <w:rsid w:val="00765798"/>
    <w:rsid w:val="007F4882"/>
    <w:rsid w:val="008C4B80"/>
    <w:rsid w:val="00A15E6B"/>
    <w:rsid w:val="00A26300"/>
    <w:rsid w:val="00A54A98"/>
    <w:rsid w:val="00D62452"/>
    <w:rsid w:val="00D912CF"/>
    <w:rsid w:val="00ED11C5"/>
    <w:rsid w:val="00F2528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AE6B2-CF05-4B2F-BAC7-B450EED4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5DC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ий текст (3)_"/>
    <w:basedOn w:val="a0"/>
    <w:rsid w:val="00FF3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ий текст (3)"/>
    <w:basedOn w:val="31"/>
    <w:rsid w:val="00FF3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styleId="a3">
    <w:name w:val="Hyperlink"/>
    <w:basedOn w:val="a0"/>
    <w:rsid w:val="00FF3BAD"/>
    <w:rPr>
      <w:color w:val="0066CC"/>
      <w:u w:val="single"/>
    </w:rPr>
  </w:style>
  <w:style w:type="character" w:customStyle="1" w:styleId="4">
    <w:name w:val="Основний текст (4)_"/>
    <w:basedOn w:val="a0"/>
    <w:rsid w:val="00FF3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ий текст (4)"/>
    <w:basedOn w:val="4"/>
    <w:rsid w:val="00FF3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ий текст (2)_"/>
    <w:basedOn w:val="a0"/>
    <w:rsid w:val="00FF3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ий текст (2) + Напівжирний"/>
    <w:basedOn w:val="2"/>
    <w:rsid w:val="00FF3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ий текст (2)"/>
    <w:basedOn w:val="2"/>
    <w:rsid w:val="00FF3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1pt">
    <w:name w:val="Основний текст (2) + 11 pt;Малі великі літери"/>
    <w:basedOn w:val="2"/>
    <w:rsid w:val="00FF3BA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Calibri10pt">
    <w:name w:val="Основний текст (2) + Calibri;10 pt"/>
    <w:basedOn w:val="2"/>
    <w:rsid w:val="00FF3BA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11pt0">
    <w:name w:val="Основний текст (2) + 11 pt"/>
    <w:basedOn w:val="2"/>
    <w:rsid w:val="00FF3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105pt">
    <w:name w:val="Основний текст (2) + 10;5 pt;Напівжирний"/>
    <w:basedOn w:val="2"/>
    <w:rsid w:val="00FF3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465DC1"/>
    <w:rPr>
      <w:rFonts w:eastAsia="Times New Roman"/>
      <w:b/>
      <w:bCs/>
      <w:sz w:val="27"/>
      <w:szCs w:val="27"/>
      <w:lang w:eastAsia="uk-UA"/>
    </w:rPr>
  </w:style>
  <w:style w:type="character" w:styleId="HTML">
    <w:name w:val="HTML Cite"/>
    <w:basedOn w:val="a0"/>
    <w:uiPriority w:val="99"/>
    <w:semiHidden/>
    <w:unhideWhenUsed/>
    <w:rsid w:val="00465DC1"/>
    <w:rPr>
      <w:i/>
      <w:iCs/>
    </w:rPr>
  </w:style>
  <w:style w:type="paragraph" w:styleId="a4">
    <w:name w:val="Normal (Web)"/>
    <w:basedOn w:val="a"/>
    <w:uiPriority w:val="99"/>
    <w:unhideWhenUsed/>
    <w:rsid w:val="00A263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54A98"/>
    <w:rPr>
      <w:b/>
      <w:bCs/>
    </w:rPr>
  </w:style>
  <w:style w:type="paragraph" w:styleId="a6">
    <w:name w:val="No Spacing"/>
    <w:uiPriority w:val="1"/>
    <w:qFormat/>
    <w:rsid w:val="00A54A98"/>
    <w:pPr>
      <w:spacing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ternopil.gov.ua/index.php/golovna" TargetMode="External"/><Relationship Id="rId5" Type="http://schemas.openxmlformats.org/officeDocument/2006/relationships/hyperlink" Target="mailto:reforma2007@ukr.net" TargetMode="External"/><Relationship Id="rId4" Type="http://schemas.openxmlformats.org/officeDocument/2006/relationships/hyperlink" Target="http://www.oda.te.gov.ua/main/ua/publication/content/36470.ht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2021-01-28T07:13:00Z</dcterms:created>
  <dcterms:modified xsi:type="dcterms:W3CDTF">2021-01-29T10:18:00Z</dcterms:modified>
</cp:coreProperties>
</file>