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FA" w:rsidRPr="00384455" w:rsidRDefault="006960FA" w:rsidP="006960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84455"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ПОВІДОМЛЕННЯ ПРО НАМІР ОТРИМАТИ ДОЗВІЛ НА ВИКИДИ ЗАБРУДНЮЮЧИХ РЕЧОВИН В АТМОСФЕРНЕ ПОВІТРЯ</w:t>
      </w:r>
    </w:p>
    <w:p w:rsidR="006960FA" w:rsidRPr="00384455" w:rsidRDefault="006960FA" w:rsidP="006960F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4455">
        <w:rPr>
          <w:rFonts w:ascii="Times New Roman" w:hAnsi="Times New Roman" w:cs="Times New Roman"/>
          <w:sz w:val="26"/>
          <w:szCs w:val="26"/>
        </w:rPr>
        <w:t>Фізична особа-підприємець Фіцура Роман Романович</w:t>
      </w:r>
      <w:r w:rsidRPr="00384455">
        <w:rPr>
          <w:rFonts w:ascii="Times New Roman" w:hAnsi="Times New Roman" w:cs="Times New Roman"/>
          <w:bCs/>
          <w:sz w:val="26"/>
          <w:szCs w:val="26"/>
        </w:rPr>
        <w:t xml:space="preserve"> повідомляє про намір отримати дозвіл на викиди забруднюючих речовин в атмосферне повітря стаціонарними джерелами по АЗС.</w:t>
      </w:r>
    </w:p>
    <w:p w:rsidR="006960FA" w:rsidRPr="00384455" w:rsidRDefault="006960FA" w:rsidP="006960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844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Популярне резюме.</w:t>
      </w:r>
    </w:p>
    <w:p w:rsidR="006960FA" w:rsidRPr="00384455" w:rsidRDefault="006960FA" w:rsidP="00696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</w:pPr>
      <w:r w:rsidRPr="003844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Юридична адреса: </w:t>
      </w:r>
      <w:r w:rsidRPr="00384455">
        <w:rPr>
          <w:rFonts w:ascii="Times New Roman" w:hAnsi="Times New Roman" w:cs="Times New Roman"/>
          <w:sz w:val="26"/>
          <w:szCs w:val="26"/>
        </w:rPr>
        <w:t>55104, Миколаївська обл., Первомайський рн., смт. Криве Озеро, вул. Нижнє-Устрікська, 3</w:t>
      </w:r>
      <w:r w:rsidRPr="00384455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>.</w:t>
      </w:r>
    </w:p>
    <w:p w:rsidR="006960FA" w:rsidRPr="00384455" w:rsidRDefault="006960FA" w:rsidP="006960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</w:pPr>
      <w:r w:rsidRPr="003844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Місце розташування АЗС: </w:t>
      </w:r>
      <w:r w:rsidRPr="00384455">
        <w:rPr>
          <w:rFonts w:ascii="Times New Roman" w:hAnsi="Times New Roman" w:cs="Times New Roman"/>
          <w:sz w:val="26"/>
          <w:szCs w:val="26"/>
        </w:rPr>
        <w:t>26300, Кіровоградська область, Голованівський район, м. Гайворон, вулиця Центральна, 2-Р</w:t>
      </w:r>
      <w:r w:rsidRPr="00384455">
        <w:rPr>
          <w:rFonts w:ascii="Times New Roman" w:eastAsiaTheme="minorEastAsia" w:hAnsi="Times New Roman" w:cs="Times New Roman"/>
          <w:iCs/>
          <w:sz w:val="26"/>
          <w:szCs w:val="26"/>
          <w:lang w:eastAsia="uk-UA"/>
        </w:rPr>
        <w:t>.</w:t>
      </w:r>
      <w:r w:rsidRPr="003844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6960FA" w:rsidRPr="00384455" w:rsidRDefault="006960FA" w:rsidP="006960FA">
      <w:pPr>
        <w:tabs>
          <w:tab w:val="center" w:pos="5400"/>
        </w:tabs>
        <w:spacing w:after="0" w:line="240" w:lineRule="auto"/>
        <w:ind w:right="125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</w:pPr>
      <w:r w:rsidRPr="003844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Контактна особа  </w:t>
      </w:r>
      <w:r w:rsidRPr="00384455">
        <w:rPr>
          <w:rFonts w:ascii="Times New Roman" w:eastAsia="Times New Roman" w:hAnsi="Times New Roman" w:cs="Times New Roman"/>
          <w:noProof/>
          <w:sz w:val="26"/>
          <w:szCs w:val="26"/>
        </w:rPr>
        <w:t>–</w:t>
      </w:r>
      <w:r w:rsidRPr="003844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384455">
        <w:rPr>
          <w:rFonts w:ascii="Times New Roman" w:hAnsi="Times New Roman" w:cs="Times New Roman"/>
          <w:sz w:val="26"/>
          <w:szCs w:val="26"/>
        </w:rPr>
        <w:t>Фіцура Роман Романович</w:t>
      </w:r>
      <w:r w:rsidRPr="00384455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6960FA" w:rsidRPr="00384455" w:rsidRDefault="006960FA" w:rsidP="006960FA">
      <w:pPr>
        <w:widowControl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455">
        <w:rPr>
          <w:rFonts w:ascii="Times New Roman" w:hAnsi="Times New Roman" w:cs="Times New Roman"/>
          <w:sz w:val="26"/>
          <w:szCs w:val="26"/>
        </w:rPr>
        <w:t xml:space="preserve">ФОП Фіцура Роман Романович </w:t>
      </w:r>
      <w:r w:rsidRPr="00384455">
        <w:rPr>
          <w:rFonts w:ascii="Times New Roman" w:hAnsi="Times New Roman" w:cs="Times New Roman"/>
          <w:bCs/>
          <w:iCs/>
          <w:sz w:val="26"/>
          <w:szCs w:val="26"/>
        </w:rPr>
        <w:t>(АЗС)</w:t>
      </w:r>
      <w:r w:rsidRPr="003844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38445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відноситься до стаціонарних автозаправних станцій, які призначені для заправки транспортних засобів нафтопродуктами (ДП, бензин А-95, А-92) та скрапленим вуглеводневим газом. Даний об’єкт спеціалізується на роздрібній торгівлі рідким та газоподібним паливом.</w:t>
      </w:r>
    </w:p>
    <w:p w:rsidR="006960FA" w:rsidRPr="00384455" w:rsidRDefault="006960FA" w:rsidP="00696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38445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Від даного об’єкта в атмосферу виділяються наступні забруднюючі речовини: сірководень – </w:t>
      </w:r>
      <w:r w:rsidRPr="00384455">
        <w:rPr>
          <w:rFonts w:ascii="Times New Roman" w:eastAsiaTheme="minorEastAsia" w:hAnsi="Times New Roman" w:cs="Times New Roman"/>
          <w:sz w:val="26"/>
          <w:szCs w:val="26"/>
          <w:lang w:eastAsia="uk-UA"/>
        </w:rPr>
        <w:t>0,0000009352</w:t>
      </w:r>
      <w:r w:rsidRPr="0038445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38445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т/рік</w:t>
      </w:r>
      <w:r w:rsidRPr="0038445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Pr="00384455">
        <w:rPr>
          <w:rFonts w:ascii="Times New Roman" w:eastAsiaTheme="minorEastAsia" w:hAnsi="Times New Roman" w:cs="Times New Roman"/>
          <w:sz w:val="26"/>
          <w:szCs w:val="26"/>
          <w:lang w:eastAsia="uk-UA"/>
        </w:rPr>
        <w:t>вуглеводні арматичні</w:t>
      </w:r>
      <w:r w:rsidRPr="0038445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</w:t>
      </w:r>
      <w:r w:rsidRPr="00384455">
        <w:rPr>
          <w:rFonts w:ascii="Times New Roman" w:eastAsiaTheme="minorEastAsia" w:hAnsi="Times New Roman" w:cs="Times New Roman"/>
          <w:sz w:val="26"/>
          <w:szCs w:val="26"/>
          <w:lang w:eastAsia="uk-UA"/>
        </w:rPr>
        <w:t xml:space="preserve">0,0000005178 </w:t>
      </w:r>
      <w:r w:rsidRPr="00384455">
        <w:rPr>
          <w:rFonts w:ascii="Times New Roman" w:eastAsiaTheme="minorEastAsia" w:hAnsi="Times New Roman" w:cs="Times New Roman"/>
          <w:sz w:val="26"/>
          <w:szCs w:val="26"/>
          <w:lang w:eastAsia="ru-RU"/>
        </w:rPr>
        <w:t>т/рік</w:t>
      </w:r>
      <w:r w:rsidRPr="0038445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Pr="00384455">
        <w:rPr>
          <w:rFonts w:ascii="Times New Roman" w:eastAsiaTheme="minorEastAsia" w:hAnsi="Times New Roman" w:cs="Times New Roman"/>
          <w:sz w:val="26"/>
          <w:szCs w:val="26"/>
          <w:lang w:eastAsia="uk-UA"/>
        </w:rPr>
        <w:t xml:space="preserve">бензин (нафтовий, малосірчистий, у перерахунку на вуглець) </w:t>
      </w:r>
      <w:r w:rsidRPr="0038445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– </w:t>
      </w:r>
      <w:r w:rsidRPr="00384455">
        <w:rPr>
          <w:rFonts w:ascii="Times New Roman" w:eastAsiaTheme="minorEastAsia" w:hAnsi="Times New Roman" w:cs="Times New Roman"/>
          <w:sz w:val="26"/>
          <w:szCs w:val="26"/>
          <w:lang w:eastAsia="uk-UA"/>
        </w:rPr>
        <w:t xml:space="preserve">0,557588 т/рік, вуглеводні насичені с12-с19 (розчинник рпк-26611 і ін.) у перерахунку на сумарний органічний вуглець) </w:t>
      </w:r>
      <w:r w:rsidRPr="0038445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– </w:t>
      </w:r>
      <w:r w:rsidRPr="00384455">
        <w:rPr>
          <w:rFonts w:ascii="Times New Roman" w:eastAsiaTheme="minorEastAsia" w:hAnsi="Times New Roman" w:cs="Times New Roman"/>
          <w:sz w:val="26"/>
          <w:szCs w:val="26"/>
          <w:lang w:eastAsia="uk-UA"/>
        </w:rPr>
        <w:t>0,00033136 т/рік, пропан – 0,22064 т/рік, бутан – 0,18053 т/рік.</w:t>
      </w:r>
    </w:p>
    <w:p w:rsidR="006960FA" w:rsidRPr="00384455" w:rsidRDefault="006960FA" w:rsidP="006960FA">
      <w:pPr>
        <w:widowControl w:val="0"/>
        <w:tabs>
          <w:tab w:val="left" w:pos="66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84455">
        <w:rPr>
          <w:rFonts w:ascii="Times New Roman" w:hAnsi="Times New Roman" w:cs="Times New Roman"/>
          <w:sz w:val="26"/>
          <w:szCs w:val="26"/>
        </w:rPr>
        <w:t xml:space="preserve">ФОП Фіцура Роман Романович </w:t>
      </w:r>
      <w:r w:rsidRPr="00384455">
        <w:rPr>
          <w:rFonts w:ascii="Times New Roman" w:hAnsi="Times New Roman" w:cs="Times New Roman"/>
          <w:bCs/>
          <w:iCs/>
          <w:sz w:val="26"/>
          <w:szCs w:val="26"/>
        </w:rPr>
        <w:t>(АЗС)</w:t>
      </w:r>
      <w:r w:rsidRPr="00384455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t xml:space="preserve"> </w:t>
      </w:r>
      <w:r w:rsidRPr="003844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 </w:t>
      </w:r>
    </w:p>
    <w:p w:rsidR="006960FA" w:rsidRPr="00384455" w:rsidRDefault="006960FA" w:rsidP="006960FA">
      <w:pPr>
        <w:widowControl w:val="0"/>
        <w:tabs>
          <w:tab w:val="left" w:pos="66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84455">
        <w:rPr>
          <w:rFonts w:ascii="Times New Roman" w:eastAsia="Times New Roman" w:hAnsi="Times New Roman" w:cs="Times New Roman"/>
          <w:sz w:val="26"/>
          <w:szCs w:val="26"/>
          <w:lang w:eastAsia="uk-UA"/>
        </w:rPr>
        <w:t>Дозволені обсяги викидів забруднюючих речовин  в атмосферне повітря встановлені у відповідності з наказом Мінприроди від 27.06.2006 №309 з врахуванням комбінованого підходу регулювання викидів забруднюючих речовин стаціонарними джерелами. Проведений аналіз відповідності фактичних викидів забруднюючих речовин в атмосферне повітря встановленим законодавчим вимогам в розрізі виробничих, технологічних процесів і устаткування свідчить про те, що викиди всіх забруднюючих речовин відповідають встановленим нормативам тому негативного впливу на елементи навколишнього середовища даний майданчик не чинитиме і не вплине на санітарно-гігієнічну ситуацію в зоні постійного проживання населення.</w:t>
      </w:r>
    </w:p>
    <w:p w:rsidR="005647E5" w:rsidRDefault="006960FA" w:rsidP="005647E5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844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Для одержання додаткової інформації прохання звертатися на підприємство за телефоном </w:t>
      </w:r>
      <w:r w:rsidRPr="00384455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(097)9651768</w:t>
      </w:r>
      <w:r w:rsidRPr="00384455">
        <w:rPr>
          <w:rFonts w:ascii="Times New Roman" w:hAnsi="Times New Roman" w:cs="Times New Roman"/>
          <w:color w:val="000000"/>
          <w:sz w:val="26"/>
          <w:szCs w:val="26"/>
        </w:rPr>
        <w:t xml:space="preserve"> або до розробника документів (066)4652280.</w:t>
      </w:r>
    </w:p>
    <w:p w:rsidR="005647E5" w:rsidRPr="005647E5" w:rsidRDefault="005647E5" w:rsidP="005647E5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647E5">
        <w:rPr>
          <w:rFonts w:ascii="Times New Roman" w:hAnsi="Times New Roman" w:cs="Times New Roman"/>
          <w:sz w:val="26"/>
          <w:szCs w:val="26"/>
        </w:rPr>
        <w:t xml:space="preserve"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адресою: 25006,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647E5">
        <w:rPr>
          <w:rFonts w:ascii="Times New Roman" w:hAnsi="Times New Roman" w:cs="Times New Roman"/>
          <w:sz w:val="26"/>
          <w:szCs w:val="26"/>
        </w:rPr>
        <w:t xml:space="preserve">м. Кропивницький-06, пл. Героїв Майдану, 1 телефон </w:t>
      </w:r>
      <w:r w:rsidRPr="00564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(0522) 24-17-25 , е-</w:t>
      </w:r>
      <w:r w:rsidRPr="00564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Pr="00564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564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ekologkr</w:t>
      </w:r>
      <w:proofErr w:type="spellEnd"/>
      <w:r w:rsidRPr="00564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2019@</w:t>
      </w:r>
      <w:proofErr w:type="spellStart"/>
      <w:r w:rsidRPr="00564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gmail</w:t>
      </w:r>
      <w:proofErr w:type="spellEnd"/>
      <w:r w:rsidRPr="00564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564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com</w:t>
      </w:r>
    </w:p>
    <w:p w:rsidR="004177EC" w:rsidRDefault="004177EC"/>
    <w:sectPr w:rsidR="004177EC" w:rsidSect="0077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1B"/>
    <w:rsid w:val="004177EC"/>
    <w:rsid w:val="0048761B"/>
    <w:rsid w:val="005647E5"/>
    <w:rsid w:val="006960FA"/>
    <w:rsid w:val="007744D8"/>
    <w:rsid w:val="00F3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2023-02-02T12:47:00Z</dcterms:created>
  <dcterms:modified xsi:type="dcterms:W3CDTF">2023-02-02T12:47:00Z</dcterms:modified>
</cp:coreProperties>
</file>