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84" w:rsidRPr="007F5A29" w:rsidRDefault="00911E39" w:rsidP="004C758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lang w:val="ru-RU"/>
        </w:rPr>
      </w:pPr>
      <w:r w:rsidRPr="00911E39">
        <w:rPr>
          <w:rStyle w:val="a4"/>
          <w:sz w:val="28"/>
          <w:szCs w:val="28"/>
        </w:rPr>
        <w:t>Повідомлення</w:t>
      </w:r>
    </w:p>
    <w:p w:rsidR="00911E39" w:rsidRDefault="00911E39" w:rsidP="0048371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911E39">
        <w:rPr>
          <w:rStyle w:val="a4"/>
          <w:sz w:val="28"/>
          <w:szCs w:val="28"/>
        </w:rPr>
        <w:t xml:space="preserve">про оприлюднення </w:t>
      </w:r>
      <w:proofErr w:type="spellStart"/>
      <w:r w:rsidRPr="00911E39">
        <w:rPr>
          <w:rStyle w:val="a4"/>
          <w:sz w:val="28"/>
          <w:szCs w:val="28"/>
        </w:rPr>
        <w:t>проєкту</w:t>
      </w:r>
      <w:proofErr w:type="spellEnd"/>
      <w:r w:rsidRPr="00911E39">
        <w:rPr>
          <w:rStyle w:val="a4"/>
          <w:sz w:val="28"/>
          <w:szCs w:val="28"/>
        </w:rPr>
        <w:t xml:space="preserve"> документа державного планування «</w:t>
      </w:r>
      <w:bookmarkStart w:id="0" w:name="_GoBack"/>
      <w:r w:rsidR="00B846EC" w:rsidRPr="00B846EC">
        <w:rPr>
          <w:rStyle w:val="a4"/>
          <w:iCs/>
          <w:sz w:val="28"/>
          <w:szCs w:val="28"/>
          <w:shd w:val="clear" w:color="auto" w:fill="FFFFFF"/>
        </w:rPr>
        <w:t>Регіональн</w:t>
      </w:r>
      <w:r w:rsidR="00031FDE">
        <w:rPr>
          <w:rStyle w:val="a4"/>
          <w:iCs/>
          <w:sz w:val="28"/>
          <w:szCs w:val="28"/>
          <w:shd w:val="clear" w:color="auto" w:fill="FFFFFF"/>
        </w:rPr>
        <w:t>ий</w:t>
      </w:r>
      <w:r w:rsidR="00B846EC" w:rsidRPr="00B846EC">
        <w:rPr>
          <w:rStyle w:val="a4"/>
          <w:iCs/>
          <w:sz w:val="28"/>
          <w:szCs w:val="28"/>
          <w:shd w:val="clear" w:color="auto" w:fill="FFFFFF"/>
        </w:rPr>
        <w:t xml:space="preserve"> пл</w:t>
      </w:r>
      <w:r w:rsidR="00626D3E">
        <w:rPr>
          <w:rStyle w:val="a4"/>
          <w:iCs/>
          <w:sz w:val="28"/>
          <w:szCs w:val="28"/>
          <w:shd w:val="clear" w:color="auto" w:fill="FFFFFF"/>
        </w:rPr>
        <w:t>ан управління відходами у Терн</w:t>
      </w:r>
      <w:r w:rsidR="00B846EC" w:rsidRPr="00B846EC">
        <w:rPr>
          <w:rStyle w:val="a4"/>
          <w:iCs/>
          <w:sz w:val="28"/>
          <w:szCs w:val="28"/>
          <w:shd w:val="clear" w:color="auto" w:fill="FFFFFF"/>
        </w:rPr>
        <w:t>опільській об</w:t>
      </w:r>
      <w:r w:rsidR="00626D3E">
        <w:rPr>
          <w:rStyle w:val="a4"/>
          <w:iCs/>
          <w:sz w:val="28"/>
          <w:szCs w:val="28"/>
          <w:shd w:val="clear" w:color="auto" w:fill="FFFFFF"/>
        </w:rPr>
        <w:t>ласт</w:t>
      </w:r>
      <w:r w:rsidR="00B846EC" w:rsidRPr="00B846EC">
        <w:rPr>
          <w:rStyle w:val="a4"/>
          <w:iCs/>
          <w:sz w:val="28"/>
          <w:szCs w:val="28"/>
          <w:shd w:val="clear" w:color="auto" w:fill="FFFFFF"/>
        </w:rPr>
        <w:t xml:space="preserve">і до </w:t>
      </w:r>
      <w:r w:rsidR="008153EA">
        <w:rPr>
          <w:rStyle w:val="a4"/>
          <w:iCs/>
          <w:sz w:val="28"/>
          <w:szCs w:val="28"/>
          <w:shd w:val="clear" w:color="auto" w:fill="FFFFFF"/>
        </w:rPr>
        <w:t xml:space="preserve">           </w:t>
      </w:r>
      <w:r w:rsidR="00B846EC" w:rsidRPr="00B846EC">
        <w:rPr>
          <w:rStyle w:val="a4"/>
          <w:iCs/>
          <w:sz w:val="28"/>
          <w:szCs w:val="28"/>
          <w:shd w:val="clear" w:color="auto" w:fill="FFFFFF"/>
        </w:rPr>
        <w:t>2030 року</w:t>
      </w:r>
      <w:bookmarkEnd w:id="0"/>
      <w:r w:rsidRPr="00911E39">
        <w:rPr>
          <w:rStyle w:val="a4"/>
          <w:sz w:val="28"/>
          <w:szCs w:val="28"/>
        </w:rPr>
        <w:t>» та звіту про стратегічну екологічну оцінку</w:t>
      </w:r>
    </w:p>
    <w:p w:rsidR="009B6395" w:rsidRPr="00911E39" w:rsidRDefault="009B6395" w:rsidP="0048371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11E39" w:rsidRPr="00911E39" w:rsidRDefault="00911E39" w:rsidP="0048371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1E39">
        <w:rPr>
          <w:rStyle w:val="a5"/>
          <w:b/>
          <w:bCs/>
          <w:sz w:val="28"/>
          <w:szCs w:val="28"/>
        </w:rPr>
        <w:t>1.</w:t>
      </w:r>
      <w:r w:rsidR="00E02555">
        <w:rPr>
          <w:rStyle w:val="a5"/>
          <w:b/>
          <w:bCs/>
          <w:sz w:val="28"/>
          <w:szCs w:val="28"/>
        </w:rPr>
        <w:t xml:space="preserve"> </w:t>
      </w:r>
      <w:r w:rsidRPr="00911E39">
        <w:rPr>
          <w:rStyle w:val="a5"/>
          <w:b/>
          <w:bCs/>
          <w:sz w:val="28"/>
          <w:szCs w:val="28"/>
        </w:rPr>
        <w:t>Повна назва документа державного планування, що пропонується та стислий виклад його змісту:</w:t>
      </w:r>
    </w:p>
    <w:p w:rsidR="00911E39" w:rsidRPr="00911E39" w:rsidRDefault="00AC5639" w:rsidP="0048371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5639">
        <w:rPr>
          <w:rStyle w:val="a4"/>
          <w:b w:val="0"/>
          <w:iCs/>
          <w:sz w:val="28"/>
          <w:szCs w:val="28"/>
          <w:shd w:val="clear" w:color="auto" w:fill="FFFFFF"/>
        </w:rPr>
        <w:t>Регіональний план управління відходами у Тернопільській області до 2030 року</w:t>
      </w:r>
      <w:hyperlink r:id="rId5" w:history="1">
        <w:r w:rsidR="007F5A29">
          <w:rPr>
            <w:rStyle w:val="a6"/>
            <w:color w:val="auto"/>
            <w:sz w:val="28"/>
            <w:szCs w:val="28"/>
            <w:u w:val="none"/>
          </w:rPr>
          <w:t xml:space="preserve"> (</w:t>
        </w:r>
        <w:r w:rsidR="00911E39" w:rsidRPr="00911E39">
          <w:rPr>
            <w:rStyle w:val="a6"/>
            <w:color w:val="auto"/>
            <w:sz w:val="28"/>
            <w:szCs w:val="28"/>
            <w:u w:val="none"/>
          </w:rPr>
          <w:t>далі - П</w:t>
        </w:r>
        <w:r>
          <w:rPr>
            <w:rStyle w:val="a6"/>
            <w:color w:val="auto"/>
            <w:sz w:val="28"/>
            <w:szCs w:val="28"/>
            <w:u w:val="none"/>
          </w:rPr>
          <w:t>лан</w:t>
        </w:r>
        <w:r w:rsidR="00911E39" w:rsidRPr="00911E39">
          <w:rPr>
            <w:rStyle w:val="a6"/>
            <w:color w:val="auto"/>
            <w:sz w:val="28"/>
            <w:szCs w:val="28"/>
            <w:u w:val="none"/>
          </w:rPr>
          <w:t>).</w:t>
        </w:r>
      </w:hyperlink>
    </w:p>
    <w:p w:rsidR="00911E39" w:rsidRDefault="007F613C" w:rsidP="0048371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План передбачає</w:t>
      </w:r>
      <w:r w:rsidR="0010771F">
        <w:rPr>
          <w:sz w:val="28"/>
          <w:szCs w:val="28"/>
        </w:rPr>
        <w:t xml:space="preserve"> </w:t>
      </w:r>
      <w:r w:rsidR="0010771F" w:rsidRPr="0010771F">
        <w:rPr>
          <w:sz w:val="28"/>
          <w:szCs w:val="28"/>
        </w:rPr>
        <w:t>д</w:t>
      </w:r>
      <w:r w:rsidR="0010771F" w:rsidRPr="0010771F">
        <w:rPr>
          <w:sz w:val="28"/>
          <w:szCs w:val="28"/>
          <w:shd w:val="clear" w:color="auto" w:fill="FFFFFF"/>
        </w:rPr>
        <w:t>осягнення доброго стану довкілля завдяки вирішенню критичної ситуації, яка склалася з утворенням, накопиченням, зберіганням, переробленням, утилізацією та захороненням відході</w:t>
      </w:r>
      <w:r w:rsidR="00287A22">
        <w:rPr>
          <w:sz w:val="28"/>
          <w:szCs w:val="28"/>
          <w:shd w:val="clear" w:color="auto" w:fill="FFFFFF"/>
        </w:rPr>
        <w:t>в шляхом реалізації заходів проє</w:t>
      </w:r>
      <w:r w:rsidR="0010771F" w:rsidRPr="0010771F">
        <w:rPr>
          <w:sz w:val="28"/>
          <w:szCs w:val="28"/>
          <w:shd w:val="clear" w:color="auto" w:fill="FFFFFF"/>
        </w:rPr>
        <w:t>кту Плану у період до 2030 року.</w:t>
      </w:r>
    </w:p>
    <w:p w:rsidR="009B6395" w:rsidRPr="0010771F" w:rsidRDefault="009B6395" w:rsidP="0048371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11E39" w:rsidRPr="00911E39" w:rsidRDefault="00911E39" w:rsidP="0048371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1E39">
        <w:rPr>
          <w:rStyle w:val="a5"/>
          <w:b/>
          <w:bCs/>
          <w:sz w:val="28"/>
          <w:szCs w:val="28"/>
        </w:rPr>
        <w:t>2.</w:t>
      </w:r>
      <w:r w:rsidR="00190CE7">
        <w:rPr>
          <w:rStyle w:val="a5"/>
          <w:b/>
          <w:bCs/>
          <w:sz w:val="28"/>
          <w:szCs w:val="28"/>
        </w:rPr>
        <w:t xml:space="preserve"> </w:t>
      </w:r>
      <w:r w:rsidRPr="00911E39">
        <w:rPr>
          <w:rStyle w:val="a5"/>
          <w:b/>
          <w:bCs/>
          <w:sz w:val="28"/>
          <w:szCs w:val="28"/>
        </w:rPr>
        <w:t>Орган, що прийматиме рішення про затвердження документа державного планування:</w:t>
      </w:r>
    </w:p>
    <w:p w:rsidR="00911E39" w:rsidRDefault="006F0415" w:rsidP="0048371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Тернопільська обласна державна адміністрація</w:t>
      </w:r>
      <w:r w:rsidR="00190CE7">
        <w:rPr>
          <w:sz w:val="28"/>
          <w:szCs w:val="28"/>
        </w:rPr>
        <w:t>.</w:t>
      </w:r>
    </w:p>
    <w:p w:rsidR="009B6395" w:rsidRPr="00190CE7" w:rsidRDefault="009B6395" w:rsidP="0048371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11E39" w:rsidRPr="00911E39" w:rsidRDefault="00911E39" w:rsidP="0048371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1E39">
        <w:rPr>
          <w:rStyle w:val="a5"/>
          <w:b/>
          <w:bCs/>
          <w:sz w:val="28"/>
          <w:szCs w:val="28"/>
        </w:rPr>
        <w:t>3.</w:t>
      </w:r>
      <w:r w:rsidR="00EB7F04">
        <w:rPr>
          <w:rStyle w:val="a5"/>
          <w:b/>
          <w:bCs/>
          <w:sz w:val="28"/>
          <w:szCs w:val="28"/>
        </w:rPr>
        <w:t xml:space="preserve"> </w:t>
      </w:r>
      <w:r w:rsidRPr="00911E39">
        <w:rPr>
          <w:rStyle w:val="a5"/>
          <w:b/>
          <w:bCs/>
          <w:sz w:val="28"/>
          <w:szCs w:val="28"/>
        </w:rPr>
        <w:t>Передбачувана процедура громадського обговорення, у тому числі:</w:t>
      </w:r>
    </w:p>
    <w:p w:rsidR="00911E39" w:rsidRPr="00911E39" w:rsidRDefault="00911E39" w:rsidP="0048371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1E39">
        <w:rPr>
          <w:rStyle w:val="a5"/>
          <w:b/>
          <w:bCs/>
          <w:sz w:val="28"/>
          <w:szCs w:val="28"/>
        </w:rPr>
        <w:t>а) дата початку та строки здійснення процедури:</w:t>
      </w:r>
    </w:p>
    <w:p w:rsidR="00911E39" w:rsidRPr="00911E39" w:rsidRDefault="00911E39" w:rsidP="0048371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1E39">
        <w:rPr>
          <w:sz w:val="28"/>
          <w:szCs w:val="28"/>
        </w:rPr>
        <w:t>громадське обговорення починається з</w:t>
      </w:r>
      <w:r w:rsidR="00812D47">
        <w:rPr>
          <w:sz w:val="28"/>
          <w:szCs w:val="28"/>
        </w:rPr>
        <w:t xml:space="preserve"> </w:t>
      </w:r>
      <w:r w:rsidR="006F0415">
        <w:rPr>
          <w:rStyle w:val="a4"/>
          <w:sz w:val="28"/>
          <w:szCs w:val="28"/>
        </w:rPr>
        <w:t xml:space="preserve">30 грудня </w:t>
      </w:r>
      <w:r w:rsidRPr="00911E39">
        <w:rPr>
          <w:rStyle w:val="a4"/>
          <w:sz w:val="28"/>
          <w:szCs w:val="28"/>
        </w:rPr>
        <w:t>2020</w:t>
      </w:r>
      <w:r w:rsidR="006F0415">
        <w:rPr>
          <w:rStyle w:val="a4"/>
          <w:sz w:val="28"/>
          <w:szCs w:val="28"/>
        </w:rPr>
        <w:t xml:space="preserve"> </w:t>
      </w:r>
      <w:r w:rsidR="008766F8" w:rsidRPr="009B6395">
        <w:rPr>
          <w:b/>
          <w:sz w:val="28"/>
          <w:szCs w:val="28"/>
        </w:rPr>
        <w:t>року</w:t>
      </w:r>
      <w:r w:rsidR="008766F8">
        <w:rPr>
          <w:sz w:val="28"/>
          <w:szCs w:val="28"/>
        </w:rPr>
        <w:t xml:space="preserve"> та триває до </w:t>
      </w:r>
      <w:r w:rsidR="004A2813">
        <w:rPr>
          <w:sz w:val="28"/>
          <w:szCs w:val="28"/>
        </w:rPr>
        <w:t xml:space="preserve">         </w:t>
      </w:r>
      <w:r w:rsidR="0046295C">
        <w:rPr>
          <w:sz w:val="28"/>
          <w:szCs w:val="28"/>
        </w:rPr>
        <w:t xml:space="preserve">    </w:t>
      </w:r>
      <w:r w:rsidR="006F0415">
        <w:rPr>
          <w:rStyle w:val="a4"/>
          <w:sz w:val="28"/>
          <w:szCs w:val="28"/>
        </w:rPr>
        <w:t xml:space="preserve">28 січня </w:t>
      </w:r>
      <w:r w:rsidRPr="00911E39">
        <w:rPr>
          <w:rStyle w:val="a4"/>
          <w:sz w:val="28"/>
          <w:szCs w:val="28"/>
        </w:rPr>
        <w:t>202</w:t>
      </w:r>
      <w:r w:rsidR="006F0415">
        <w:rPr>
          <w:rStyle w:val="a4"/>
          <w:sz w:val="28"/>
          <w:szCs w:val="28"/>
        </w:rPr>
        <w:t>1</w:t>
      </w:r>
      <w:r w:rsidR="008766F8">
        <w:rPr>
          <w:sz w:val="28"/>
          <w:szCs w:val="28"/>
        </w:rPr>
        <w:t xml:space="preserve"> </w:t>
      </w:r>
      <w:r w:rsidRPr="009B6395">
        <w:rPr>
          <w:b/>
          <w:sz w:val="28"/>
          <w:szCs w:val="28"/>
        </w:rPr>
        <w:t>року</w:t>
      </w:r>
      <w:r w:rsidR="00190CE7">
        <w:rPr>
          <w:sz w:val="28"/>
          <w:szCs w:val="28"/>
        </w:rPr>
        <w:t>;</w:t>
      </w:r>
    </w:p>
    <w:p w:rsidR="00911E39" w:rsidRPr="00911E39" w:rsidRDefault="00911E39" w:rsidP="0048371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1E39">
        <w:rPr>
          <w:rStyle w:val="a5"/>
          <w:b/>
          <w:bCs/>
          <w:sz w:val="28"/>
          <w:szCs w:val="28"/>
        </w:rPr>
        <w:t>б) способи участі громадськості (надання письмових зауважень і пропозицій, громадські слухання тощо):</w:t>
      </w:r>
    </w:p>
    <w:p w:rsidR="00911E39" w:rsidRPr="00911E39" w:rsidRDefault="00911E39" w:rsidP="0048371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1E39">
        <w:rPr>
          <w:sz w:val="28"/>
          <w:szCs w:val="28"/>
        </w:rPr>
        <w:t>зауваження та пропозиції у межах строку громадського обговорення надаються у пис</w:t>
      </w:r>
      <w:r w:rsidR="00190CE7">
        <w:rPr>
          <w:sz w:val="28"/>
          <w:szCs w:val="28"/>
        </w:rPr>
        <w:t>ьмовому та електронному вигляді;</w:t>
      </w:r>
    </w:p>
    <w:p w:rsidR="00911E39" w:rsidRPr="00911E39" w:rsidRDefault="00911E39" w:rsidP="0048371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1E39">
        <w:rPr>
          <w:rStyle w:val="a5"/>
          <w:b/>
          <w:bCs/>
          <w:sz w:val="28"/>
          <w:szCs w:val="28"/>
        </w:rPr>
        <w:t>в) дата, час, місце проведення громадських слухань (у разі проведення):</w:t>
      </w:r>
    </w:p>
    <w:p w:rsidR="00911E39" w:rsidRPr="00911E39" w:rsidRDefault="00911E39" w:rsidP="0048371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1E39">
        <w:rPr>
          <w:sz w:val="28"/>
          <w:szCs w:val="28"/>
        </w:rPr>
        <w:t>громадські слухання не проводитимуться;</w:t>
      </w:r>
    </w:p>
    <w:p w:rsidR="00911E39" w:rsidRPr="00911E39" w:rsidRDefault="00911E39" w:rsidP="0048371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1E39">
        <w:rPr>
          <w:rStyle w:val="a5"/>
          <w:b/>
          <w:bCs/>
          <w:sz w:val="28"/>
          <w:szCs w:val="28"/>
        </w:rPr>
        <w:t xml:space="preserve">г) орган, від якого можна отримати інформацію та адресу, за якою можна ознайомитися з </w:t>
      </w:r>
      <w:proofErr w:type="spellStart"/>
      <w:r w:rsidRPr="00911E39">
        <w:rPr>
          <w:rStyle w:val="a5"/>
          <w:b/>
          <w:bCs/>
          <w:sz w:val="28"/>
          <w:szCs w:val="28"/>
        </w:rPr>
        <w:t>проєктом</w:t>
      </w:r>
      <w:proofErr w:type="spellEnd"/>
      <w:r w:rsidRPr="00911E39">
        <w:rPr>
          <w:rStyle w:val="a5"/>
          <w:b/>
          <w:bCs/>
          <w:sz w:val="28"/>
          <w:szCs w:val="28"/>
        </w:rPr>
        <w:t xml:space="preserve"> документа державного планування, звітом про стратегічну екологічну оцінку та екологічною інформацією, у тому числі пов’язаною зі здоров’ям населення, що стосується документа державного планування:</w:t>
      </w:r>
    </w:p>
    <w:p w:rsidR="009C4C91" w:rsidRDefault="00911E39" w:rsidP="0048371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1E39">
        <w:rPr>
          <w:sz w:val="28"/>
          <w:szCs w:val="28"/>
        </w:rPr>
        <w:t xml:space="preserve">ознайомитися з </w:t>
      </w:r>
      <w:proofErr w:type="spellStart"/>
      <w:r w:rsidRPr="00911E39">
        <w:rPr>
          <w:sz w:val="28"/>
          <w:szCs w:val="28"/>
        </w:rPr>
        <w:t>проєктом</w:t>
      </w:r>
      <w:proofErr w:type="spellEnd"/>
      <w:r w:rsidRPr="00911E39">
        <w:rPr>
          <w:sz w:val="28"/>
          <w:szCs w:val="28"/>
        </w:rPr>
        <w:t xml:space="preserve"> </w:t>
      </w:r>
      <w:r w:rsidR="00A81116">
        <w:rPr>
          <w:sz w:val="28"/>
          <w:szCs w:val="28"/>
        </w:rPr>
        <w:t>Плану</w:t>
      </w:r>
      <w:r w:rsidRPr="00911E39">
        <w:rPr>
          <w:sz w:val="28"/>
          <w:szCs w:val="28"/>
        </w:rPr>
        <w:t>, звітом про стратегічну екологічну оцінку можна на сайті управління екології та природних ресурсів Тернопільської об</w:t>
      </w:r>
      <w:r w:rsidR="00586707">
        <w:rPr>
          <w:sz w:val="28"/>
          <w:szCs w:val="28"/>
        </w:rPr>
        <w:t>ласної державної адм</w:t>
      </w:r>
      <w:r w:rsidR="009B6395">
        <w:rPr>
          <w:sz w:val="28"/>
          <w:szCs w:val="28"/>
        </w:rPr>
        <w:t>іністрації у розділі «Регіональний план управління відходами у Тернопільській області</w:t>
      </w:r>
      <w:r w:rsidR="00586707">
        <w:rPr>
          <w:sz w:val="28"/>
          <w:szCs w:val="28"/>
        </w:rPr>
        <w:t>»</w:t>
      </w:r>
      <w:r w:rsidR="00D22E79">
        <w:rPr>
          <w:sz w:val="28"/>
          <w:szCs w:val="28"/>
        </w:rPr>
        <w:t>;</w:t>
      </w:r>
    </w:p>
    <w:p w:rsidR="00911E39" w:rsidRPr="00911E39" w:rsidRDefault="00911E39" w:rsidP="0048371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1E39">
        <w:rPr>
          <w:rStyle w:val="a5"/>
          <w:b/>
          <w:bCs/>
          <w:sz w:val="28"/>
          <w:szCs w:val="28"/>
        </w:rPr>
        <w:t>ґ) орган, до якого подаються зауваження і пропозиції, його поштову та електронну адреси та строки подання зауважень і пропозицій:</w:t>
      </w:r>
    </w:p>
    <w:p w:rsidR="00911E39" w:rsidRDefault="00911E39" w:rsidP="0048371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1E39">
        <w:rPr>
          <w:sz w:val="28"/>
          <w:szCs w:val="28"/>
        </w:rPr>
        <w:t xml:space="preserve">зауваження і пропозиції до звіту про стратегічну екологічну оцінку </w:t>
      </w:r>
      <w:proofErr w:type="spellStart"/>
      <w:r w:rsidRPr="00911E39">
        <w:rPr>
          <w:sz w:val="28"/>
          <w:szCs w:val="28"/>
        </w:rPr>
        <w:t>проєкту</w:t>
      </w:r>
      <w:proofErr w:type="spellEnd"/>
      <w:r w:rsidR="00B74551">
        <w:rPr>
          <w:sz w:val="28"/>
          <w:szCs w:val="28"/>
        </w:rPr>
        <w:t xml:space="preserve"> Плану</w:t>
      </w:r>
      <w:r w:rsidR="00555815">
        <w:rPr>
          <w:sz w:val="28"/>
          <w:szCs w:val="28"/>
        </w:rPr>
        <w:t xml:space="preserve"> подаються у період з </w:t>
      </w:r>
      <w:r w:rsidR="00555815">
        <w:rPr>
          <w:rStyle w:val="a4"/>
          <w:sz w:val="28"/>
          <w:szCs w:val="28"/>
        </w:rPr>
        <w:t>30 грудня</w:t>
      </w:r>
      <w:r w:rsidRPr="00911E39">
        <w:rPr>
          <w:rStyle w:val="a4"/>
          <w:sz w:val="28"/>
          <w:szCs w:val="28"/>
        </w:rPr>
        <w:t xml:space="preserve"> 2020 року до </w:t>
      </w:r>
      <w:r w:rsidR="00555815">
        <w:rPr>
          <w:rStyle w:val="a4"/>
          <w:sz w:val="28"/>
          <w:szCs w:val="28"/>
        </w:rPr>
        <w:t>28</w:t>
      </w:r>
      <w:r w:rsidRPr="00911E39">
        <w:rPr>
          <w:rStyle w:val="a4"/>
          <w:sz w:val="28"/>
          <w:szCs w:val="28"/>
        </w:rPr>
        <w:t xml:space="preserve"> </w:t>
      </w:r>
      <w:r w:rsidR="00555815">
        <w:rPr>
          <w:rStyle w:val="a4"/>
          <w:sz w:val="28"/>
          <w:szCs w:val="28"/>
        </w:rPr>
        <w:t>січня</w:t>
      </w:r>
      <w:r w:rsidRPr="00911E39">
        <w:rPr>
          <w:rStyle w:val="a4"/>
          <w:sz w:val="28"/>
          <w:szCs w:val="28"/>
        </w:rPr>
        <w:t xml:space="preserve"> 202</w:t>
      </w:r>
      <w:r w:rsidR="00555815">
        <w:rPr>
          <w:rStyle w:val="a4"/>
          <w:sz w:val="28"/>
          <w:szCs w:val="28"/>
        </w:rPr>
        <w:t>1</w:t>
      </w:r>
      <w:r w:rsidRPr="00911E39">
        <w:rPr>
          <w:rStyle w:val="a4"/>
          <w:sz w:val="28"/>
          <w:szCs w:val="28"/>
        </w:rPr>
        <w:t xml:space="preserve"> року</w:t>
      </w:r>
      <w:r w:rsidR="00555815">
        <w:rPr>
          <w:sz w:val="28"/>
          <w:szCs w:val="28"/>
        </w:rPr>
        <w:t xml:space="preserve"> </w:t>
      </w:r>
      <w:r w:rsidRPr="00911E39">
        <w:rPr>
          <w:sz w:val="28"/>
          <w:szCs w:val="28"/>
        </w:rPr>
        <w:t>до управління екології та природних ресурсів Тернопільської обласної державної адміністрації, вул. Шашкевича, 3, м. Тернопіль, 46008,</w:t>
      </w:r>
      <w:r w:rsidR="00555815">
        <w:rPr>
          <w:sz w:val="28"/>
          <w:szCs w:val="28"/>
        </w:rPr>
        <w:t xml:space="preserve"> </w:t>
      </w:r>
      <w:hyperlink r:id="rId6" w:history="1">
        <w:r w:rsidRPr="00911E39">
          <w:rPr>
            <w:rStyle w:val="a6"/>
            <w:color w:val="auto"/>
            <w:sz w:val="28"/>
            <w:szCs w:val="28"/>
            <w:u w:val="none"/>
          </w:rPr>
          <w:t>eco_ter@eco.te.gov.ua</w:t>
        </w:r>
      </w:hyperlink>
      <w:r w:rsidRPr="00911E39">
        <w:rPr>
          <w:sz w:val="28"/>
          <w:szCs w:val="28"/>
        </w:rPr>
        <w:t>,</w:t>
      </w:r>
      <w:r w:rsidR="00AD14BC">
        <w:rPr>
          <w:sz w:val="28"/>
          <w:szCs w:val="28"/>
        </w:rPr>
        <w:t xml:space="preserve">                           </w:t>
      </w:r>
      <w:r w:rsidRPr="00911E39">
        <w:rPr>
          <w:sz w:val="28"/>
          <w:szCs w:val="28"/>
        </w:rPr>
        <w:t xml:space="preserve"> тел.: (0352) 25 95 93;</w:t>
      </w:r>
    </w:p>
    <w:p w:rsidR="009B6395" w:rsidRDefault="009B6395" w:rsidP="0048371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B6395" w:rsidRPr="00911E39" w:rsidRDefault="009B6395" w:rsidP="0048371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11E39" w:rsidRPr="00911E39" w:rsidRDefault="00911E39" w:rsidP="00483716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1E39">
        <w:rPr>
          <w:rStyle w:val="a5"/>
          <w:b/>
          <w:bCs/>
          <w:sz w:val="28"/>
          <w:szCs w:val="28"/>
        </w:rPr>
        <w:lastRenderedPageBreak/>
        <w:t>д) місцезнаходження наявної екологічної інформації, у тому числі пов’язаної зі здоров’ям населення, що стосується документа державного планування</w:t>
      </w:r>
    </w:p>
    <w:p w:rsidR="00911E39" w:rsidRDefault="00911E39" w:rsidP="00483716">
      <w:pPr>
        <w:pStyle w:val="rvps2"/>
        <w:shd w:val="clear" w:color="auto" w:fill="FFFFFF"/>
        <w:spacing w:before="0" w:beforeAutospacing="0" w:after="0" w:afterAutospacing="0"/>
        <w:jc w:val="both"/>
        <w:rPr>
          <w:rStyle w:val="a6"/>
          <w:color w:val="auto"/>
          <w:sz w:val="28"/>
          <w:szCs w:val="28"/>
          <w:u w:val="none"/>
        </w:rPr>
      </w:pPr>
      <w:r w:rsidRPr="00911E39">
        <w:rPr>
          <w:sz w:val="28"/>
          <w:szCs w:val="28"/>
        </w:rPr>
        <w:t>управління екології та природних ресурсів Тернопільської обласної державної адміністрації, а також на сайті управління:</w:t>
      </w:r>
      <w:proofErr w:type="spellStart"/>
      <w:r w:rsidRPr="00911E39">
        <w:rPr>
          <w:sz w:val="28"/>
          <w:szCs w:val="28"/>
        </w:rPr>
        <w:t> </w:t>
      </w:r>
      <w:hyperlink r:id="rId7" w:history="1">
        <w:r w:rsidRPr="00911E39">
          <w:rPr>
            <w:rStyle w:val="a6"/>
            <w:color w:val="auto"/>
            <w:sz w:val="28"/>
            <w:szCs w:val="28"/>
            <w:u w:val="none"/>
          </w:rPr>
          <w:t>htt</w:t>
        </w:r>
        <w:proofErr w:type="spellEnd"/>
        <w:r w:rsidRPr="00911E39">
          <w:rPr>
            <w:rStyle w:val="a6"/>
            <w:color w:val="auto"/>
            <w:sz w:val="28"/>
            <w:szCs w:val="28"/>
            <w:u w:val="none"/>
          </w:rPr>
          <w:t>p://ecoternopil.gov.ua</w:t>
        </w:r>
      </w:hyperlink>
      <w:r w:rsidR="00D22E79">
        <w:rPr>
          <w:rStyle w:val="a6"/>
          <w:color w:val="auto"/>
          <w:sz w:val="28"/>
          <w:szCs w:val="28"/>
          <w:u w:val="none"/>
        </w:rPr>
        <w:t>.</w:t>
      </w:r>
    </w:p>
    <w:p w:rsidR="009B6395" w:rsidRPr="00911E39" w:rsidRDefault="009B6395" w:rsidP="00483716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11E39" w:rsidRPr="00911E39" w:rsidRDefault="00911E39" w:rsidP="00483716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1E39">
        <w:rPr>
          <w:rStyle w:val="a5"/>
          <w:b/>
          <w:bCs/>
          <w:sz w:val="28"/>
          <w:szCs w:val="28"/>
        </w:rPr>
        <w:t>4. Необхідність проведення транскордонних консультацій щодо проекту документа державного планування:</w:t>
      </w:r>
    </w:p>
    <w:p w:rsidR="00CD48BA" w:rsidRDefault="00911E39" w:rsidP="0048371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1E39">
        <w:rPr>
          <w:sz w:val="28"/>
          <w:szCs w:val="28"/>
        </w:rPr>
        <w:t>Відсутня.</w:t>
      </w:r>
    </w:p>
    <w:p w:rsidR="009B6395" w:rsidRDefault="009B6395" w:rsidP="0048371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B6395" w:rsidRDefault="009B6395" w:rsidP="0048371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B6395" w:rsidRDefault="009B6395" w:rsidP="0048371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B6395" w:rsidRDefault="009B6395" w:rsidP="0048371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Заступник начальника управління -</w:t>
      </w:r>
    </w:p>
    <w:p w:rsidR="009B6395" w:rsidRDefault="009B6395" w:rsidP="0048371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відділу екологічної безпеки</w:t>
      </w:r>
    </w:p>
    <w:p w:rsidR="009B6395" w:rsidRDefault="009B6395" w:rsidP="0048371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управління екології та природних ресурсів</w:t>
      </w:r>
    </w:p>
    <w:p w:rsidR="009B6395" w:rsidRPr="009B6395" w:rsidRDefault="009B6395" w:rsidP="0048371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Тернопільської облдержадміністрації               </w:t>
      </w:r>
      <w:r w:rsidR="00664344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Олександр ПАНЧУК</w:t>
      </w:r>
    </w:p>
    <w:sectPr w:rsidR="009B6395" w:rsidRPr="009B6395" w:rsidSect="009B6395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1B"/>
    <w:rsid w:val="00031FDE"/>
    <w:rsid w:val="000C6374"/>
    <w:rsid w:val="000C7260"/>
    <w:rsid w:val="0010771F"/>
    <w:rsid w:val="0016315F"/>
    <w:rsid w:val="00190CE7"/>
    <w:rsid w:val="001C7497"/>
    <w:rsid w:val="00256220"/>
    <w:rsid w:val="00287A22"/>
    <w:rsid w:val="0046295C"/>
    <w:rsid w:val="00483716"/>
    <w:rsid w:val="004A2813"/>
    <w:rsid w:val="004C7584"/>
    <w:rsid w:val="00555815"/>
    <w:rsid w:val="00586707"/>
    <w:rsid w:val="00626D3E"/>
    <w:rsid w:val="00664344"/>
    <w:rsid w:val="006F0415"/>
    <w:rsid w:val="007A0CDB"/>
    <w:rsid w:val="007F5A29"/>
    <w:rsid w:val="007F613C"/>
    <w:rsid w:val="00812D47"/>
    <w:rsid w:val="008153EA"/>
    <w:rsid w:val="008766F8"/>
    <w:rsid w:val="008C009A"/>
    <w:rsid w:val="0091127E"/>
    <w:rsid w:val="00911E39"/>
    <w:rsid w:val="009B6395"/>
    <w:rsid w:val="009C4C91"/>
    <w:rsid w:val="009D361B"/>
    <w:rsid w:val="00A81116"/>
    <w:rsid w:val="00AC5639"/>
    <w:rsid w:val="00AD14BC"/>
    <w:rsid w:val="00B3751E"/>
    <w:rsid w:val="00B74551"/>
    <w:rsid w:val="00B846EC"/>
    <w:rsid w:val="00CD48BA"/>
    <w:rsid w:val="00D22E79"/>
    <w:rsid w:val="00E02555"/>
    <w:rsid w:val="00EB7F04"/>
    <w:rsid w:val="00EF60A1"/>
    <w:rsid w:val="00F5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11E39"/>
    <w:rPr>
      <w:b/>
      <w:bCs/>
    </w:rPr>
  </w:style>
  <w:style w:type="character" w:styleId="a5">
    <w:name w:val="Emphasis"/>
    <w:basedOn w:val="a0"/>
    <w:uiPriority w:val="20"/>
    <w:qFormat/>
    <w:rsid w:val="00911E39"/>
    <w:rPr>
      <w:i/>
      <w:iCs/>
    </w:rPr>
  </w:style>
  <w:style w:type="character" w:styleId="a6">
    <w:name w:val="Hyperlink"/>
    <w:basedOn w:val="a0"/>
    <w:uiPriority w:val="99"/>
    <w:semiHidden/>
    <w:unhideWhenUsed/>
    <w:rsid w:val="00911E39"/>
    <w:rPr>
      <w:color w:val="0000FF"/>
      <w:u w:val="single"/>
    </w:rPr>
  </w:style>
  <w:style w:type="paragraph" w:customStyle="1" w:styleId="rvps2">
    <w:name w:val="rvps2"/>
    <w:basedOn w:val="a"/>
    <w:rsid w:val="0091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11E39"/>
    <w:rPr>
      <w:b/>
      <w:bCs/>
    </w:rPr>
  </w:style>
  <w:style w:type="character" w:styleId="a5">
    <w:name w:val="Emphasis"/>
    <w:basedOn w:val="a0"/>
    <w:uiPriority w:val="20"/>
    <w:qFormat/>
    <w:rsid w:val="00911E39"/>
    <w:rPr>
      <w:i/>
      <w:iCs/>
    </w:rPr>
  </w:style>
  <w:style w:type="character" w:styleId="a6">
    <w:name w:val="Hyperlink"/>
    <w:basedOn w:val="a0"/>
    <w:uiPriority w:val="99"/>
    <w:semiHidden/>
    <w:unhideWhenUsed/>
    <w:rsid w:val="00911E39"/>
    <w:rPr>
      <w:color w:val="0000FF"/>
      <w:u w:val="single"/>
    </w:rPr>
  </w:style>
  <w:style w:type="paragraph" w:customStyle="1" w:styleId="rvps2">
    <w:name w:val="rvps2"/>
    <w:basedOn w:val="a"/>
    <w:rsid w:val="0091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oternopil.gov.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co_ter@eco.te.gov.ua" TargetMode="External"/><Relationship Id="rId5" Type="http://schemas.openxmlformats.org/officeDocument/2006/relationships/hyperlink" Target="http://ecoternopil.gov.ua/images/Programa_ONPS/SEO_progr112020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1994</Words>
  <Characters>1138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Мигалега Оксана Петрівна</cp:lastModifiedBy>
  <cp:revision>2</cp:revision>
  <cp:lastPrinted>2020-12-16T09:53:00Z</cp:lastPrinted>
  <dcterms:created xsi:type="dcterms:W3CDTF">2021-01-06T06:54:00Z</dcterms:created>
  <dcterms:modified xsi:type="dcterms:W3CDTF">2021-01-06T06:54:00Z</dcterms:modified>
</cp:coreProperties>
</file>