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C3" w:rsidRPr="006D3D01" w:rsidRDefault="00874C89" w:rsidP="00874C89">
      <w:pPr>
        <w:jc w:val="center"/>
        <w:rPr>
          <w:rFonts w:ascii="Times New Roman" w:hAnsi="Times New Roman" w:cs="Times New Roman"/>
          <w:sz w:val="28"/>
          <w:szCs w:val="28"/>
          <w:lang w:val="uk-UA"/>
        </w:rPr>
      </w:pPr>
      <w:r w:rsidRPr="006D3D01">
        <w:rPr>
          <w:rFonts w:ascii="Times New Roman" w:hAnsi="Times New Roman" w:cs="Times New Roman"/>
          <w:sz w:val="28"/>
          <w:szCs w:val="28"/>
          <w:lang w:val="uk-UA"/>
        </w:rPr>
        <w:t>Повідомлення про оприлюднення проекту документа державного планування та звіту про стратегічну екологічну оцінку</w:t>
      </w:r>
    </w:p>
    <w:p w:rsidR="00874C89" w:rsidRPr="00874C89" w:rsidRDefault="00874C89" w:rsidP="00874C89">
      <w:pPr>
        <w:rPr>
          <w:rFonts w:ascii="Times New Roman" w:hAnsi="Times New Roman" w:cs="Times New Roman"/>
          <w:b/>
          <w:sz w:val="24"/>
          <w:szCs w:val="24"/>
          <w:lang w:val="uk-UA"/>
        </w:rPr>
      </w:pPr>
      <w:r w:rsidRPr="00874C89">
        <w:rPr>
          <w:rFonts w:ascii="Times New Roman" w:hAnsi="Times New Roman" w:cs="Times New Roman"/>
          <w:b/>
          <w:sz w:val="24"/>
          <w:szCs w:val="24"/>
          <w:lang w:val="uk-UA"/>
        </w:rPr>
        <w:t>ПОВНА НАЗВА ДОКУМЕНТУ ДЕРЖАВНОГО ПЛАНУВАННЯ:</w:t>
      </w:r>
    </w:p>
    <w:p w:rsidR="00874C89" w:rsidRPr="006D3D01" w:rsidRDefault="00874C89" w:rsidP="006D3D01">
      <w:pPr>
        <w:jc w:val="both"/>
        <w:rPr>
          <w:rFonts w:ascii="Times New Roman" w:hAnsi="Times New Roman" w:cs="Times New Roman"/>
          <w:sz w:val="24"/>
          <w:szCs w:val="24"/>
        </w:rPr>
      </w:pPr>
      <w:r w:rsidRPr="006D3D01">
        <w:rPr>
          <w:rFonts w:ascii="Times New Roman" w:hAnsi="Times New Roman" w:cs="Times New Roman"/>
          <w:sz w:val="24"/>
          <w:szCs w:val="24"/>
        </w:rPr>
        <w:t>«Детальний план території земельної ділянки, площею 24 га (кадастровий номер 1822384400:01:000:0100) щодо зміни цільового призначення із земель для ведення особистого селянського господарства на землі «для розміщення та експлуатації основних, підсобних і допоміжних будівель та споруд підприємствами, що пов’язані з користуванням надрами», яка розташована за межами населених пунктів на території Ушомирської  сільської ради Коростенського району Житомирської області»</w:t>
      </w:r>
    </w:p>
    <w:p w:rsidR="00874C89" w:rsidRPr="00874C89" w:rsidRDefault="00874C89" w:rsidP="00874C89">
      <w:pPr>
        <w:rPr>
          <w:rFonts w:ascii="Times New Roman" w:hAnsi="Times New Roman" w:cs="Times New Roman"/>
          <w:b/>
          <w:sz w:val="24"/>
          <w:szCs w:val="24"/>
          <w:lang w:val="uk-UA"/>
        </w:rPr>
      </w:pPr>
      <w:r w:rsidRPr="00874C89">
        <w:rPr>
          <w:rFonts w:ascii="Times New Roman" w:hAnsi="Times New Roman" w:cs="Times New Roman"/>
          <w:b/>
          <w:sz w:val="24"/>
          <w:szCs w:val="24"/>
          <w:lang w:val="uk-UA"/>
        </w:rPr>
        <w:t>ОРГАН, ЩО ПРИЙМАТИМЕ РІШЕННЯ ПРО ЗАТВЕРДЖЕННЯ ДОКУМЕНТА ДЕРЖАВНОГО ПЛАНУВАННЯ</w:t>
      </w:r>
    </w:p>
    <w:p w:rsidR="00874C89" w:rsidRDefault="00874C89" w:rsidP="00874C89">
      <w:pPr>
        <w:rPr>
          <w:rFonts w:ascii="Times New Roman" w:hAnsi="Times New Roman" w:cs="Times New Roman"/>
          <w:sz w:val="24"/>
          <w:szCs w:val="24"/>
          <w:lang w:val="uk-UA"/>
        </w:rPr>
      </w:pPr>
      <w:r>
        <w:rPr>
          <w:rFonts w:ascii="Times New Roman" w:hAnsi="Times New Roman" w:cs="Times New Roman"/>
          <w:sz w:val="24"/>
          <w:szCs w:val="24"/>
          <w:lang w:val="uk-UA"/>
        </w:rPr>
        <w:t>Ушомирська сільська рада Коростенського району Житомирської області</w:t>
      </w:r>
    </w:p>
    <w:p w:rsidR="00874C89" w:rsidRPr="00874C89" w:rsidRDefault="00874C89" w:rsidP="00874C89">
      <w:pPr>
        <w:rPr>
          <w:rFonts w:ascii="Times New Roman" w:hAnsi="Times New Roman" w:cs="Times New Roman"/>
          <w:b/>
          <w:sz w:val="24"/>
          <w:szCs w:val="24"/>
          <w:lang w:val="uk-UA"/>
        </w:rPr>
      </w:pPr>
      <w:r w:rsidRPr="00874C89">
        <w:rPr>
          <w:rFonts w:ascii="Times New Roman" w:hAnsi="Times New Roman" w:cs="Times New Roman"/>
          <w:b/>
          <w:sz w:val="24"/>
          <w:szCs w:val="24"/>
          <w:lang w:val="uk-UA"/>
        </w:rPr>
        <w:t>ПЕРЕДБАЧУВАНА ПРОЦЕДУРА ГРОМАДСЬКОГО ОБГОВОРЕННЯ</w:t>
      </w:r>
    </w:p>
    <w:p w:rsidR="00874C89" w:rsidRPr="00874C89" w:rsidRDefault="00874C89" w:rsidP="00874C89">
      <w:pPr>
        <w:rPr>
          <w:rFonts w:ascii="Times New Roman" w:hAnsi="Times New Roman" w:cs="Times New Roman"/>
          <w:b/>
          <w:sz w:val="24"/>
          <w:szCs w:val="24"/>
          <w:lang w:val="uk-UA"/>
        </w:rPr>
      </w:pPr>
      <w:r w:rsidRPr="00874C89">
        <w:rPr>
          <w:rFonts w:ascii="Times New Roman" w:hAnsi="Times New Roman" w:cs="Times New Roman"/>
          <w:b/>
          <w:sz w:val="24"/>
          <w:szCs w:val="24"/>
          <w:lang w:val="uk-UA"/>
        </w:rPr>
        <w:t>Дата початку та строки здійснення процедури:</w:t>
      </w:r>
    </w:p>
    <w:p w:rsidR="00874C89" w:rsidRDefault="00874C89" w:rsidP="006D3D01">
      <w:pPr>
        <w:jc w:val="both"/>
        <w:rPr>
          <w:rFonts w:ascii="Times New Roman" w:hAnsi="Times New Roman" w:cs="Times New Roman"/>
          <w:sz w:val="24"/>
          <w:szCs w:val="24"/>
          <w:lang w:val="uk-UA"/>
        </w:rPr>
      </w:pPr>
      <w:r>
        <w:rPr>
          <w:rFonts w:ascii="Times New Roman" w:hAnsi="Times New Roman" w:cs="Times New Roman"/>
          <w:sz w:val="24"/>
          <w:szCs w:val="24"/>
          <w:lang w:val="uk-UA"/>
        </w:rPr>
        <w:t>Громадське обговорення проекту документу державного планування та звіту про стратегічну екологічну оцінку проводиться строком протягом не менше 30 днів з дня їх оприлюднення, а саме із 16 липня 2021 року.</w:t>
      </w:r>
    </w:p>
    <w:p w:rsidR="00874C89" w:rsidRPr="000B4966" w:rsidRDefault="00874C89" w:rsidP="00874C89">
      <w:pPr>
        <w:rPr>
          <w:rFonts w:ascii="Times New Roman" w:hAnsi="Times New Roman" w:cs="Times New Roman"/>
          <w:b/>
          <w:sz w:val="24"/>
          <w:szCs w:val="24"/>
          <w:lang w:val="uk-UA"/>
        </w:rPr>
      </w:pPr>
      <w:r w:rsidRPr="000B4966">
        <w:rPr>
          <w:rFonts w:ascii="Times New Roman" w:hAnsi="Times New Roman" w:cs="Times New Roman"/>
          <w:b/>
          <w:sz w:val="24"/>
          <w:szCs w:val="24"/>
          <w:lang w:val="uk-UA"/>
        </w:rPr>
        <w:t>Способи участі громадськості:</w:t>
      </w:r>
    </w:p>
    <w:p w:rsidR="00874C89" w:rsidRDefault="00874C89" w:rsidP="006D3D01">
      <w:pPr>
        <w:jc w:val="both"/>
        <w:rPr>
          <w:rFonts w:ascii="Times New Roman" w:hAnsi="Times New Roman" w:cs="Times New Roman"/>
          <w:sz w:val="24"/>
          <w:szCs w:val="24"/>
          <w:lang w:val="uk-UA"/>
        </w:rPr>
      </w:pPr>
      <w:r>
        <w:rPr>
          <w:rFonts w:ascii="Times New Roman" w:hAnsi="Times New Roman" w:cs="Times New Roman"/>
          <w:sz w:val="24"/>
          <w:szCs w:val="24"/>
          <w:lang w:val="uk-UA"/>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та проекту документу державного планування. Усі зауваження та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w:t>
      </w:r>
      <w:r w:rsidRPr="00874C89">
        <w:rPr>
          <w:rFonts w:ascii="Times New Roman" w:hAnsi="Times New Roman" w:cs="Times New Roman"/>
          <w:sz w:val="24"/>
          <w:szCs w:val="24"/>
        </w:rPr>
        <w:t>’</w:t>
      </w:r>
      <w:r>
        <w:rPr>
          <w:rFonts w:ascii="Times New Roman" w:hAnsi="Times New Roman" w:cs="Times New Roman"/>
          <w:sz w:val="24"/>
          <w:szCs w:val="24"/>
          <w:lang w:val="uk-UA"/>
        </w:rPr>
        <w:t>язковому розгляду замовником. За результатами розгляду замовник враховує одержані зауваження або вмотивовано їх відхиляє.</w:t>
      </w:r>
    </w:p>
    <w:p w:rsidR="00874C89" w:rsidRPr="000B4966" w:rsidRDefault="00874C89" w:rsidP="00874C89">
      <w:pPr>
        <w:rPr>
          <w:rFonts w:ascii="Times New Roman" w:hAnsi="Times New Roman" w:cs="Times New Roman"/>
          <w:b/>
          <w:sz w:val="24"/>
          <w:szCs w:val="24"/>
          <w:lang w:val="uk-UA"/>
        </w:rPr>
      </w:pPr>
      <w:r w:rsidRPr="000B4966">
        <w:rPr>
          <w:rFonts w:ascii="Times New Roman" w:hAnsi="Times New Roman" w:cs="Times New Roman"/>
          <w:b/>
          <w:sz w:val="24"/>
          <w:szCs w:val="24"/>
          <w:lang w:val="uk-UA"/>
        </w:rPr>
        <w:t>Дата, час і місце проведення запланованих громадських слухань:</w:t>
      </w:r>
    </w:p>
    <w:p w:rsidR="00874C89" w:rsidRDefault="000B2A59" w:rsidP="006D3D01">
      <w:pPr>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Проведення громадських слухань заплановано на 14:00 год. 16 серпня 2021 року, у приміщенні Поліського будинку культури Ушомирської сільської ради Коростенського району Житомирської області, за адресою: вул.</w:t>
      </w:r>
      <w:r w:rsidR="006C1CC5">
        <w:rPr>
          <w:rFonts w:ascii="Times New Roman" w:hAnsi="Times New Roman" w:cs="Times New Roman"/>
          <w:sz w:val="24"/>
          <w:szCs w:val="24"/>
          <w:lang w:val="uk-UA"/>
        </w:rPr>
        <w:t xml:space="preserve"> Жмаченка, буд.48, с.Поліське,</w:t>
      </w:r>
      <w:r w:rsidR="006C1CC5" w:rsidRPr="006C1CC5">
        <w:rPr>
          <w:rFonts w:ascii="Times New Roman" w:hAnsi="Times New Roman" w:cs="Times New Roman"/>
          <w:sz w:val="24"/>
          <w:szCs w:val="24"/>
          <w:lang w:val="uk-UA"/>
        </w:rPr>
        <w:t xml:space="preserve"> </w:t>
      </w:r>
      <w:r w:rsidR="006C1CC5">
        <w:rPr>
          <w:rFonts w:ascii="Times New Roman" w:hAnsi="Times New Roman" w:cs="Times New Roman"/>
          <w:sz w:val="24"/>
          <w:szCs w:val="24"/>
          <w:lang w:val="uk-UA"/>
        </w:rPr>
        <w:t>Коростенський р-н., Житомирська обл.</w:t>
      </w:r>
    </w:p>
    <w:p w:rsidR="006C1CC5" w:rsidRPr="000B4966" w:rsidRDefault="006C1CC5" w:rsidP="00874C89">
      <w:pPr>
        <w:rPr>
          <w:rFonts w:ascii="Times New Roman" w:hAnsi="Times New Roman" w:cs="Times New Roman"/>
          <w:b/>
          <w:sz w:val="24"/>
          <w:szCs w:val="24"/>
          <w:lang w:val="uk-UA"/>
        </w:rPr>
      </w:pPr>
      <w:r w:rsidRPr="000B4966">
        <w:rPr>
          <w:rFonts w:ascii="Times New Roman" w:hAnsi="Times New Roman" w:cs="Times New Roman"/>
          <w:b/>
          <w:sz w:val="24"/>
          <w:szCs w:val="24"/>
          <w:lang w:val="uk-UA"/>
        </w:rPr>
        <w:t>Орган, від якого можна отримати інформацію та адресу, за якою можна ознайомитись з проектом документа державного планування, звітом про стратегічну екологічну оцінку та екологічною інформацією, у тому числі пов</w:t>
      </w:r>
      <w:r w:rsidRPr="000B4966">
        <w:rPr>
          <w:rFonts w:ascii="Times New Roman" w:hAnsi="Times New Roman" w:cs="Times New Roman"/>
          <w:b/>
          <w:sz w:val="24"/>
          <w:szCs w:val="24"/>
        </w:rPr>
        <w:t>’</w:t>
      </w:r>
      <w:r w:rsidRPr="000B4966">
        <w:rPr>
          <w:rFonts w:ascii="Times New Roman" w:hAnsi="Times New Roman" w:cs="Times New Roman"/>
          <w:b/>
          <w:sz w:val="24"/>
          <w:szCs w:val="24"/>
          <w:lang w:val="uk-UA"/>
        </w:rPr>
        <w:t>язаною зі здоров</w:t>
      </w:r>
      <w:r w:rsidRPr="000B4966">
        <w:rPr>
          <w:rFonts w:ascii="Times New Roman" w:hAnsi="Times New Roman" w:cs="Times New Roman"/>
          <w:b/>
          <w:sz w:val="24"/>
          <w:szCs w:val="24"/>
        </w:rPr>
        <w:t>’</w:t>
      </w:r>
      <w:r w:rsidRPr="000B4966">
        <w:rPr>
          <w:rFonts w:ascii="Times New Roman" w:hAnsi="Times New Roman" w:cs="Times New Roman"/>
          <w:b/>
          <w:sz w:val="24"/>
          <w:szCs w:val="24"/>
          <w:lang w:val="uk-UA"/>
        </w:rPr>
        <w:t>ям населення, що стосується документа державного планування:</w:t>
      </w:r>
    </w:p>
    <w:p w:rsidR="000B4966" w:rsidRDefault="006C1CC5" w:rsidP="006D3D01">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щодо проекту державного планування та звіту про стратегічну екологічну оцінку можна отримати у Коростенській райдержадміністрації за адресою: м.Коростень, вул.Грушевського 60/2, Житомирська обл., 11500,</w:t>
      </w:r>
      <w:r w:rsidR="000B4966">
        <w:rPr>
          <w:rFonts w:ascii="Times New Roman" w:hAnsi="Times New Roman" w:cs="Times New Roman"/>
          <w:sz w:val="24"/>
          <w:szCs w:val="24"/>
          <w:lang w:val="uk-UA"/>
        </w:rPr>
        <w:t xml:space="preserve"> тел.+38(04142)-4-10-13,</w:t>
      </w:r>
      <w:r>
        <w:rPr>
          <w:rFonts w:ascii="Times New Roman" w:hAnsi="Times New Roman" w:cs="Times New Roman"/>
          <w:sz w:val="24"/>
          <w:szCs w:val="24"/>
          <w:lang w:val="uk-UA"/>
        </w:rPr>
        <w:t xml:space="preserve"> </w:t>
      </w:r>
    </w:p>
    <w:p w:rsidR="006C1CC5" w:rsidRDefault="006C1CC5" w:rsidP="006D3D01">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та</w:t>
      </w:r>
      <w:r w:rsidRPr="006C1CC5">
        <w:rPr>
          <w:rFonts w:ascii="Times New Roman" w:hAnsi="Times New Roman" w:cs="Times New Roman"/>
          <w:sz w:val="24"/>
          <w:szCs w:val="24"/>
          <w:lang w:val="uk-UA"/>
        </w:rPr>
        <w:t xml:space="preserve"> у В</w:t>
      </w:r>
      <w:r w:rsidRPr="006C1CC5">
        <w:rPr>
          <w:rFonts w:ascii="Times New Roman" w:hAnsi="Times New Roman"/>
          <w:sz w:val="24"/>
          <w:szCs w:val="24"/>
          <w:shd w:val="clear" w:color="auto" w:fill="FFFFFF"/>
          <w:lang w:val="uk-UA"/>
        </w:rPr>
        <w:t>ідділі земельних відносин, містобудування, архітектури, житлово-комунального господарства, благоустрою, комунальної власності, інвестиційного розвитку та охорони навколишнього середовища</w:t>
      </w:r>
      <w:r w:rsidRPr="006C1CC5">
        <w:rPr>
          <w:rFonts w:ascii="Times New Roman" w:hAnsi="Times New Roman" w:cs="Times New Roman"/>
          <w:sz w:val="24"/>
          <w:szCs w:val="24"/>
          <w:lang w:val="uk-UA"/>
        </w:rPr>
        <w:t xml:space="preserve"> Ушомирської сільської ради</w:t>
      </w:r>
      <w:r>
        <w:rPr>
          <w:rFonts w:ascii="Times New Roman" w:hAnsi="Times New Roman" w:cs="Times New Roman"/>
          <w:sz w:val="24"/>
          <w:szCs w:val="24"/>
          <w:lang w:val="uk-UA"/>
        </w:rPr>
        <w:t>, за адресою: вул. Жмаченка, буд.50, с.Поліське,</w:t>
      </w:r>
      <w:r w:rsidRPr="006C1CC5">
        <w:rPr>
          <w:rFonts w:ascii="Times New Roman" w:hAnsi="Times New Roman" w:cs="Times New Roman"/>
          <w:sz w:val="24"/>
          <w:szCs w:val="24"/>
          <w:lang w:val="uk-UA"/>
        </w:rPr>
        <w:t xml:space="preserve"> </w:t>
      </w:r>
      <w:r>
        <w:rPr>
          <w:rFonts w:ascii="Times New Roman" w:hAnsi="Times New Roman" w:cs="Times New Roman"/>
          <w:sz w:val="24"/>
          <w:szCs w:val="24"/>
          <w:lang w:val="uk-UA"/>
        </w:rPr>
        <w:t>Коростенський р-н., Житомирська обл.</w:t>
      </w:r>
      <w:r w:rsidRPr="006C1CC5">
        <w:rPr>
          <w:rFonts w:ascii="Times New Roman" w:hAnsi="Times New Roman"/>
          <w:iCs/>
          <w:sz w:val="21"/>
          <w:szCs w:val="21"/>
          <w:lang w:eastAsia="uk-UA"/>
        </w:rPr>
        <w:t xml:space="preserve"> </w:t>
      </w:r>
      <w:r>
        <w:rPr>
          <w:rFonts w:ascii="Times New Roman" w:hAnsi="Times New Roman"/>
          <w:iCs/>
          <w:sz w:val="21"/>
          <w:szCs w:val="21"/>
          <w:lang w:val="uk-UA" w:eastAsia="uk-UA"/>
        </w:rPr>
        <w:t xml:space="preserve">тел. </w:t>
      </w:r>
      <w:r>
        <w:rPr>
          <w:rFonts w:ascii="Times New Roman" w:hAnsi="Times New Roman"/>
          <w:iCs/>
          <w:sz w:val="21"/>
          <w:szCs w:val="21"/>
          <w:lang w:eastAsia="uk-UA"/>
        </w:rPr>
        <w:t>+38</w:t>
      </w:r>
      <w:r w:rsidRPr="00B476D8">
        <w:rPr>
          <w:rFonts w:ascii="Times New Roman" w:hAnsi="Times New Roman"/>
          <w:iCs/>
          <w:sz w:val="21"/>
          <w:szCs w:val="21"/>
          <w:lang w:eastAsia="uk-UA"/>
        </w:rPr>
        <w:t xml:space="preserve"> </w:t>
      </w:r>
      <w:r w:rsidRPr="00C2709C">
        <w:rPr>
          <w:rFonts w:ascii="Times New Roman" w:hAnsi="Times New Roman"/>
          <w:iCs/>
          <w:sz w:val="21"/>
          <w:szCs w:val="21"/>
          <w:lang w:eastAsia="uk-UA"/>
        </w:rPr>
        <w:t>(</w:t>
      </w:r>
      <w:r>
        <w:rPr>
          <w:rFonts w:ascii="Times New Roman" w:hAnsi="Times New Roman"/>
          <w:iCs/>
          <w:sz w:val="21"/>
          <w:szCs w:val="21"/>
          <w:lang w:eastAsia="uk-UA"/>
        </w:rPr>
        <w:t>097</w:t>
      </w:r>
      <w:r w:rsidRPr="00C2709C">
        <w:rPr>
          <w:rFonts w:ascii="Times New Roman" w:hAnsi="Times New Roman"/>
          <w:iCs/>
          <w:sz w:val="21"/>
          <w:szCs w:val="21"/>
          <w:lang w:eastAsia="uk-UA"/>
        </w:rPr>
        <w:t xml:space="preserve">) </w:t>
      </w:r>
      <w:r>
        <w:rPr>
          <w:rFonts w:ascii="Times New Roman" w:hAnsi="Times New Roman"/>
          <w:iCs/>
          <w:sz w:val="21"/>
          <w:szCs w:val="21"/>
          <w:lang w:eastAsia="uk-UA"/>
        </w:rPr>
        <w:t>9304265</w:t>
      </w:r>
      <w:r w:rsidRPr="000B4966">
        <w:rPr>
          <w:rFonts w:ascii="Times New Roman" w:hAnsi="Times New Roman"/>
          <w:iCs/>
          <w:sz w:val="21"/>
          <w:szCs w:val="21"/>
          <w:lang w:val="uk-UA" w:eastAsia="uk-UA"/>
        </w:rPr>
        <w:t>.</w:t>
      </w:r>
    </w:p>
    <w:p w:rsidR="006C1CC5" w:rsidRPr="006D3D01" w:rsidRDefault="000B4966" w:rsidP="00874C89">
      <w:pPr>
        <w:rPr>
          <w:rFonts w:ascii="Times New Roman" w:hAnsi="Times New Roman" w:cs="Times New Roman"/>
          <w:b/>
          <w:sz w:val="24"/>
          <w:szCs w:val="24"/>
          <w:lang w:val="uk-UA"/>
        </w:rPr>
      </w:pPr>
      <w:r w:rsidRPr="006D3D01">
        <w:rPr>
          <w:rFonts w:ascii="Times New Roman" w:hAnsi="Times New Roman" w:cs="Times New Roman"/>
          <w:b/>
          <w:sz w:val="24"/>
          <w:szCs w:val="24"/>
          <w:lang w:val="uk-UA"/>
        </w:rPr>
        <w:t>Огран, до якого подаються зауваження та пропозиції, його поштову та електронну адреси та стоки подання зауважень і пропозицій</w:t>
      </w:r>
    </w:p>
    <w:p w:rsidR="000B4966" w:rsidRPr="000B4966" w:rsidRDefault="000B4966" w:rsidP="006D3D0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Зауваження та пропозиції подаються до Відділу </w:t>
      </w:r>
      <w:r w:rsidRPr="006C1CC5">
        <w:rPr>
          <w:rFonts w:ascii="Times New Roman" w:hAnsi="Times New Roman"/>
          <w:sz w:val="24"/>
          <w:szCs w:val="24"/>
          <w:shd w:val="clear" w:color="auto" w:fill="FFFFFF"/>
          <w:lang w:val="uk-UA"/>
        </w:rPr>
        <w:t>земельних відносин, містобудування, архітектури, житлово-комунального господарства, благоустрою, комунальної власності, інвестиційного розвитку та охорони навколишнього середовища</w:t>
      </w:r>
      <w:r w:rsidRPr="006C1CC5">
        <w:rPr>
          <w:rFonts w:ascii="Times New Roman" w:hAnsi="Times New Roman" w:cs="Times New Roman"/>
          <w:sz w:val="24"/>
          <w:szCs w:val="24"/>
          <w:lang w:val="uk-UA"/>
        </w:rPr>
        <w:t xml:space="preserve"> Ушомирської сільської ради</w:t>
      </w:r>
      <w:r w:rsidRPr="000B4966">
        <w:rPr>
          <w:rFonts w:ascii="Times New Roman" w:hAnsi="Times New Roman" w:cs="Times New Roman"/>
          <w:sz w:val="24"/>
          <w:szCs w:val="24"/>
          <w:lang w:val="uk-UA"/>
        </w:rPr>
        <w:t xml:space="preserve"> </w:t>
      </w:r>
      <w:r>
        <w:rPr>
          <w:rFonts w:ascii="Times New Roman" w:hAnsi="Times New Roman" w:cs="Times New Roman"/>
          <w:sz w:val="24"/>
          <w:szCs w:val="24"/>
          <w:lang w:val="uk-UA"/>
        </w:rPr>
        <w:t>за адресою: вул. Жмаченка, буд.50, с.Поліське,</w:t>
      </w:r>
      <w:r w:rsidRPr="006C1CC5">
        <w:rPr>
          <w:rFonts w:ascii="Times New Roman" w:hAnsi="Times New Roman" w:cs="Times New Roman"/>
          <w:sz w:val="24"/>
          <w:szCs w:val="24"/>
          <w:lang w:val="uk-UA"/>
        </w:rPr>
        <w:t xml:space="preserve"> </w:t>
      </w:r>
      <w:r>
        <w:rPr>
          <w:rFonts w:ascii="Times New Roman" w:hAnsi="Times New Roman" w:cs="Times New Roman"/>
          <w:sz w:val="24"/>
          <w:szCs w:val="24"/>
          <w:lang w:val="uk-UA"/>
        </w:rPr>
        <w:t>Коростенський р-н., Житомирська обл.</w:t>
      </w:r>
      <w:r w:rsidRPr="006C1CC5">
        <w:rPr>
          <w:rFonts w:ascii="Times New Roman" w:hAnsi="Times New Roman"/>
          <w:iCs/>
          <w:sz w:val="21"/>
          <w:szCs w:val="21"/>
          <w:lang w:eastAsia="uk-UA"/>
        </w:rPr>
        <w:t xml:space="preserve"> </w:t>
      </w:r>
      <w:r>
        <w:rPr>
          <w:rFonts w:ascii="Times New Roman" w:hAnsi="Times New Roman"/>
          <w:iCs/>
          <w:sz w:val="21"/>
          <w:szCs w:val="21"/>
          <w:lang w:val="uk-UA" w:eastAsia="uk-UA"/>
        </w:rPr>
        <w:t xml:space="preserve">11555, або за адресою електронної пошти: </w:t>
      </w:r>
      <w:hyperlink r:id="rId4" w:history="1">
        <w:r w:rsidRPr="006A6970">
          <w:rPr>
            <w:rStyle w:val="a3"/>
            <w:rFonts w:ascii="Times New Roman" w:hAnsi="Times New Roman"/>
            <w:iCs/>
            <w:lang w:val="en-US" w:eastAsia="uk-UA"/>
          </w:rPr>
          <w:t>ushomirsrada</w:t>
        </w:r>
        <w:r w:rsidRPr="006A6970">
          <w:rPr>
            <w:rStyle w:val="a3"/>
            <w:rFonts w:ascii="Times New Roman" w:hAnsi="Times New Roman"/>
            <w:iCs/>
            <w:lang w:eastAsia="uk-UA"/>
          </w:rPr>
          <w:t>@</w:t>
        </w:r>
        <w:r w:rsidRPr="006A6970">
          <w:rPr>
            <w:rStyle w:val="a3"/>
            <w:rFonts w:ascii="Times New Roman" w:hAnsi="Times New Roman"/>
            <w:iCs/>
            <w:lang w:val="en-US" w:eastAsia="uk-UA"/>
          </w:rPr>
          <w:t>ukr</w:t>
        </w:r>
        <w:r w:rsidRPr="006A6970">
          <w:rPr>
            <w:rStyle w:val="a3"/>
            <w:rFonts w:ascii="Times New Roman" w:hAnsi="Times New Roman"/>
            <w:iCs/>
            <w:lang w:eastAsia="uk-UA"/>
          </w:rPr>
          <w:t>.</w:t>
        </w:r>
        <w:r w:rsidRPr="006A6970">
          <w:rPr>
            <w:rStyle w:val="a3"/>
            <w:rFonts w:ascii="Times New Roman" w:hAnsi="Times New Roman"/>
            <w:iCs/>
            <w:lang w:val="en-US" w:eastAsia="uk-UA"/>
          </w:rPr>
          <w:t>net</w:t>
        </w:r>
      </w:hyperlink>
      <w:r>
        <w:rPr>
          <w:rFonts w:ascii="Times New Roman" w:hAnsi="Times New Roman"/>
          <w:iCs/>
          <w:color w:val="0070C0"/>
          <w:lang w:val="uk-UA" w:eastAsia="uk-UA"/>
        </w:rPr>
        <w:t xml:space="preserve"> . </w:t>
      </w:r>
      <w:r w:rsidRPr="000B4966">
        <w:rPr>
          <w:rFonts w:ascii="Times New Roman" w:hAnsi="Times New Roman"/>
          <w:iCs/>
          <w:lang w:val="uk-UA" w:eastAsia="uk-UA"/>
        </w:rPr>
        <w:t>Зауваження та пропозиції приймаються до 14:00 год. 16 серпня 2021 року.</w:t>
      </w:r>
    </w:p>
    <w:p w:rsidR="006C1CC5" w:rsidRPr="000B4966" w:rsidRDefault="000B4966" w:rsidP="00874C89">
      <w:pPr>
        <w:rPr>
          <w:rFonts w:ascii="Times New Roman" w:hAnsi="Times New Roman" w:cs="Times New Roman"/>
          <w:b/>
          <w:sz w:val="24"/>
          <w:szCs w:val="24"/>
          <w:lang w:val="uk-UA"/>
        </w:rPr>
      </w:pPr>
      <w:r w:rsidRPr="000B4966">
        <w:rPr>
          <w:rFonts w:ascii="Times New Roman" w:hAnsi="Times New Roman" w:cs="Times New Roman"/>
          <w:b/>
          <w:sz w:val="24"/>
          <w:szCs w:val="24"/>
          <w:lang w:val="uk-UA"/>
        </w:rPr>
        <w:t>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0B4966" w:rsidRDefault="000B4966" w:rsidP="006D3D01">
      <w:pPr>
        <w:jc w:val="both"/>
        <w:rPr>
          <w:rFonts w:ascii="Times New Roman" w:hAnsi="Times New Roman" w:cs="Times New Roman"/>
          <w:sz w:val="24"/>
          <w:szCs w:val="24"/>
          <w:lang w:val="uk-UA"/>
        </w:rPr>
      </w:pPr>
      <w:r>
        <w:rPr>
          <w:rFonts w:ascii="Times New Roman" w:hAnsi="Times New Roman" w:cs="Times New Roman"/>
          <w:sz w:val="24"/>
          <w:szCs w:val="24"/>
          <w:lang w:val="uk-UA"/>
        </w:rPr>
        <w:t>Наявна екологічна інформація знаходиться у Коростенській райдержадміністрації за адресою: м.Коростень, вул.Грушевського 60/2, Житомирська обл., 11500, та</w:t>
      </w:r>
      <w:r w:rsidRPr="006C1CC5">
        <w:rPr>
          <w:rFonts w:ascii="Times New Roman" w:hAnsi="Times New Roman" w:cs="Times New Roman"/>
          <w:sz w:val="24"/>
          <w:szCs w:val="24"/>
          <w:lang w:val="uk-UA"/>
        </w:rPr>
        <w:t xml:space="preserve"> у В</w:t>
      </w:r>
      <w:r w:rsidRPr="006C1CC5">
        <w:rPr>
          <w:rFonts w:ascii="Times New Roman" w:hAnsi="Times New Roman"/>
          <w:sz w:val="24"/>
          <w:szCs w:val="24"/>
          <w:shd w:val="clear" w:color="auto" w:fill="FFFFFF"/>
          <w:lang w:val="uk-UA"/>
        </w:rPr>
        <w:t>ідділі земельних відносин, містобудування, архітектури, житлово-комунального господарства, благоустрою, комунальної власності, інвестиційного розвитку та охорони навколишнього середовища</w:t>
      </w:r>
      <w:r w:rsidRPr="006C1CC5">
        <w:rPr>
          <w:rFonts w:ascii="Times New Roman" w:hAnsi="Times New Roman" w:cs="Times New Roman"/>
          <w:sz w:val="24"/>
          <w:szCs w:val="24"/>
          <w:lang w:val="uk-UA"/>
        </w:rPr>
        <w:t xml:space="preserve"> Ушомирської сільської ради</w:t>
      </w:r>
      <w:r>
        <w:rPr>
          <w:rFonts w:ascii="Times New Roman" w:hAnsi="Times New Roman" w:cs="Times New Roman"/>
          <w:sz w:val="24"/>
          <w:szCs w:val="24"/>
          <w:lang w:val="uk-UA"/>
        </w:rPr>
        <w:t>, за адресою: вул. Жмаченка, буд.50, с.Поліське,</w:t>
      </w:r>
      <w:r w:rsidRPr="006C1CC5">
        <w:rPr>
          <w:rFonts w:ascii="Times New Roman" w:hAnsi="Times New Roman" w:cs="Times New Roman"/>
          <w:sz w:val="24"/>
          <w:szCs w:val="24"/>
          <w:lang w:val="uk-UA"/>
        </w:rPr>
        <w:t xml:space="preserve"> </w:t>
      </w:r>
      <w:r>
        <w:rPr>
          <w:rFonts w:ascii="Times New Roman" w:hAnsi="Times New Roman" w:cs="Times New Roman"/>
          <w:sz w:val="24"/>
          <w:szCs w:val="24"/>
          <w:lang w:val="uk-UA"/>
        </w:rPr>
        <w:t>Коростенський р-н., Житомирська обл., 11555.</w:t>
      </w:r>
    </w:p>
    <w:p w:rsidR="000B4966" w:rsidRPr="000B4966" w:rsidRDefault="000B4966" w:rsidP="000B4966">
      <w:pPr>
        <w:rPr>
          <w:rFonts w:ascii="Times New Roman" w:hAnsi="Times New Roman" w:cs="Times New Roman"/>
          <w:b/>
          <w:sz w:val="24"/>
          <w:szCs w:val="24"/>
          <w:lang w:val="uk-UA"/>
        </w:rPr>
      </w:pPr>
      <w:r w:rsidRPr="000B4966">
        <w:rPr>
          <w:rFonts w:ascii="Times New Roman" w:hAnsi="Times New Roman" w:cs="Times New Roman"/>
          <w:b/>
          <w:sz w:val="24"/>
          <w:szCs w:val="24"/>
          <w:lang w:val="uk-UA"/>
        </w:rPr>
        <w:t>Необхідність проведення транскордонних консультацій щодо проекту документа державного планування:</w:t>
      </w:r>
    </w:p>
    <w:p w:rsidR="000B4966" w:rsidRDefault="000B4966" w:rsidP="000B4966">
      <w:pPr>
        <w:rPr>
          <w:rFonts w:ascii="Times New Roman" w:hAnsi="Times New Roman" w:cs="Times New Roman"/>
          <w:sz w:val="24"/>
          <w:szCs w:val="24"/>
          <w:lang w:val="uk-UA"/>
        </w:rPr>
      </w:pPr>
      <w:r>
        <w:rPr>
          <w:rFonts w:ascii="Times New Roman" w:hAnsi="Times New Roman" w:cs="Times New Roman"/>
          <w:sz w:val="24"/>
          <w:szCs w:val="24"/>
          <w:lang w:val="uk-UA"/>
        </w:rPr>
        <w:t>Відсутня.</w:t>
      </w:r>
    </w:p>
    <w:p w:rsidR="000B4966" w:rsidRDefault="000B4966" w:rsidP="000B4966">
      <w:pPr>
        <w:rPr>
          <w:rFonts w:ascii="Times New Roman" w:hAnsi="Times New Roman" w:cs="Times New Roman"/>
          <w:sz w:val="24"/>
          <w:szCs w:val="24"/>
          <w:lang w:val="uk-UA"/>
        </w:rPr>
      </w:pPr>
    </w:p>
    <w:p w:rsidR="00DE4763" w:rsidRPr="00DE4763" w:rsidRDefault="00DE4763" w:rsidP="00DE4763">
      <w:pPr>
        <w:shd w:val="clear" w:color="auto" w:fill="FFFFFF"/>
        <w:spacing w:after="0" w:line="240" w:lineRule="auto"/>
        <w:rPr>
          <w:rFonts w:ascii="Times New Roman" w:eastAsia="Times New Roman" w:hAnsi="Times New Roman" w:cs="Times New Roman"/>
          <w:sz w:val="28"/>
          <w:szCs w:val="28"/>
          <w:lang w:val="uk-UA" w:eastAsia="uk-UA"/>
        </w:rPr>
      </w:pPr>
      <w:r w:rsidRPr="00DE4763">
        <w:rPr>
          <w:rFonts w:ascii="Times New Roman" w:eastAsia="Times New Roman" w:hAnsi="Times New Roman" w:cs="Times New Roman"/>
          <w:sz w:val="28"/>
          <w:szCs w:val="28"/>
          <w:lang w:val="uk-UA" w:eastAsia="uk-UA"/>
        </w:rPr>
        <w:t xml:space="preserve">Перший заступник </w:t>
      </w:r>
    </w:p>
    <w:p w:rsidR="00DE4763" w:rsidRPr="00DE4763" w:rsidRDefault="00DE4763" w:rsidP="00DE4763">
      <w:pPr>
        <w:shd w:val="clear" w:color="auto" w:fill="FFFFFF"/>
        <w:spacing w:after="0" w:line="240" w:lineRule="auto"/>
        <w:rPr>
          <w:rFonts w:ascii="Times New Roman" w:eastAsia="Times New Roman" w:hAnsi="Times New Roman" w:cs="Times New Roman"/>
          <w:sz w:val="28"/>
          <w:szCs w:val="28"/>
          <w:lang w:val="uk-UA" w:eastAsia="uk-UA"/>
        </w:rPr>
      </w:pPr>
      <w:r w:rsidRPr="00DE4763">
        <w:rPr>
          <w:rFonts w:ascii="Times New Roman" w:eastAsia="Times New Roman" w:hAnsi="Times New Roman" w:cs="Times New Roman"/>
          <w:sz w:val="28"/>
          <w:szCs w:val="28"/>
          <w:lang w:val="uk-UA" w:eastAsia="uk-UA"/>
        </w:rPr>
        <w:t xml:space="preserve">голови адміністрації                          </w:t>
      </w:r>
      <w:r>
        <w:rPr>
          <w:rFonts w:ascii="Times New Roman" w:eastAsia="Times New Roman" w:hAnsi="Times New Roman" w:cs="Times New Roman"/>
          <w:sz w:val="28"/>
          <w:szCs w:val="28"/>
          <w:lang w:val="uk-UA" w:eastAsia="uk-UA"/>
        </w:rPr>
        <w:t xml:space="preserve">                         </w:t>
      </w:r>
      <w:bookmarkStart w:id="0" w:name="_GoBack"/>
      <w:bookmarkEnd w:id="0"/>
      <w:r w:rsidRPr="00DE4763">
        <w:rPr>
          <w:rFonts w:ascii="Times New Roman" w:eastAsia="Times New Roman" w:hAnsi="Times New Roman" w:cs="Times New Roman"/>
          <w:sz w:val="28"/>
          <w:szCs w:val="28"/>
          <w:lang w:val="uk-UA" w:eastAsia="uk-UA"/>
        </w:rPr>
        <w:t xml:space="preserve">        Сергій КИРИЧЕНКО</w:t>
      </w:r>
    </w:p>
    <w:p w:rsidR="00DE4763" w:rsidRPr="00DE4763" w:rsidRDefault="00DE4763" w:rsidP="00DE4763">
      <w:pPr>
        <w:spacing w:after="120" w:line="240" w:lineRule="auto"/>
        <w:jc w:val="both"/>
        <w:rPr>
          <w:rFonts w:ascii="Times New Roman" w:eastAsia="Times New Roman" w:hAnsi="Times New Roman" w:cs="Times New Roman"/>
          <w:sz w:val="24"/>
          <w:szCs w:val="24"/>
          <w:lang w:val="uk-UA" w:eastAsia="uk-UA"/>
        </w:rPr>
      </w:pPr>
    </w:p>
    <w:p w:rsidR="00DE4763" w:rsidRPr="00DE4763" w:rsidRDefault="00DE4763" w:rsidP="00DE4763">
      <w:pPr>
        <w:spacing w:after="120" w:line="240" w:lineRule="auto"/>
        <w:jc w:val="both"/>
        <w:rPr>
          <w:rFonts w:ascii="Times New Roman" w:eastAsia="Times New Roman" w:hAnsi="Times New Roman" w:cs="Times New Roman"/>
          <w:sz w:val="24"/>
          <w:szCs w:val="24"/>
          <w:lang w:val="uk-UA" w:eastAsia="uk-UA"/>
        </w:rPr>
      </w:pPr>
    </w:p>
    <w:p w:rsidR="00DE4763" w:rsidRPr="00DE4763" w:rsidRDefault="00DE4763" w:rsidP="00DE4763">
      <w:pPr>
        <w:spacing w:after="120" w:line="240" w:lineRule="auto"/>
        <w:jc w:val="both"/>
        <w:rPr>
          <w:rFonts w:ascii="Times New Roman" w:eastAsia="Times New Roman" w:hAnsi="Times New Roman" w:cs="Times New Roman"/>
          <w:sz w:val="24"/>
          <w:szCs w:val="24"/>
          <w:lang w:val="uk-UA" w:eastAsia="uk-UA"/>
        </w:rPr>
      </w:pPr>
    </w:p>
    <w:p w:rsidR="00DE4763" w:rsidRPr="00DE4763" w:rsidRDefault="00DE4763" w:rsidP="00DE4763">
      <w:pPr>
        <w:spacing w:after="120" w:line="240" w:lineRule="auto"/>
        <w:jc w:val="both"/>
        <w:rPr>
          <w:rFonts w:ascii="Times New Roman" w:eastAsia="Times New Roman" w:hAnsi="Times New Roman" w:cs="Times New Roman"/>
          <w:sz w:val="24"/>
          <w:szCs w:val="24"/>
          <w:lang w:val="uk-UA" w:eastAsia="uk-UA"/>
        </w:rPr>
      </w:pPr>
    </w:p>
    <w:p w:rsidR="00DE4763" w:rsidRPr="00DE4763" w:rsidRDefault="00DE4763" w:rsidP="00DE4763">
      <w:pPr>
        <w:spacing w:after="120" w:line="240" w:lineRule="auto"/>
        <w:jc w:val="both"/>
        <w:rPr>
          <w:rFonts w:ascii="Times New Roman" w:eastAsia="Times New Roman" w:hAnsi="Times New Roman" w:cs="Times New Roman"/>
          <w:sz w:val="24"/>
          <w:szCs w:val="24"/>
          <w:lang w:eastAsia="uk-UA"/>
        </w:rPr>
      </w:pPr>
      <w:r w:rsidRPr="00DE4763">
        <w:rPr>
          <w:rFonts w:ascii="Times New Roman" w:eastAsia="Times New Roman" w:hAnsi="Times New Roman" w:cs="Times New Roman"/>
          <w:sz w:val="24"/>
          <w:szCs w:val="24"/>
          <w:lang w:val="uk-UA" w:eastAsia="uk-UA"/>
        </w:rPr>
        <w:t>Макарчук Т.О. (04142) 96-4-26</w:t>
      </w:r>
    </w:p>
    <w:p w:rsidR="000B4966" w:rsidRPr="000B4966" w:rsidRDefault="000B4966" w:rsidP="00DE4763">
      <w:pPr>
        <w:jc w:val="center"/>
        <w:rPr>
          <w:rFonts w:ascii="Times New Roman" w:hAnsi="Times New Roman" w:cs="Times New Roman"/>
          <w:sz w:val="24"/>
          <w:szCs w:val="24"/>
          <w:lang w:val="uk-UA"/>
        </w:rPr>
      </w:pPr>
    </w:p>
    <w:sectPr w:rsidR="000B4966" w:rsidRPr="000B4966" w:rsidSect="00E93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874C89"/>
    <w:rsid w:val="000B2A59"/>
    <w:rsid w:val="000B4966"/>
    <w:rsid w:val="006C1CC5"/>
    <w:rsid w:val="006D3D01"/>
    <w:rsid w:val="00874C89"/>
    <w:rsid w:val="00DE4763"/>
    <w:rsid w:val="00E93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A65D2-3C70-49B6-879C-2EF70551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shomirs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2740</Words>
  <Characters>1562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operator</cp:lastModifiedBy>
  <cp:revision>2</cp:revision>
  <dcterms:created xsi:type="dcterms:W3CDTF">2021-07-23T13:41:00Z</dcterms:created>
  <dcterms:modified xsi:type="dcterms:W3CDTF">2021-07-27T05:51:00Z</dcterms:modified>
</cp:coreProperties>
</file>