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CF0509">
        <w:rPr>
          <w:b/>
        </w:rPr>
        <w:t>Виконавчий комітет Перемишлянської міської ради Львівського району</w:t>
      </w:r>
      <w:r w:rsidR="005404F2" w:rsidRPr="005404F2">
        <w:rPr>
          <w:b/>
        </w:rPr>
        <w:t xml:space="preserve"> Львівсьої облаті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576337" w:rsidRDefault="00477F8D" w:rsidP="00576337">
      <w:pPr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</w:rPr>
        <w:t xml:space="preserve">Повне найменування суб’єкта господарювання: </w:t>
      </w:r>
      <w:bookmarkStart w:id="0" w:name="_GoBack"/>
      <w:r w:rsidR="00CF0509" w:rsidRPr="00576337">
        <w:rPr>
          <w:sz w:val="20"/>
        </w:rPr>
        <w:t>Виконавчий комітет Перемишлянської міської ради Львівського району</w:t>
      </w:r>
      <w:r w:rsidR="005404F2" w:rsidRPr="00576337">
        <w:rPr>
          <w:sz w:val="20"/>
        </w:rPr>
        <w:t xml:space="preserve"> Львівсьої облаті</w:t>
      </w:r>
    </w:p>
    <w:bookmarkEnd w:id="0"/>
    <w:p w:rsidR="00477F8D" w:rsidRPr="00576337" w:rsidRDefault="00477F8D" w:rsidP="00576337">
      <w:pPr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Ідентифікаційний код: </w:t>
      </w:r>
      <w:r w:rsidR="00CF0509" w:rsidRPr="00576337">
        <w:rPr>
          <w:sz w:val="20"/>
          <w:lang w:eastAsia="ru-RU"/>
        </w:rPr>
        <w:t>04056173</w:t>
      </w:r>
    </w:p>
    <w:p w:rsidR="000805C4" w:rsidRPr="00576337" w:rsidRDefault="000805C4" w:rsidP="00576337">
      <w:pPr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Юридична та поштова адреси: </w:t>
      </w:r>
      <w:r w:rsidR="005404F2" w:rsidRPr="00576337">
        <w:rPr>
          <w:sz w:val="20"/>
          <w:lang w:eastAsia="ru-RU"/>
        </w:rPr>
        <w:t>81</w:t>
      </w:r>
      <w:r w:rsidR="00CF0509" w:rsidRPr="00576337">
        <w:rPr>
          <w:sz w:val="20"/>
          <w:lang w:eastAsia="ru-RU"/>
        </w:rPr>
        <w:t>2</w:t>
      </w:r>
      <w:r w:rsidR="005404F2" w:rsidRPr="00576337">
        <w:rPr>
          <w:sz w:val="20"/>
          <w:lang w:eastAsia="ru-RU"/>
        </w:rPr>
        <w:t xml:space="preserve">00, Львівська область, </w:t>
      </w:r>
      <w:r w:rsidR="00CF0509" w:rsidRPr="00576337">
        <w:rPr>
          <w:sz w:val="20"/>
          <w:lang w:eastAsia="ru-RU"/>
        </w:rPr>
        <w:t>Львів</w:t>
      </w:r>
      <w:r w:rsidR="005404F2" w:rsidRPr="00576337">
        <w:rPr>
          <w:sz w:val="20"/>
          <w:lang w:eastAsia="ru-RU"/>
        </w:rPr>
        <w:t xml:space="preserve">ський район, </w:t>
      </w:r>
      <w:r w:rsidR="00CF0509" w:rsidRPr="00576337">
        <w:rPr>
          <w:sz w:val="20"/>
          <w:lang w:eastAsia="ru-RU"/>
        </w:rPr>
        <w:t>Перемишлянська</w:t>
      </w:r>
      <w:r w:rsidR="005404F2" w:rsidRPr="00576337">
        <w:rPr>
          <w:sz w:val="20"/>
          <w:lang w:eastAsia="ru-RU"/>
        </w:rPr>
        <w:t xml:space="preserve"> ТГ, м</w:t>
      </w:r>
      <w:r w:rsidR="00CF0509" w:rsidRPr="00576337">
        <w:rPr>
          <w:sz w:val="20"/>
          <w:lang w:eastAsia="ru-RU"/>
        </w:rPr>
        <w:t>.</w:t>
      </w:r>
      <w:r w:rsidR="005404F2" w:rsidRPr="00576337">
        <w:rPr>
          <w:sz w:val="20"/>
          <w:lang w:eastAsia="ru-RU"/>
        </w:rPr>
        <w:t xml:space="preserve"> </w:t>
      </w:r>
      <w:r w:rsidR="00CF0509" w:rsidRPr="00576337">
        <w:rPr>
          <w:sz w:val="20"/>
          <w:lang w:eastAsia="ru-RU"/>
        </w:rPr>
        <w:t>Перемишляни</w:t>
      </w:r>
      <w:r w:rsidR="005404F2" w:rsidRPr="00576337">
        <w:rPr>
          <w:sz w:val="20"/>
          <w:lang w:eastAsia="ru-RU"/>
        </w:rPr>
        <w:t xml:space="preserve">, вул. </w:t>
      </w:r>
      <w:r w:rsidR="00CF0509" w:rsidRPr="00576337">
        <w:rPr>
          <w:sz w:val="20"/>
          <w:lang w:eastAsia="ru-RU"/>
        </w:rPr>
        <w:t>Привокзальн</w:t>
      </w:r>
      <w:r w:rsidR="005404F2" w:rsidRPr="00576337">
        <w:rPr>
          <w:sz w:val="20"/>
          <w:lang w:eastAsia="ru-RU"/>
        </w:rPr>
        <w:t xml:space="preserve">а, </w:t>
      </w:r>
      <w:r w:rsidR="00CF0509" w:rsidRPr="00576337">
        <w:rPr>
          <w:sz w:val="20"/>
          <w:lang w:eastAsia="ru-RU"/>
        </w:rPr>
        <w:t>3А</w:t>
      </w:r>
      <w:r w:rsidR="005404F2" w:rsidRPr="00576337">
        <w:rPr>
          <w:sz w:val="20"/>
          <w:lang w:eastAsia="ru-RU"/>
        </w:rPr>
        <w:t>.</w:t>
      </w:r>
    </w:p>
    <w:p w:rsidR="000805C4" w:rsidRPr="00576337" w:rsidRDefault="000805C4" w:rsidP="00576337">
      <w:pPr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Контактний номер телефону:  </w:t>
      </w:r>
      <w:r w:rsidR="005404F2" w:rsidRPr="00576337">
        <w:rPr>
          <w:sz w:val="20"/>
          <w:lang w:eastAsia="ru-RU"/>
        </w:rPr>
        <w:t>+38 (06</w:t>
      </w:r>
      <w:r w:rsidR="00CF0509" w:rsidRPr="00576337">
        <w:rPr>
          <w:sz w:val="20"/>
          <w:lang w:eastAsia="ru-RU"/>
        </w:rPr>
        <w:t>7</w:t>
      </w:r>
      <w:r w:rsidR="005404F2" w:rsidRPr="00576337">
        <w:rPr>
          <w:sz w:val="20"/>
          <w:lang w:eastAsia="ru-RU"/>
        </w:rPr>
        <w:t xml:space="preserve">)  </w:t>
      </w:r>
      <w:r w:rsidR="00CF0509" w:rsidRPr="00576337">
        <w:rPr>
          <w:sz w:val="20"/>
          <w:lang w:eastAsia="ru-RU"/>
        </w:rPr>
        <w:t>89</w:t>
      </w:r>
      <w:r w:rsidR="005404F2" w:rsidRPr="00576337">
        <w:rPr>
          <w:sz w:val="20"/>
          <w:lang w:eastAsia="ru-RU"/>
        </w:rPr>
        <w:t>-</w:t>
      </w:r>
      <w:r w:rsidR="00CF0509" w:rsidRPr="00576337">
        <w:rPr>
          <w:sz w:val="20"/>
          <w:lang w:eastAsia="ru-RU"/>
        </w:rPr>
        <w:t>67</w:t>
      </w:r>
      <w:r w:rsidR="005404F2" w:rsidRPr="00576337">
        <w:rPr>
          <w:sz w:val="20"/>
          <w:lang w:eastAsia="ru-RU"/>
        </w:rPr>
        <w:t>-</w:t>
      </w:r>
      <w:r w:rsidR="00CF0509" w:rsidRPr="00576337">
        <w:rPr>
          <w:sz w:val="20"/>
          <w:lang w:eastAsia="ru-RU"/>
        </w:rPr>
        <w:t>741</w:t>
      </w:r>
    </w:p>
    <w:p w:rsidR="005404F2" w:rsidRPr="00576337" w:rsidRDefault="000805C4" w:rsidP="00576337">
      <w:pPr>
        <w:spacing w:line="216" w:lineRule="auto"/>
        <w:jc w:val="both"/>
        <w:rPr>
          <w:sz w:val="20"/>
          <w:lang w:val="ru-RU" w:eastAsia="ru-RU"/>
        </w:rPr>
      </w:pPr>
      <w:r w:rsidRPr="00576337">
        <w:rPr>
          <w:sz w:val="20"/>
          <w:lang w:eastAsia="ru-RU"/>
        </w:rPr>
        <w:t xml:space="preserve">Електронна пошта: </w:t>
      </w:r>
      <w:r w:rsidR="00CF0509" w:rsidRPr="00576337">
        <w:rPr>
          <w:sz w:val="20"/>
          <w:lang w:val="en-US" w:eastAsia="ru-RU"/>
        </w:rPr>
        <w:t>byh</w:t>
      </w:r>
      <w:r w:rsidR="00CF0509" w:rsidRPr="00576337">
        <w:rPr>
          <w:sz w:val="20"/>
          <w:lang w:val="ru-RU" w:eastAsia="ru-RU"/>
        </w:rPr>
        <w:t>_</w:t>
      </w:r>
      <w:r w:rsidR="00CF0509" w:rsidRPr="00576337">
        <w:rPr>
          <w:sz w:val="20"/>
          <w:lang w:val="en-US" w:eastAsia="ru-RU"/>
        </w:rPr>
        <w:t>pmrada</w:t>
      </w:r>
      <w:r w:rsidR="00CF0509" w:rsidRPr="00576337">
        <w:rPr>
          <w:sz w:val="20"/>
          <w:lang w:val="ru-RU" w:eastAsia="ru-RU"/>
        </w:rPr>
        <w:t>@</w:t>
      </w:r>
      <w:r w:rsidR="00CF0509" w:rsidRPr="00576337">
        <w:rPr>
          <w:sz w:val="20"/>
          <w:lang w:val="en-US" w:eastAsia="ru-RU"/>
        </w:rPr>
        <w:t>ukr</w:t>
      </w:r>
      <w:r w:rsidR="00CF0509" w:rsidRPr="00576337">
        <w:rPr>
          <w:sz w:val="20"/>
          <w:lang w:val="ru-RU" w:eastAsia="ru-RU"/>
        </w:rPr>
        <w:t>.</w:t>
      </w:r>
      <w:r w:rsidR="00CF0509" w:rsidRPr="00576337">
        <w:rPr>
          <w:sz w:val="20"/>
          <w:lang w:val="en-US" w:eastAsia="ru-RU"/>
        </w:rPr>
        <w:t>net</w:t>
      </w:r>
      <w:r w:rsidR="005404F2" w:rsidRPr="00576337">
        <w:rPr>
          <w:sz w:val="20"/>
          <w:lang w:val="ru-RU" w:eastAsia="ru-RU"/>
        </w:rPr>
        <w:t xml:space="preserve"> </w:t>
      </w:r>
    </w:p>
    <w:p w:rsidR="001C4E22" w:rsidRPr="00576337" w:rsidRDefault="001C4E22" w:rsidP="00576337">
      <w:pPr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576337" w:rsidRDefault="001C4E22" w:rsidP="00576337">
      <w:pPr>
        <w:spacing w:line="216" w:lineRule="auto"/>
        <w:jc w:val="both"/>
        <w:rPr>
          <w:bCs/>
          <w:sz w:val="20"/>
          <w:szCs w:val="28"/>
        </w:rPr>
      </w:pPr>
      <w:r w:rsidRPr="00576337">
        <w:rPr>
          <w:sz w:val="20"/>
        </w:rPr>
        <w:t xml:space="preserve">Виробнича діяльність, яку здійснює </w:t>
      </w:r>
      <w:r w:rsidRPr="00576337">
        <w:rPr>
          <w:sz w:val="20"/>
          <w:lang w:eastAsia="ru-RU"/>
        </w:rPr>
        <w:t>ВК</w:t>
      </w:r>
      <w:r w:rsidR="00CF0509" w:rsidRPr="00576337">
        <w:rPr>
          <w:sz w:val="20"/>
          <w:lang w:eastAsia="ru-RU"/>
        </w:rPr>
        <w:t xml:space="preserve"> Перемишлянської </w:t>
      </w:r>
      <w:r w:rsidRPr="00576337">
        <w:rPr>
          <w:sz w:val="20"/>
          <w:lang w:eastAsia="ru-RU"/>
        </w:rPr>
        <w:t>М</w:t>
      </w:r>
      <w:r w:rsidR="00CF0509" w:rsidRPr="00576337">
        <w:rPr>
          <w:sz w:val="20"/>
          <w:lang w:eastAsia="ru-RU"/>
        </w:rPr>
        <w:t>Р Львівського р-н</w:t>
      </w:r>
      <w:r w:rsidRPr="00576337">
        <w:rPr>
          <w:sz w:val="20"/>
          <w:lang w:eastAsia="ru-RU"/>
        </w:rPr>
        <w:t xml:space="preserve"> Львівської області</w:t>
      </w:r>
      <w:r w:rsidRPr="00576337">
        <w:rPr>
          <w:sz w:val="20"/>
        </w:rPr>
        <w:t xml:space="preserve"> </w:t>
      </w:r>
      <w:r w:rsidRPr="00576337">
        <w:rPr>
          <w:sz w:val="20"/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576337">
        <w:rPr>
          <w:bCs/>
          <w:sz w:val="20"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576337" w:rsidRDefault="00CF0509" w:rsidP="00576337">
      <w:pPr>
        <w:pStyle w:val="2"/>
        <w:spacing w:line="216" w:lineRule="auto"/>
        <w:jc w:val="both"/>
        <w:rPr>
          <w:rStyle w:val="tx1"/>
          <w:b w:val="0"/>
          <w:sz w:val="20"/>
          <w:szCs w:val="24"/>
          <w:lang w:val="uk-UA"/>
        </w:rPr>
      </w:pPr>
      <w:r w:rsidRPr="00576337">
        <w:rPr>
          <w:rStyle w:val="tx1"/>
          <w:b w:val="0"/>
          <w:sz w:val="20"/>
          <w:szCs w:val="24"/>
          <w:lang w:val="uk-UA"/>
        </w:rPr>
        <w:t>ВК Перемишлянської МР Львівського р-н Львівської області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– </w:t>
      </w:r>
      <w:r w:rsidR="00F87408" w:rsidRPr="00576337">
        <w:rPr>
          <w:rStyle w:val="tx1"/>
          <w:b w:val="0"/>
          <w:sz w:val="20"/>
          <w:szCs w:val="24"/>
          <w:lang w:val="uk-UA"/>
        </w:rPr>
        <w:t>здійснює державне управління</w:t>
      </w:r>
      <w:r w:rsidR="001C4E22" w:rsidRPr="00576337">
        <w:rPr>
          <w:rStyle w:val="tx1"/>
          <w:b w:val="0"/>
          <w:sz w:val="20"/>
          <w:szCs w:val="24"/>
          <w:lang w:val="uk-UA"/>
        </w:rPr>
        <w:t>. (КВЕД: 84.11 Державне управління загального характеру). Для забезпечення тепловою енергією приміщен</w:t>
      </w:r>
      <w:r w:rsidR="00F87408" w:rsidRPr="00576337">
        <w:rPr>
          <w:rStyle w:val="tx1"/>
          <w:b w:val="0"/>
          <w:sz w:val="20"/>
          <w:szCs w:val="24"/>
          <w:lang w:val="uk-UA"/>
        </w:rPr>
        <w:t>ь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</w:t>
      </w:r>
      <w:r w:rsidR="00F87408" w:rsidRPr="00576337">
        <w:rPr>
          <w:rStyle w:val="tx1"/>
          <w:b w:val="0"/>
          <w:sz w:val="20"/>
          <w:szCs w:val="24"/>
          <w:lang w:val="uk-UA"/>
        </w:rPr>
        <w:t>Виконавчого комітету Перемишлянської міської ради Львівського району Львівсьої облаті</w:t>
      </w:r>
      <w:r w:rsidR="003008D9" w:rsidRPr="00576337">
        <w:rPr>
          <w:rStyle w:val="tx1"/>
          <w:b w:val="0"/>
          <w:sz w:val="20"/>
          <w:szCs w:val="24"/>
          <w:lang w:val="uk-UA"/>
        </w:rPr>
        <w:t xml:space="preserve"> </w:t>
      </w:r>
      <w:r w:rsidR="001C4E22" w:rsidRPr="00576337">
        <w:rPr>
          <w:rStyle w:val="tx1"/>
          <w:b w:val="0"/>
          <w:sz w:val="20"/>
          <w:szCs w:val="24"/>
          <w:lang w:val="uk-UA"/>
        </w:rPr>
        <w:t>передбачен</w:t>
      </w:r>
      <w:r w:rsidR="003008D9" w:rsidRPr="00576337">
        <w:rPr>
          <w:rStyle w:val="tx1"/>
          <w:b w:val="0"/>
          <w:sz w:val="20"/>
          <w:szCs w:val="24"/>
          <w:lang w:val="uk-UA"/>
        </w:rPr>
        <w:t>і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котельн</w:t>
      </w:r>
      <w:r w:rsidR="003008D9" w:rsidRPr="00576337">
        <w:rPr>
          <w:rStyle w:val="tx1"/>
          <w:b w:val="0"/>
          <w:sz w:val="20"/>
          <w:szCs w:val="24"/>
          <w:lang w:val="uk-UA"/>
        </w:rPr>
        <w:t>і</w:t>
      </w:r>
      <w:r w:rsidR="001C4E22" w:rsidRPr="00576337">
        <w:rPr>
          <w:rStyle w:val="tx1"/>
          <w:b w:val="0"/>
          <w:sz w:val="20"/>
          <w:szCs w:val="24"/>
          <w:lang w:val="uk-UA"/>
        </w:rPr>
        <w:t>, як</w:t>
      </w:r>
      <w:r w:rsidR="003008D9" w:rsidRPr="00576337">
        <w:rPr>
          <w:rStyle w:val="tx1"/>
          <w:b w:val="0"/>
          <w:sz w:val="20"/>
          <w:szCs w:val="24"/>
          <w:lang w:val="uk-UA"/>
        </w:rPr>
        <w:t>і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обладнан</w:t>
      </w:r>
      <w:r w:rsidR="003008D9" w:rsidRPr="00576337">
        <w:rPr>
          <w:rStyle w:val="tx1"/>
          <w:b w:val="0"/>
          <w:sz w:val="20"/>
          <w:szCs w:val="24"/>
          <w:lang w:val="uk-UA"/>
        </w:rPr>
        <w:t>і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газовими котлами</w:t>
      </w:r>
      <w:r w:rsidR="003008D9" w:rsidRPr="00576337">
        <w:rPr>
          <w:rStyle w:val="tx1"/>
          <w:b w:val="0"/>
          <w:sz w:val="20"/>
          <w:szCs w:val="24"/>
          <w:lang w:val="uk-UA"/>
        </w:rPr>
        <w:t>.</w:t>
      </w:r>
      <w:r w:rsidR="001C4E22" w:rsidRPr="00576337">
        <w:rPr>
          <w:rStyle w:val="tx1"/>
          <w:b w:val="0"/>
          <w:sz w:val="20"/>
          <w:szCs w:val="24"/>
          <w:lang w:val="uk-UA"/>
        </w:rPr>
        <w:t xml:space="preserve">  </w:t>
      </w:r>
    </w:p>
    <w:p w:rsidR="00CD547D" w:rsidRPr="00576337" w:rsidRDefault="000805C4" w:rsidP="00576337">
      <w:pPr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Фактична адреса промислов</w:t>
      </w:r>
      <w:r w:rsidR="00CD547D" w:rsidRPr="00576337">
        <w:rPr>
          <w:sz w:val="20"/>
          <w:lang w:eastAsia="ru-RU"/>
        </w:rPr>
        <w:t>их</w:t>
      </w:r>
      <w:r w:rsidRPr="00576337">
        <w:rPr>
          <w:sz w:val="20"/>
          <w:lang w:eastAsia="ru-RU"/>
        </w:rPr>
        <w:t xml:space="preserve"> майданчик</w:t>
      </w:r>
      <w:r w:rsidR="00CD547D" w:rsidRPr="00576337">
        <w:rPr>
          <w:sz w:val="20"/>
          <w:lang w:eastAsia="ru-RU"/>
        </w:rPr>
        <w:t xml:space="preserve">ів </w:t>
      </w:r>
    </w:p>
    <w:p w:rsidR="005B3D56" w:rsidRPr="00576337" w:rsidRDefault="00553736" w:rsidP="009F6024">
      <w:pPr>
        <w:pStyle w:val="a4"/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Адмінбудинок Ушковицького старостинського округу</w:t>
      </w:r>
      <w:r w:rsidR="000805C4" w:rsidRPr="00576337">
        <w:rPr>
          <w:sz w:val="20"/>
          <w:lang w:eastAsia="ru-RU"/>
        </w:rPr>
        <w:t xml:space="preserve"> </w:t>
      </w:r>
      <w:r w:rsidRPr="00576337">
        <w:rPr>
          <w:sz w:val="20"/>
        </w:rPr>
        <w:t>Виконавчого комітету Перемишлянської міської ради Львівського району Львівсьої облаті</w:t>
      </w:r>
    </w:p>
    <w:p w:rsidR="000805C4" w:rsidRPr="00576337" w:rsidRDefault="00561C6A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Льві</w:t>
      </w:r>
      <w:r w:rsidR="00832742" w:rsidRPr="00576337">
        <w:rPr>
          <w:sz w:val="20"/>
          <w:lang w:eastAsia="ru-RU"/>
        </w:rPr>
        <w:t>в</w:t>
      </w:r>
      <w:r w:rsidRPr="00576337">
        <w:rPr>
          <w:sz w:val="20"/>
          <w:lang w:eastAsia="ru-RU"/>
        </w:rPr>
        <w:t xml:space="preserve">ська область, </w:t>
      </w:r>
      <w:r w:rsidR="00402460" w:rsidRPr="00576337">
        <w:rPr>
          <w:sz w:val="20"/>
          <w:lang w:eastAsia="ru-RU"/>
        </w:rPr>
        <w:t>Львівський</w:t>
      </w:r>
      <w:r w:rsidRPr="00576337">
        <w:rPr>
          <w:sz w:val="20"/>
          <w:lang w:eastAsia="ru-RU"/>
        </w:rPr>
        <w:t xml:space="preserve"> район, </w:t>
      </w:r>
      <w:r w:rsidR="00402460" w:rsidRPr="00576337">
        <w:rPr>
          <w:sz w:val="20"/>
          <w:lang w:eastAsia="ru-RU"/>
        </w:rPr>
        <w:t>Перемишлятська</w:t>
      </w:r>
      <w:r w:rsidRPr="00576337">
        <w:rPr>
          <w:sz w:val="20"/>
          <w:lang w:eastAsia="ru-RU"/>
        </w:rPr>
        <w:t xml:space="preserve"> ТГ, </w:t>
      </w:r>
      <w:r w:rsidR="00402460" w:rsidRPr="00576337">
        <w:rPr>
          <w:sz w:val="20"/>
          <w:lang w:eastAsia="ru-RU"/>
        </w:rPr>
        <w:t xml:space="preserve">с. Ушковичі, </w:t>
      </w:r>
      <w:r w:rsidRPr="00576337">
        <w:rPr>
          <w:sz w:val="20"/>
          <w:lang w:eastAsia="ru-RU"/>
        </w:rPr>
        <w:t xml:space="preserve">вул. </w:t>
      </w:r>
      <w:r w:rsidR="00056580" w:rsidRPr="00576337">
        <w:rPr>
          <w:sz w:val="20"/>
          <w:lang w:eastAsia="ru-RU"/>
        </w:rPr>
        <w:t>Шевченка</w:t>
      </w:r>
      <w:r w:rsidRPr="00576337">
        <w:rPr>
          <w:sz w:val="20"/>
          <w:lang w:eastAsia="ru-RU"/>
        </w:rPr>
        <w:t xml:space="preserve">, </w:t>
      </w:r>
      <w:r w:rsidR="00576337">
        <w:rPr>
          <w:sz w:val="20"/>
          <w:lang w:eastAsia="ru-RU"/>
        </w:rPr>
        <w:t>16</w:t>
      </w:r>
    </w:p>
    <w:p w:rsidR="0036656C" w:rsidRPr="00576337" w:rsidRDefault="0036656C" w:rsidP="009F6024">
      <w:pPr>
        <w:pStyle w:val="2"/>
        <w:tabs>
          <w:tab w:val="left" w:pos="284"/>
        </w:tabs>
        <w:spacing w:line="216" w:lineRule="auto"/>
        <w:jc w:val="both"/>
        <w:rPr>
          <w:rStyle w:val="tx1"/>
          <w:b w:val="0"/>
          <w:sz w:val="20"/>
          <w:szCs w:val="24"/>
          <w:lang w:val="uk-UA"/>
        </w:rPr>
      </w:pPr>
      <w:r w:rsidRPr="00576337">
        <w:rPr>
          <w:rStyle w:val="tx1"/>
          <w:b w:val="0"/>
          <w:sz w:val="20"/>
          <w:szCs w:val="24"/>
          <w:lang w:val="uk-UA"/>
        </w:rPr>
        <w:t>Під час провадження господарської ді</w:t>
      </w:r>
      <w:r w:rsidR="000939D3" w:rsidRPr="00576337">
        <w:rPr>
          <w:rStyle w:val="tx1"/>
          <w:b w:val="0"/>
          <w:sz w:val="20"/>
          <w:szCs w:val="24"/>
          <w:lang w:val="uk-UA"/>
        </w:rPr>
        <w:t>яльності в атмосферу викидаються</w:t>
      </w:r>
      <w:r w:rsidRPr="00576337">
        <w:rPr>
          <w:rStyle w:val="tx1"/>
          <w:b w:val="0"/>
          <w:sz w:val="20"/>
          <w:szCs w:val="24"/>
          <w:lang w:val="uk-UA"/>
        </w:rPr>
        <w:t>:</w:t>
      </w:r>
    </w:p>
    <w:p w:rsidR="0036656C" w:rsidRPr="00576337" w:rsidRDefault="0036656C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Азоту діоксид – </w:t>
      </w:r>
      <w:r w:rsidR="0037080D" w:rsidRPr="00576337">
        <w:rPr>
          <w:sz w:val="20"/>
          <w:lang w:eastAsia="ru-RU"/>
        </w:rPr>
        <w:t>0,0</w:t>
      </w:r>
      <w:r w:rsidR="00402460" w:rsidRPr="00576337">
        <w:rPr>
          <w:sz w:val="20"/>
          <w:lang w:eastAsia="ru-RU"/>
        </w:rPr>
        <w:t>05485</w:t>
      </w:r>
      <w:r w:rsidRPr="00576337">
        <w:rPr>
          <w:sz w:val="20"/>
          <w:lang w:eastAsia="ru-RU"/>
        </w:rPr>
        <w:t xml:space="preserve"> т/рік; Вуглецю оксид</w:t>
      </w:r>
      <w:r w:rsidR="000939D3" w:rsidRPr="00576337">
        <w:rPr>
          <w:sz w:val="20"/>
          <w:lang w:eastAsia="ru-RU"/>
        </w:rPr>
        <w:t xml:space="preserve"> – </w:t>
      </w:r>
      <w:r w:rsidR="0037080D" w:rsidRPr="00576337">
        <w:rPr>
          <w:sz w:val="20"/>
          <w:lang w:eastAsia="ru-RU"/>
        </w:rPr>
        <w:t>0,0</w:t>
      </w:r>
      <w:r w:rsidR="00402460" w:rsidRPr="00576337">
        <w:rPr>
          <w:sz w:val="20"/>
          <w:lang w:eastAsia="ru-RU"/>
        </w:rPr>
        <w:t>07373</w:t>
      </w:r>
      <w:r w:rsidR="000939D3" w:rsidRPr="00576337">
        <w:rPr>
          <w:sz w:val="20"/>
          <w:lang w:eastAsia="ru-RU"/>
        </w:rPr>
        <w:t xml:space="preserve"> т/рік</w:t>
      </w:r>
      <w:r w:rsidRPr="00576337">
        <w:rPr>
          <w:sz w:val="20"/>
          <w:lang w:eastAsia="ru-RU"/>
        </w:rPr>
        <w:t>; Метан</w:t>
      </w:r>
      <w:r w:rsidR="000939D3" w:rsidRPr="00576337">
        <w:rPr>
          <w:sz w:val="20"/>
          <w:lang w:eastAsia="ru-RU"/>
        </w:rPr>
        <w:t xml:space="preserve"> – 0,</w:t>
      </w:r>
      <w:r w:rsidR="00552833" w:rsidRPr="00576337">
        <w:rPr>
          <w:sz w:val="20"/>
          <w:lang w:eastAsia="ru-RU"/>
        </w:rPr>
        <w:t>0</w:t>
      </w:r>
      <w:r w:rsidR="00572702" w:rsidRPr="00576337">
        <w:rPr>
          <w:sz w:val="20"/>
          <w:lang w:eastAsia="ru-RU"/>
        </w:rPr>
        <w:t>00</w:t>
      </w:r>
      <w:r w:rsidR="00402460" w:rsidRPr="00576337">
        <w:rPr>
          <w:sz w:val="20"/>
          <w:lang w:eastAsia="ru-RU"/>
        </w:rPr>
        <w:t>093</w:t>
      </w:r>
      <w:r w:rsidR="000939D3" w:rsidRPr="00576337">
        <w:rPr>
          <w:sz w:val="20"/>
          <w:lang w:eastAsia="ru-RU"/>
        </w:rPr>
        <w:t xml:space="preserve"> т/рік</w:t>
      </w:r>
      <w:r w:rsidRPr="00576337">
        <w:rPr>
          <w:sz w:val="20"/>
          <w:lang w:eastAsia="ru-RU"/>
        </w:rPr>
        <w:t>; Діоксид вуглецю</w:t>
      </w:r>
      <w:r w:rsidR="000939D3" w:rsidRPr="00576337">
        <w:rPr>
          <w:sz w:val="20"/>
          <w:lang w:eastAsia="ru-RU"/>
        </w:rPr>
        <w:t xml:space="preserve"> – </w:t>
      </w:r>
      <w:r w:rsidR="00402460" w:rsidRPr="00576337">
        <w:rPr>
          <w:sz w:val="20"/>
          <w:lang w:eastAsia="ru-RU"/>
        </w:rPr>
        <w:t>5,174903</w:t>
      </w:r>
      <w:r w:rsidR="000939D3" w:rsidRPr="00576337">
        <w:rPr>
          <w:sz w:val="20"/>
          <w:lang w:eastAsia="ru-RU"/>
        </w:rPr>
        <w:t xml:space="preserve"> т/рік</w:t>
      </w:r>
      <w:r w:rsidRPr="00576337">
        <w:rPr>
          <w:sz w:val="20"/>
          <w:lang w:eastAsia="ru-RU"/>
        </w:rPr>
        <w:t xml:space="preserve">; </w:t>
      </w:r>
      <w:r w:rsidR="000939D3" w:rsidRPr="00576337">
        <w:rPr>
          <w:sz w:val="20"/>
          <w:lang w:eastAsia="ru-RU"/>
        </w:rPr>
        <w:t xml:space="preserve">Оксид діазоту – </w:t>
      </w:r>
      <w:r w:rsidR="00552833" w:rsidRPr="00576337">
        <w:rPr>
          <w:sz w:val="20"/>
          <w:lang w:eastAsia="ru-RU"/>
        </w:rPr>
        <w:t>0,0</w:t>
      </w:r>
      <w:r w:rsidR="00572702" w:rsidRPr="00576337">
        <w:rPr>
          <w:sz w:val="20"/>
          <w:lang w:eastAsia="ru-RU"/>
        </w:rPr>
        <w:t>00</w:t>
      </w:r>
      <w:r w:rsidR="0037080D" w:rsidRPr="00576337">
        <w:rPr>
          <w:sz w:val="20"/>
          <w:lang w:eastAsia="ru-RU"/>
        </w:rPr>
        <w:t>0</w:t>
      </w:r>
      <w:r w:rsidR="00402460" w:rsidRPr="00576337">
        <w:rPr>
          <w:sz w:val="20"/>
          <w:lang w:eastAsia="ru-RU"/>
        </w:rPr>
        <w:t>09</w:t>
      </w:r>
      <w:r w:rsidR="000939D3" w:rsidRPr="00576337">
        <w:rPr>
          <w:sz w:val="20"/>
          <w:lang w:eastAsia="ru-RU"/>
        </w:rPr>
        <w:t xml:space="preserve"> т/рік</w:t>
      </w:r>
      <w:r w:rsidRPr="00576337">
        <w:rPr>
          <w:sz w:val="20"/>
          <w:lang w:eastAsia="ru-RU"/>
        </w:rPr>
        <w:t>.</w:t>
      </w:r>
    </w:p>
    <w:p w:rsidR="007C50A7" w:rsidRPr="00576337" w:rsidRDefault="00402460" w:rsidP="009F602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16" w:lineRule="auto"/>
        <w:ind w:left="0" w:firstLine="0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Адмінбудинок Боршівького старостинського округу </w:t>
      </w:r>
      <w:r w:rsidRPr="00576337">
        <w:rPr>
          <w:sz w:val="20"/>
        </w:rPr>
        <w:t>Виконавчого комітету Перемишлянської міської ради Львівського району Львівсьої облаті</w:t>
      </w:r>
    </w:p>
    <w:p w:rsidR="007C50A7" w:rsidRPr="00576337" w:rsidRDefault="00402460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Львівська область, Львівський район, Перемишлятська ТГ, с. Боршів, вул. О. Боднара, 83</w:t>
      </w:r>
    </w:p>
    <w:p w:rsidR="007C50A7" w:rsidRPr="00576337" w:rsidRDefault="007C50A7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Під час провадження господарської діяльності в атмосферу викидаються:</w:t>
      </w:r>
    </w:p>
    <w:p w:rsidR="007C50A7" w:rsidRPr="00576337" w:rsidRDefault="007C50A7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Азоту діоксид – </w:t>
      </w:r>
      <w:r w:rsidR="00CD547D" w:rsidRPr="00576337">
        <w:rPr>
          <w:sz w:val="20"/>
          <w:lang w:eastAsia="ru-RU"/>
        </w:rPr>
        <w:t>0,00</w:t>
      </w:r>
      <w:r w:rsidR="00347347" w:rsidRPr="00576337">
        <w:rPr>
          <w:sz w:val="20"/>
          <w:lang w:eastAsia="ru-RU"/>
        </w:rPr>
        <w:t>2909</w:t>
      </w:r>
      <w:r w:rsidRPr="00576337">
        <w:rPr>
          <w:sz w:val="20"/>
          <w:lang w:eastAsia="ru-RU"/>
        </w:rPr>
        <w:t xml:space="preserve"> т/рік; Вуглецю оксид – </w:t>
      </w:r>
      <w:r w:rsidR="00CD547D" w:rsidRPr="00576337">
        <w:rPr>
          <w:sz w:val="20"/>
          <w:lang w:eastAsia="ru-RU"/>
        </w:rPr>
        <w:t>0,0</w:t>
      </w:r>
      <w:r w:rsidR="00347347" w:rsidRPr="00576337">
        <w:rPr>
          <w:sz w:val="20"/>
          <w:lang w:eastAsia="ru-RU"/>
        </w:rPr>
        <w:t>0474</w:t>
      </w:r>
      <w:r w:rsidRPr="00576337">
        <w:rPr>
          <w:sz w:val="20"/>
          <w:lang w:eastAsia="ru-RU"/>
        </w:rPr>
        <w:t xml:space="preserve"> т/рік; Метан – </w:t>
      </w:r>
      <w:r w:rsidR="00CD547D" w:rsidRPr="00576337">
        <w:rPr>
          <w:sz w:val="20"/>
          <w:lang w:eastAsia="ru-RU"/>
        </w:rPr>
        <w:t>0,0000</w:t>
      </w:r>
      <w:r w:rsidR="00056580" w:rsidRPr="00576337">
        <w:rPr>
          <w:sz w:val="20"/>
          <w:lang w:eastAsia="ru-RU"/>
        </w:rPr>
        <w:t>6</w:t>
      </w:r>
      <w:r w:rsidRPr="00576337">
        <w:rPr>
          <w:sz w:val="20"/>
          <w:lang w:eastAsia="ru-RU"/>
        </w:rPr>
        <w:t xml:space="preserve"> т/рік; Діоксид вуглецю – </w:t>
      </w:r>
      <w:r w:rsidR="00056580" w:rsidRPr="00576337">
        <w:rPr>
          <w:sz w:val="20"/>
          <w:lang w:eastAsia="ru-RU"/>
        </w:rPr>
        <w:t>3,326723</w:t>
      </w:r>
      <w:r w:rsidRPr="00576337">
        <w:rPr>
          <w:sz w:val="20"/>
          <w:lang w:eastAsia="ru-RU"/>
        </w:rPr>
        <w:t xml:space="preserve"> т/рік; Оксид діазоту – 0,0000</w:t>
      </w:r>
      <w:r w:rsidR="00056580" w:rsidRPr="00576337">
        <w:rPr>
          <w:sz w:val="20"/>
          <w:lang w:eastAsia="ru-RU"/>
        </w:rPr>
        <w:t>06</w:t>
      </w:r>
      <w:r w:rsidRPr="00576337">
        <w:rPr>
          <w:sz w:val="20"/>
          <w:lang w:eastAsia="ru-RU"/>
        </w:rPr>
        <w:t xml:space="preserve"> т/рік.</w:t>
      </w:r>
    </w:p>
    <w:p w:rsidR="00CD547D" w:rsidRPr="00576337" w:rsidRDefault="00056580" w:rsidP="009F6024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spacing w:line="216" w:lineRule="auto"/>
        <w:ind w:left="0" w:firstLine="0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Адмінбудинок Короснянського старостинського округу </w:t>
      </w:r>
      <w:r w:rsidRPr="00576337">
        <w:rPr>
          <w:sz w:val="20"/>
        </w:rPr>
        <w:t>Виконавчого комітету Перемишлянської міської ради Львівського району Львівсьої облаті</w:t>
      </w:r>
    </w:p>
    <w:p w:rsidR="00CD547D" w:rsidRPr="00576337" w:rsidRDefault="00056580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Львівська область, Львівський район, Перемишлятська ТГ, с. Коросно, вул. Центральна, 83</w:t>
      </w:r>
    </w:p>
    <w:p w:rsidR="00CD547D" w:rsidRPr="00576337" w:rsidRDefault="00CD547D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Азоту діоксид –</w:t>
      </w:r>
      <w:r w:rsidR="00C45DA5" w:rsidRPr="00576337">
        <w:rPr>
          <w:sz w:val="20"/>
          <w:lang w:eastAsia="ru-RU"/>
        </w:rPr>
        <w:t xml:space="preserve"> 0,025588</w:t>
      </w:r>
      <w:r w:rsidRPr="00576337">
        <w:rPr>
          <w:sz w:val="20"/>
          <w:lang w:eastAsia="ru-RU"/>
        </w:rPr>
        <w:t xml:space="preserve">/рік; Вуглецю оксид – </w:t>
      </w:r>
      <w:r w:rsidR="00C45DA5" w:rsidRPr="00576337">
        <w:rPr>
          <w:sz w:val="20"/>
          <w:lang w:eastAsia="ru-RU"/>
        </w:rPr>
        <w:t>0,103681</w:t>
      </w:r>
      <w:r w:rsidRPr="00576337">
        <w:rPr>
          <w:sz w:val="20"/>
          <w:lang w:eastAsia="ru-RU"/>
        </w:rPr>
        <w:t xml:space="preserve"> т/рік; Метан – </w:t>
      </w:r>
      <w:r w:rsidR="00C45DA5" w:rsidRPr="00576337">
        <w:rPr>
          <w:sz w:val="20"/>
          <w:lang w:eastAsia="ru-RU"/>
        </w:rPr>
        <w:t>0,000417</w:t>
      </w:r>
      <w:r w:rsidRPr="00576337">
        <w:rPr>
          <w:sz w:val="20"/>
          <w:lang w:eastAsia="ru-RU"/>
        </w:rPr>
        <w:t xml:space="preserve"> т/рік; Діоксид вуглецю – </w:t>
      </w:r>
      <w:r w:rsidR="00C45DA5" w:rsidRPr="00576337">
        <w:rPr>
          <w:sz w:val="20"/>
          <w:lang w:eastAsia="ru-RU"/>
        </w:rPr>
        <w:t>23,287063</w:t>
      </w:r>
      <w:r w:rsidRPr="00576337">
        <w:rPr>
          <w:sz w:val="20"/>
          <w:lang w:eastAsia="ru-RU"/>
        </w:rPr>
        <w:t xml:space="preserve"> т/рік; Оксид діазоту – </w:t>
      </w:r>
      <w:r w:rsidR="00C45DA5" w:rsidRPr="00576337">
        <w:rPr>
          <w:sz w:val="20"/>
          <w:lang w:eastAsia="ru-RU"/>
        </w:rPr>
        <w:t>0,000042</w:t>
      </w:r>
      <w:r w:rsidRPr="00576337">
        <w:rPr>
          <w:sz w:val="20"/>
          <w:lang w:eastAsia="ru-RU"/>
        </w:rPr>
        <w:t xml:space="preserve"> т/рік.</w:t>
      </w:r>
    </w:p>
    <w:p w:rsidR="00C45DA5" w:rsidRPr="00576337" w:rsidRDefault="000E7DB7" w:rsidP="009F6024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16" w:lineRule="auto"/>
        <w:ind w:left="0" w:firstLine="0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Адмінбудинок Станимирського старостинського округу </w:t>
      </w:r>
      <w:r w:rsidRPr="00576337">
        <w:rPr>
          <w:sz w:val="20"/>
        </w:rPr>
        <w:t>Виконавчого комітету Перемишлянської міської ради Львівського району Львівсьої облаті</w:t>
      </w:r>
    </w:p>
    <w:p w:rsidR="001F75F2" w:rsidRPr="00576337" w:rsidRDefault="000E7DB7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Львівська обл., Львівський район, Перемишлятська ТГ, с. Станимир, вул. Петра Колодія, 7</w:t>
      </w:r>
    </w:p>
    <w:p w:rsidR="001F75F2" w:rsidRPr="00576337" w:rsidRDefault="001F75F2" w:rsidP="009F6024">
      <w:pPr>
        <w:tabs>
          <w:tab w:val="left" w:pos="284"/>
        </w:tabs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Під час провадження господарської діяльності в атмосферу викидаються:</w:t>
      </w:r>
    </w:p>
    <w:p w:rsidR="008508CE" w:rsidRPr="00576337" w:rsidRDefault="001F75F2" w:rsidP="009F6024">
      <w:pPr>
        <w:tabs>
          <w:tab w:val="left" w:pos="284"/>
        </w:tabs>
        <w:spacing w:line="216" w:lineRule="auto"/>
        <w:jc w:val="both"/>
        <w:rPr>
          <w:rStyle w:val="tx1"/>
          <w:b w:val="0"/>
          <w:bCs w:val="0"/>
          <w:sz w:val="20"/>
          <w:lang w:eastAsia="ru-RU"/>
        </w:rPr>
      </w:pPr>
      <w:r w:rsidRPr="00576337">
        <w:rPr>
          <w:sz w:val="20"/>
          <w:lang w:eastAsia="ru-RU"/>
        </w:rPr>
        <w:t xml:space="preserve">Азоту діоксид – </w:t>
      </w:r>
      <w:r w:rsidR="00D12A80" w:rsidRPr="00576337">
        <w:rPr>
          <w:sz w:val="20"/>
          <w:lang w:eastAsia="ru-RU"/>
        </w:rPr>
        <w:t>0,017943 т</w:t>
      </w:r>
      <w:r w:rsidRPr="00576337">
        <w:rPr>
          <w:sz w:val="20"/>
          <w:lang w:eastAsia="ru-RU"/>
        </w:rPr>
        <w:t xml:space="preserve">/рік; Вуглецю оксид – </w:t>
      </w:r>
      <w:r w:rsidR="008508CE" w:rsidRPr="00576337">
        <w:rPr>
          <w:sz w:val="20"/>
          <w:lang w:eastAsia="ru-RU"/>
        </w:rPr>
        <w:t xml:space="preserve">0,070766 </w:t>
      </w:r>
      <w:r w:rsidRPr="00576337">
        <w:rPr>
          <w:sz w:val="20"/>
          <w:lang w:eastAsia="ru-RU"/>
        </w:rPr>
        <w:t xml:space="preserve">т/рік; </w:t>
      </w:r>
      <w:r w:rsidR="008508CE" w:rsidRPr="00576337">
        <w:rPr>
          <w:sz w:val="20"/>
          <w:lang w:eastAsia="ru-RU"/>
        </w:rPr>
        <w:t>Метан – 0,000284 т/рік; Діоксид вуглецю – 15,894345 т/рік; Оксид діазоту – 0,000028 т/рік</w:t>
      </w:r>
      <w:r w:rsidR="008508CE" w:rsidRPr="00576337">
        <w:rPr>
          <w:rStyle w:val="tx1"/>
          <w:b w:val="0"/>
          <w:bCs w:val="0"/>
          <w:sz w:val="20"/>
          <w:lang w:eastAsia="ru-RU"/>
        </w:rPr>
        <w:t xml:space="preserve"> </w:t>
      </w:r>
    </w:p>
    <w:p w:rsidR="000E7DB7" w:rsidRPr="00576337" w:rsidRDefault="000E7DB7" w:rsidP="009F6024">
      <w:pPr>
        <w:pStyle w:val="a4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line="216" w:lineRule="auto"/>
        <w:ind w:left="567" w:firstLine="0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 xml:space="preserve">Адмінбудинок Перемишлянської міської ради </w:t>
      </w:r>
      <w:r w:rsidRPr="00576337">
        <w:rPr>
          <w:sz w:val="20"/>
        </w:rPr>
        <w:t>Виконавчого комітету Перемишлянської міської ради Львівського району Львівсьої облаті</w:t>
      </w:r>
    </w:p>
    <w:p w:rsidR="000E7DB7" w:rsidRPr="00576337" w:rsidRDefault="000E7DB7" w:rsidP="00576337">
      <w:pPr>
        <w:spacing w:line="216" w:lineRule="auto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Львівська обл., Львівський район, Перемишлятська ТГ, с. Перемишляни, вул. Галицька, 50</w:t>
      </w:r>
    </w:p>
    <w:p w:rsidR="000E7DB7" w:rsidRPr="00576337" w:rsidRDefault="000E7DB7" w:rsidP="00576337">
      <w:pPr>
        <w:spacing w:line="216" w:lineRule="auto"/>
        <w:ind w:firstLine="720"/>
        <w:jc w:val="both"/>
        <w:rPr>
          <w:sz w:val="20"/>
          <w:lang w:eastAsia="ru-RU"/>
        </w:rPr>
      </w:pPr>
      <w:r w:rsidRPr="00576337">
        <w:rPr>
          <w:sz w:val="20"/>
          <w:lang w:eastAsia="ru-RU"/>
        </w:rPr>
        <w:t>Під час провадження господарської діяльності в атмосферу викидаються:</w:t>
      </w:r>
    </w:p>
    <w:p w:rsidR="000E7DB7" w:rsidRPr="00576337" w:rsidRDefault="000E7DB7" w:rsidP="00576337">
      <w:pPr>
        <w:spacing w:line="216" w:lineRule="auto"/>
        <w:ind w:firstLine="720"/>
        <w:jc w:val="both"/>
        <w:rPr>
          <w:rStyle w:val="tx1"/>
          <w:b w:val="0"/>
          <w:bCs w:val="0"/>
          <w:sz w:val="20"/>
          <w:lang w:eastAsia="ru-RU"/>
        </w:rPr>
      </w:pPr>
      <w:r w:rsidRPr="00576337">
        <w:rPr>
          <w:sz w:val="20"/>
          <w:lang w:eastAsia="ru-RU"/>
        </w:rPr>
        <w:t>Азоту діоксид – 0,01</w:t>
      </w:r>
      <w:r w:rsidR="00576337" w:rsidRPr="00576337">
        <w:rPr>
          <w:sz w:val="20"/>
          <w:lang w:eastAsia="ru-RU"/>
        </w:rPr>
        <w:t>1</w:t>
      </w:r>
      <w:r w:rsidRPr="00576337">
        <w:rPr>
          <w:sz w:val="20"/>
          <w:lang w:eastAsia="ru-RU"/>
        </w:rPr>
        <w:t xml:space="preserve"> т/рік; Вуглецю оксид – 0,0</w:t>
      </w:r>
      <w:r w:rsidR="00576337" w:rsidRPr="00576337">
        <w:rPr>
          <w:sz w:val="20"/>
          <w:lang w:eastAsia="ru-RU"/>
        </w:rPr>
        <w:t>45</w:t>
      </w:r>
      <w:r w:rsidRPr="00576337">
        <w:rPr>
          <w:sz w:val="20"/>
          <w:lang w:eastAsia="ru-RU"/>
        </w:rPr>
        <w:t xml:space="preserve"> т/рік; Метан – 0,000</w:t>
      </w:r>
      <w:r w:rsidR="00576337" w:rsidRPr="00576337">
        <w:rPr>
          <w:sz w:val="20"/>
          <w:lang w:eastAsia="ru-RU"/>
        </w:rPr>
        <w:t>15</w:t>
      </w:r>
      <w:r w:rsidRPr="00576337">
        <w:rPr>
          <w:sz w:val="20"/>
          <w:lang w:eastAsia="ru-RU"/>
        </w:rPr>
        <w:t xml:space="preserve"> т/рік; Діоксид вуглецю – </w:t>
      </w:r>
      <w:r w:rsidR="00576337" w:rsidRPr="00576337">
        <w:rPr>
          <w:sz w:val="20"/>
          <w:lang w:eastAsia="ru-RU"/>
        </w:rPr>
        <w:t>9</w:t>
      </w:r>
      <w:r w:rsidRPr="00576337">
        <w:rPr>
          <w:sz w:val="20"/>
          <w:lang w:eastAsia="ru-RU"/>
        </w:rPr>
        <w:t>,5</w:t>
      </w:r>
      <w:r w:rsidR="00576337" w:rsidRPr="00576337">
        <w:rPr>
          <w:sz w:val="20"/>
          <w:lang w:eastAsia="ru-RU"/>
        </w:rPr>
        <w:t>85</w:t>
      </w:r>
      <w:r w:rsidRPr="00576337">
        <w:rPr>
          <w:sz w:val="20"/>
          <w:lang w:eastAsia="ru-RU"/>
        </w:rPr>
        <w:t xml:space="preserve"> т/рік; Оксид діазоту – 0,0000</w:t>
      </w:r>
      <w:r w:rsidR="00576337" w:rsidRPr="00576337">
        <w:rPr>
          <w:sz w:val="20"/>
          <w:lang w:eastAsia="ru-RU"/>
        </w:rPr>
        <w:t>17</w:t>
      </w:r>
      <w:r w:rsidRPr="00576337">
        <w:rPr>
          <w:sz w:val="20"/>
          <w:lang w:eastAsia="ru-RU"/>
        </w:rPr>
        <w:t xml:space="preserve"> т/рік</w:t>
      </w:r>
      <w:r w:rsidRPr="00576337">
        <w:rPr>
          <w:rStyle w:val="tx1"/>
          <w:b w:val="0"/>
          <w:bCs w:val="0"/>
          <w:sz w:val="20"/>
          <w:lang w:eastAsia="ru-RU"/>
        </w:rPr>
        <w:t xml:space="preserve"> </w:t>
      </w:r>
    </w:p>
    <w:p w:rsidR="00576337" w:rsidRPr="00576337" w:rsidRDefault="00576337" w:rsidP="00576337">
      <w:pPr>
        <w:pStyle w:val="2"/>
        <w:spacing w:line="216" w:lineRule="auto"/>
        <w:ind w:firstLine="708"/>
        <w:jc w:val="both"/>
        <w:rPr>
          <w:sz w:val="20"/>
          <w:szCs w:val="24"/>
          <w:lang w:val="uk-UA"/>
        </w:rPr>
      </w:pPr>
      <w:r w:rsidRPr="00576337">
        <w:rPr>
          <w:sz w:val="20"/>
          <w:szCs w:val="24"/>
          <w:lang w:val="uk-UA"/>
        </w:rPr>
        <w:t xml:space="preserve">Підприємство відноситься до </w:t>
      </w:r>
      <w:r w:rsidRPr="00576337">
        <w:rPr>
          <w:sz w:val="20"/>
          <w:szCs w:val="24"/>
          <w:u w:val="single"/>
          <w:lang w:val="uk-UA"/>
        </w:rPr>
        <w:t>третьої групи</w:t>
      </w:r>
      <w:r w:rsidRPr="00576337">
        <w:rPr>
          <w:sz w:val="20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Pr="00576337" w:rsidRDefault="000939D3" w:rsidP="00576337">
      <w:pPr>
        <w:spacing w:line="216" w:lineRule="auto"/>
        <w:ind w:firstLine="720"/>
        <w:jc w:val="both"/>
        <w:rPr>
          <w:rStyle w:val="tx1"/>
          <w:b w:val="0"/>
          <w:sz w:val="20"/>
        </w:rPr>
      </w:pPr>
      <w:r w:rsidRPr="00576337">
        <w:rPr>
          <w:rStyle w:val="tx1"/>
          <w:b w:val="0"/>
          <w:sz w:val="20"/>
        </w:rPr>
        <w:t>Відповідно до Наказу Міністерства охорони навколишього природного середовища України №108 від від 09.03.2006 р.</w:t>
      </w:r>
      <w:r w:rsidR="009F45FD" w:rsidRPr="00576337">
        <w:rPr>
          <w:rStyle w:val="tx1"/>
          <w:b w:val="0"/>
          <w:sz w:val="2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576337" w:rsidRDefault="00AA0722" w:rsidP="00576337">
      <w:pPr>
        <w:spacing w:line="216" w:lineRule="auto"/>
        <w:ind w:firstLine="720"/>
        <w:jc w:val="both"/>
        <w:rPr>
          <w:rStyle w:val="tx1"/>
          <w:b w:val="0"/>
          <w:sz w:val="20"/>
        </w:rPr>
      </w:pPr>
      <w:r w:rsidRPr="00576337">
        <w:rPr>
          <w:rStyle w:val="tx1"/>
          <w:b w:val="0"/>
          <w:sz w:val="2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576337" w:rsidRDefault="00AA0722" w:rsidP="00576337">
      <w:pPr>
        <w:spacing w:line="216" w:lineRule="auto"/>
        <w:jc w:val="both"/>
        <w:rPr>
          <w:sz w:val="20"/>
        </w:rPr>
      </w:pPr>
      <w:r w:rsidRPr="00576337">
        <w:rPr>
          <w:sz w:val="20"/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576337">
        <w:rPr>
          <w:sz w:val="20"/>
          <w:lang w:eastAsia="ru-RU"/>
        </w:rPr>
        <w:t>у</w:t>
      </w:r>
      <w:r w:rsidRPr="00576337">
        <w:rPr>
          <w:sz w:val="20"/>
          <w:lang w:eastAsia="ru-RU"/>
        </w:rPr>
        <w:t xml:space="preserve"> </w:t>
      </w:r>
      <w:r w:rsidR="005B3D56" w:rsidRPr="00576337">
        <w:rPr>
          <w:sz w:val="20"/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 w:rsidRPr="00576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618"/>
    <w:multiLevelType w:val="hybridMultilevel"/>
    <w:tmpl w:val="AA2609A2"/>
    <w:lvl w:ilvl="0" w:tplc="BE1E1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56580"/>
    <w:rsid w:val="000805C4"/>
    <w:rsid w:val="000939D3"/>
    <w:rsid w:val="000E7DB7"/>
    <w:rsid w:val="00104ADB"/>
    <w:rsid w:val="001C4E22"/>
    <w:rsid w:val="001F32CE"/>
    <w:rsid w:val="001F35D4"/>
    <w:rsid w:val="001F75F2"/>
    <w:rsid w:val="003008D9"/>
    <w:rsid w:val="003347C4"/>
    <w:rsid w:val="00336899"/>
    <w:rsid w:val="00347347"/>
    <w:rsid w:val="00361300"/>
    <w:rsid w:val="0036656C"/>
    <w:rsid w:val="0037080D"/>
    <w:rsid w:val="00402460"/>
    <w:rsid w:val="00477F8D"/>
    <w:rsid w:val="00535258"/>
    <w:rsid w:val="005404F2"/>
    <w:rsid w:val="00552833"/>
    <w:rsid w:val="00553736"/>
    <w:rsid w:val="00561C6A"/>
    <w:rsid w:val="00572702"/>
    <w:rsid w:val="00576337"/>
    <w:rsid w:val="005B3D56"/>
    <w:rsid w:val="00614AE7"/>
    <w:rsid w:val="00643622"/>
    <w:rsid w:val="006D0F9F"/>
    <w:rsid w:val="006D13F9"/>
    <w:rsid w:val="00701E65"/>
    <w:rsid w:val="0070235D"/>
    <w:rsid w:val="00734424"/>
    <w:rsid w:val="00773C26"/>
    <w:rsid w:val="007C50A7"/>
    <w:rsid w:val="0080426B"/>
    <w:rsid w:val="00832742"/>
    <w:rsid w:val="008508CE"/>
    <w:rsid w:val="00951D52"/>
    <w:rsid w:val="009748D3"/>
    <w:rsid w:val="0098143C"/>
    <w:rsid w:val="009928B3"/>
    <w:rsid w:val="009A3935"/>
    <w:rsid w:val="009F45FD"/>
    <w:rsid w:val="009F6024"/>
    <w:rsid w:val="00A76328"/>
    <w:rsid w:val="00AA0722"/>
    <w:rsid w:val="00B00BD9"/>
    <w:rsid w:val="00B57A32"/>
    <w:rsid w:val="00C45DA5"/>
    <w:rsid w:val="00CD547D"/>
    <w:rsid w:val="00CF0509"/>
    <w:rsid w:val="00D12A80"/>
    <w:rsid w:val="00D86AFE"/>
    <w:rsid w:val="00DF392B"/>
    <w:rsid w:val="00EB4BEA"/>
    <w:rsid w:val="00F54483"/>
    <w:rsid w:val="00F87408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2917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2023-02-14T12:17:00Z</dcterms:created>
  <dcterms:modified xsi:type="dcterms:W3CDTF">2023-02-14T12:17:00Z</dcterms:modified>
</cp:coreProperties>
</file>