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44" w:rsidRPr="00DC63B9" w:rsidRDefault="00A30444" w:rsidP="00A30444">
      <w:pPr>
        <w:jc w:val="both"/>
        <w:rPr>
          <w:sz w:val="24"/>
          <w:szCs w:val="24"/>
          <w:lang w:val="uk-UA"/>
        </w:rPr>
      </w:pPr>
    </w:p>
    <w:p w:rsidR="00A30444" w:rsidRDefault="00A30444" w:rsidP="00A30444">
      <w:pPr>
        <w:jc w:val="both"/>
        <w:rPr>
          <w:sz w:val="24"/>
          <w:szCs w:val="24"/>
        </w:rPr>
      </w:pPr>
    </w:p>
    <w:p w:rsidR="00A30444" w:rsidRPr="0015514B" w:rsidRDefault="00A30444" w:rsidP="00A30444">
      <w:pPr>
        <w:jc w:val="center"/>
        <w:rPr>
          <w:b/>
          <w:sz w:val="24"/>
          <w:szCs w:val="24"/>
          <w:lang w:val="uk-UA"/>
        </w:rPr>
      </w:pPr>
      <w:r w:rsidRPr="0015514B">
        <w:rPr>
          <w:b/>
          <w:sz w:val="24"/>
          <w:szCs w:val="24"/>
          <w:lang w:val="uk-UA"/>
        </w:rPr>
        <w:t xml:space="preserve">Повідомлення про оприлюднення проекту містобудівної документації на території смт. Велика </w:t>
      </w:r>
      <w:proofErr w:type="spellStart"/>
      <w:r w:rsidRPr="0015514B">
        <w:rPr>
          <w:b/>
          <w:sz w:val="24"/>
          <w:szCs w:val="24"/>
          <w:lang w:val="uk-UA"/>
        </w:rPr>
        <w:t>Димерка</w:t>
      </w:r>
      <w:proofErr w:type="spellEnd"/>
      <w:r w:rsidRPr="0015514B">
        <w:rPr>
          <w:b/>
          <w:sz w:val="24"/>
          <w:szCs w:val="24"/>
          <w:lang w:val="uk-UA"/>
        </w:rPr>
        <w:t xml:space="preserve"> </w:t>
      </w:r>
      <w:proofErr w:type="spellStart"/>
      <w:r w:rsidRPr="0015514B">
        <w:rPr>
          <w:b/>
          <w:sz w:val="24"/>
          <w:szCs w:val="24"/>
          <w:lang w:val="uk-UA"/>
        </w:rPr>
        <w:t>Великодимерської</w:t>
      </w:r>
      <w:proofErr w:type="spellEnd"/>
      <w:r w:rsidRPr="0015514B">
        <w:rPr>
          <w:b/>
          <w:sz w:val="24"/>
          <w:szCs w:val="24"/>
          <w:lang w:val="uk-UA"/>
        </w:rPr>
        <w:t xml:space="preserve"> селищної ради Броварського району Київської області  та початок процедури розгляду та врахування пропозицій громадськості </w:t>
      </w:r>
      <w:r>
        <w:rPr>
          <w:b/>
          <w:sz w:val="24"/>
          <w:szCs w:val="24"/>
        </w:rPr>
        <w:t>.</w:t>
      </w:r>
    </w:p>
    <w:p w:rsidR="00A30444" w:rsidRPr="0015514B" w:rsidRDefault="00A30444" w:rsidP="00A30444">
      <w:pPr>
        <w:spacing w:line="276" w:lineRule="auto"/>
        <w:jc w:val="both"/>
        <w:rPr>
          <w:sz w:val="22"/>
          <w:szCs w:val="22"/>
          <w:lang w:val="uk-UA"/>
        </w:rPr>
      </w:pPr>
      <w:r w:rsidRPr="0015514B">
        <w:rPr>
          <w:sz w:val="22"/>
          <w:szCs w:val="22"/>
          <w:lang w:val="uk-UA"/>
        </w:rPr>
        <w:t xml:space="preserve">        На виконання ст.ст.19,21 </w:t>
      </w:r>
      <w:r w:rsidRPr="00A30444">
        <w:rPr>
          <w:sz w:val="22"/>
          <w:szCs w:val="22"/>
          <w:lang w:val="uk-UA"/>
        </w:rPr>
        <w:t>ЗУ</w:t>
      </w:r>
      <w:r w:rsidRPr="0015514B">
        <w:rPr>
          <w:sz w:val="22"/>
          <w:szCs w:val="22"/>
          <w:lang w:val="uk-UA"/>
        </w:rPr>
        <w:t xml:space="preserve"> «Про регулювання містобудівної діяльності», </w:t>
      </w:r>
      <w:r w:rsidRPr="00A30444">
        <w:rPr>
          <w:sz w:val="22"/>
          <w:szCs w:val="22"/>
          <w:lang w:val="uk-UA"/>
        </w:rPr>
        <w:t>«</w:t>
      </w:r>
      <w:r w:rsidRPr="0015514B">
        <w:rPr>
          <w:sz w:val="22"/>
          <w:szCs w:val="22"/>
          <w:lang w:val="uk-UA"/>
        </w:rPr>
        <w:t xml:space="preserve">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w:t>
      </w:r>
      <w:r w:rsidRPr="00A30444">
        <w:rPr>
          <w:sz w:val="22"/>
          <w:szCs w:val="22"/>
          <w:lang w:val="uk-UA"/>
        </w:rPr>
        <w:t>КМУ</w:t>
      </w:r>
      <w:r w:rsidRPr="0015514B">
        <w:rPr>
          <w:sz w:val="22"/>
          <w:szCs w:val="22"/>
          <w:lang w:val="uk-UA"/>
        </w:rPr>
        <w:t xml:space="preserve"> від 25.05.2011 року № 555, </w:t>
      </w:r>
      <w:proofErr w:type="spellStart"/>
      <w:r w:rsidRPr="0015514B">
        <w:rPr>
          <w:sz w:val="22"/>
          <w:szCs w:val="22"/>
          <w:lang w:val="uk-UA"/>
        </w:rPr>
        <w:t>Великодимерська</w:t>
      </w:r>
      <w:proofErr w:type="spellEnd"/>
      <w:r w:rsidRPr="0015514B">
        <w:rPr>
          <w:sz w:val="22"/>
          <w:szCs w:val="22"/>
          <w:lang w:val="uk-UA"/>
        </w:rPr>
        <w:t xml:space="preserve"> селищна рада проводить громадські слухання щодо врахування громадських інтересів під час розроблення Детального плану території  земельної ділянки для розміщення та експлуатації об’єктів дорожнього сервісу загальною площею 0,0599 га (кадастровий номер 32212811200:06:004:0060) в смт. Велика </w:t>
      </w:r>
      <w:proofErr w:type="spellStart"/>
      <w:r w:rsidRPr="0015514B">
        <w:rPr>
          <w:sz w:val="22"/>
          <w:szCs w:val="22"/>
          <w:lang w:val="uk-UA"/>
        </w:rPr>
        <w:t>Димерка</w:t>
      </w:r>
      <w:proofErr w:type="spellEnd"/>
      <w:r w:rsidRPr="0015514B">
        <w:rPr>
          <w:sz w:val="22"/>
          <w:szCs w:val="22"/>
          <w:lang w:val="uk-UA"/>
        </w:rPr>
        <w:t xml:space="preserve"> </w:t>
      </w:r>
      <w:proofErr w:type="spellStart"/>
      <w:r w:rsidRPr="0015514B">
        <w:rPr>
          <w:sz w:val="22"/>
          <w:szCs w:val="22"/>
          <w:lang w:val="uk-UA"/>
        </w:rPr>
        <w:t>Великодимерської</w:t>
      </w:r>
      <w:proofErr w:type="spellEnd"/>
      <w:r w:rsidRPr="0015514B">
        <w:rPr>
          <w:sz w:val="22"/>
          <w:szCs w:val="22"/>
          <w:lang w:val="uk-UA"/>
        </w:rPr>
        <w:t xml:space="preserve"> селищної ради Броварського району Київської області та розділу «Охорона навколишнього природнього середовища до детального плану території земельної ділянки для розміщення та експлуатації об'єктів дорожнього сервісу загальною площею 0,0599 га (кадастровий номер 3221281200:06:004:0060), в смт. Велика </w:t>
      </w:r>
      <w:proofErr w:type="spellStart"/>
      <w:r w:rsidRPr="0015514B">
        <w:rPr>
          <w:sz w:val="22"/>
          <w:szCs w:val="22"/>
          <w:lang w:val="uk-UA"/>
        </w:rPr>
        <w:t>Димерка</w:t>
      </w:r>
      <w:proofErr w:type="spellEnd"/>
      <w:r w:rsidRPr="0015514B">
        <w:rPr>
          <w:sz w:val="22"/>
          <w:szCs w:val="22"/>
          <w:lang w:val="uk-UA"/>
        </w:rPr>
        <w:t xml:space="preserve"> </w:t>
      </w:r>
      <w:proofErr w:type="spellStart"/>
      <w:r w:rsidRPr="0015514B">
        <w:rPr>
          <w:sz w:val="22"/>
          <w:szCs w:val="22"/>
          <w:lang w:val="uk-UA"/>
        </w:rPr>
        <w:t>Великодимерської</w:t>
      </w:r>
      <w:proofErr w:type="spellEnd"/>
      <w:r w:rsidRPr="0015514B">
        <w:rPr>
          <w:sz w:val="22"/>
          <w:szCs w:val="22"/>
          <w:lang w:val="uk-UA"/>
        </w:rPr>
        <w:t xml:space="preserve"> селищної ради Броварського району</w:t>
      </w:r>
      <w:r w:rsidRPr="0015514B">
        <w:rPr>
          <w:b/>
          <w:bCs/>
          <w:i/>
          <w:sz w:val="22"/>
          <w:szCs w:val="22"/>
        </w:rPr>
        <w:t xml:space="preserve"> </w:t>
      </w:r>
      <w:r w:rsidRPr="0015514B">
        <w:rPr>
          <w:sz w:val="22"/>
          <w:szCs w:val="22"/>
        </w:rPr>
        <w:t>області»</w:t>
      </w:r>
      <w:r w:rsidRPr="0015514B">
        <w:rPr>
          <w:sz w:val="22"/>
          <w:szCs w:val="22"/>
          <w:lang w:val="uk-UA"/>
        </w:rPr>
        <w:t>.</w:t>
      </w:r>
    </w:p>
    <w:p w:rsidR="00A30444" w:rsidRPr="0015514B" w:rsidRDefault="00A30444" w:rsidP="00A30444">
      <w:pPr>
        <w:spacing w:line="276" w:lineRule="auto"/>
        <w:jc w:val="both"/>
        <w:rPr>
          <w:sz w:val="22"/>
          <w:szCs w:val="22"/>
          <w:lang w:val="uk-UA" w:eastAsia="en-US"/>
        </w:rPr>
      </w:pPr>
      <w:r w:rsidRPr="0015514B">
        <w:rPr>
          <w:sz w:val="22"/>
          <w:szCs w:val="22"/>
          <w:lang w:val="uk-UA"/>
        </w:rPr>
        <w:t xml:space="preserve">        Вищезазначен</w:t>
      </w:r>
      <w:r w:rsidRPr="00A30444">
        <w:rPr>
          <w:sz w:val="22"/>
          <w:szCs w:val="22"/>
          <w:lang w:val="uk-UA"/>
        </w:rPr>
        <w:t>ий проект</w:t>
      </w:r>
      <w:r w:rsidRPr="0015514B">
        <w:rPr>
          <w:sz w:val="22"/>
          <w:szCs w:val="22"/>
          <w:lang w:val="uk-UA"/>
        </w:rPr>
        <w:t xml:space="preserve"> м</w:t>
      </w:r>
      <w:r w:rsidRPr="00A30444">
        <w:rPr>
          <w:sz w:val="22"/>
          <w:szCs w:val="22"/>
          <w:lang w:val="uk-UA"/>
        </w:rPr>
        <w:t>істобудівної документації</w:t>
      </w:r>
      <w:r w:rsidRPr="0015514B">
        <w:rPr>
          <w:sz w:val="22"/>
          <w:szCs w:val="22"/>
          <w:lang w:val="uk-UA"/>
        </w:rPr>
        <w:t xml:space="preserve"> </w:t>
      </w:r>
      <w:r w:rsidRPr="00A30444">
        <w:rPr>
          <w:sz w:val="22"/>
          <w:szCs w:val="22"/>
          <w:lang w:val="uk-UA"/>
        </w:rPr>
        <w:t>розроблено</w:t>
      </w:r>
      <w:r w:rsidRPr="0015514B">
        <w:rPr>
          <w:sz w:val="22"/>
          <w:szCs w:val="22"/>
          <w:lang w:val="uk-UA"/>
        </w:rPr>
        <w:t xml:space="preserve"> з метою деталізації архітектурно-планувальних рішень попередньо розробленої містобудівної документації (Генеральний план смт. Велика </w:t>
      </w:r>
      <w:proofErr w:type="spellStart"/>
      <w:r w:rsidRPr="0015514B">
        <w:rPr>
          <w:sz w:val="22"/>
          <w:szCs w:val="22"/>
          <w:lang w:val="uk-UA"/>
        </w:rPr>
        <w:t>Димерка</w:t>
      </w:r>
      <w:proofErr w:type="spellEnd"/>
      <w:r w:rsidRPr="0015514B">
        <w:rPr>
          <w:sz w:val="22"/>
          <w:szCs w:val="22"/>
          <w:lang w:val="uk-UA"/>
        </w:rPr>
        <w:t xml:space="preserve">) з урахуванням раціонального розташування  об’єктів нового будівництва, а також здійснення інженерного забезпечення в межах території, що </w:t>
      </w:r>
      <w:proofErr w:type="spellStart"/>
      <w:r w:rsidRPr="0015514B">
        <w:rPr>
          <w:sz w:val="22"/>
          <w:szCs w:val="22"/>
          <w:lang w:val="uk-UA"/>
        </w:rPr>
        <w:t>проєктується</w:t>
      </w:r>
      <w:proofErr w:type="spellEnd"/>
      <w:r w:rsidRPr="0015514B">
        <w:rPr>
          <w:sz w:val="22"/>
          <w:szCs w:val="22"/>
          <w:lang w:val="uk-UA"/>
        </w:rPr>
        <w:t xml:space="preserve">. </w:t>
      </w:r>
      <w:r w:rsidRPr="0015514B">
        <w:rPr>
          <w:sz w:val="22"/>
          <w:szCs w:val="22"/>
          <w:lang w:val="uk-UA" w:eastAsia="uk-UA"/>
        </w:rPr>
        <w:t xml:space="preserve">Замовник містобудівної документації - </w:t>
      </w:r>
      <w:proofErr w:type="spellStart"/>
      <w:r w:rsidRPr="0015514B">
        <w:rPr>
          <w:sz w:val="22"/>
          <w:szCs w:val="22"/>
          <w:lang w:val="uk-UA" w:eastAsia="uk-UA"/>
        </w:rPr>
        <w:t>Великодимерська</w:t>
      </w:r>
      <w:proofErr w:type="spellEnd"/>
      <w:r w:rsidRPr="0015514B">
        <w:rPr>
          <w:sz w:val="22"/>
          <w:szCs w:val="22"/>
          <w:lang w:val="uk-UA" w:eastAsia="uk-UA"/>
        </w:rPr>
        <w:t xml:space="preserve"> селищна рада, розробник - </w:t>
      </w:r>
      <w:r w:rsidRPr="0015514B">
        <w:rPr>
          <w:sz w:val="22"/>
          <w:szCs w:val="22"/>
          <w:lang w:val="uk-UA"/>
        </w:rPr>
        <w:t>ФОП Коваленко Ю.В.</w:t>
      </w:r>
      <w:r w:rsidRPr="00A30444">
        <w:rPr>
          <w:sz w:val="22"/>
          <w:szCs w:val="22"/>
          <w:lang w:val="uk-UA"/>
        </w:rPr>
        <w:t xml:space="preserve"> </w:t>
      </w:r>
      <w:r w:rsidRPr="0015514B">
        <w:rPr>
          <w:sz w:val="22"/>
          <w:szCs w:val="22"/>
          <w:lang w:val="uk-UA" w:eastAsia="uk-UA"/>
        </w:rPr>
        <w:t xml:space="preserve">Підстава для розробки - рішення </w:t>
      </w:r>
      <w:proofErr w:type="spellStart"/>
      <w:r w:rsidRPr="0015514B">
        <w:rPr>
          <w:sz w:val="22"/>
          <w:szCs w:val="22"/>
          <w:lang w:val="uk-UA"/>
        </w:rPr>
        <w:t>Великодимерської</w:t>
      </w:r>
      <w:proofErr w:type="spellEnd"/>
      <w:r w:rsidRPr="0015514B">
        <w:rPr>
          <w:sz w:val="22"/>
          <w:szCs w:val="22"/>
          <w:lang w:val="uk-UA"/>
        </w:rPr>
        <w:t xml:space="preserve"> селищної ради</w:t>
      </w:r>
      <w:r w:rsidRPr="0015514B">
        <w:rPr>
          <w:sz w:val="22"/>
          <w:szCs w:val="22"/>
          <w:lang w:val="uk-UA" w:eastAsia="uk-UA"/>
        </w:rPr>
        <w:t xml:space="preserve"> від 04.03.2021 р. №248 IX-VIIІ.</w:t>
      </w:r>
      <w:r w:rsidRPr="0015514B">
        <w:rPr>
          <w:sz w:val="22"/>
          <w:szCs w:val="22"/>
          <w:lang w:val="uk-UA"/>
        </w:rPr>
        <w:t xml:space="preserve"> </w:t>
      </w:r>
      <w:r w:rsidRPr="0015514B">
        <w:rPr>
          <w:sz w:val="22"/>
          <w:szCs w:val="22"/>
          <w:lang w:val="uk-UA" w:eastAsia="uk-UA"/>
        </w:rPr>
        <w:t xml:space="preserve">Склад та зміст </w:t>
      </w:r>
      <w:r w:rsidRPr="00A30444">
        <w:rPr>
          <w:sz w:val="22"/>
          <w:szCs w:val="22"/>
          <w:lang w:val="uk-UA" w:eastAsia="uk-UA"/>
        </w:rPr>
        <w:t xml:space="preserve">проекту </w:t>
      </w:r>
      <w:r w:rsidRPr="0015514B">
        <w:rPr>
          <w:sz w:val="22"/>
          <w:szCs w:val="22"/>
          <w:lang w:val="uk-UA" w:eastAsia="uk-UA"/>
        </w:rPr>
        <w:t xml:space="preserve">Детального плану території та </w:t>
      </w:r>
      <w:r w:rsidRPr="0015514B">
        <w:rPr>
          <w:sz w:val="22"/>
          <w:szCs w:val="22"/>
          <w:lang w:val="uk-UA"/>
        </w:rPr>
        <w:t>розділ</w:t>
      </w:r>
      <w:r w:rsidRPr="00A30444">
        <w:rPr>
          <w:sz w:val="22"/>
          <w:szCs w:val="22"/>
          <w:lang w:val="uk-UA"/>
        </w:rPr>
        <w:t>у</w:t>
      </w:r>
      <w:r w:rsidRPr="0015514B">
        <w:rPr>
          <w:sz w:val="22"/>
          <w:szCs w:val="22"/>
          <w:lang w:val="uk-UA"/>
        </w:rPr>
        <w:t xml:space="preserve"> «Охорона навколишнього п</w:t>
      </w:r>
      <w:r w:rsidRPr="00A30444">
        <w:rPr>
          <w:sz w:val="22"/>
          <w:szCs w:val="22"/>
          <w:lang w:val="uk-UA"/>
        </w:rPr>
        <w:t>рироднього середовища</w:t>
      </w:r>
      <w:r w:rsidRPr="0015514B">
        <w:rPr>
          <w:sz w:val="22"/>
          <w:szCs w:val="22"/>
          <w:lang w:val="uk-UA"/>
        </w:rPr>
        <w:t>»</w:t>
      </w:r>
      <w:r w:rsidRPr="00A30444">
        <w:rPr>
          <w:sz w:val="22"/>
          <w:szCs w:val="22"/>
          <w:lang w:val="uk-UA"/>
        </w:rPr>
        <w:t xml:space="preserve"> </w:t>
      </w:r>
      <w:r w:rsidRPr="0015514B">
        <w:rPr>
          <w:sz w:val="22"/>
          <w:szCs w:val="22"/>
          <w:lang w:val="uk-UA" w:eastAsia="uk-UA"/>
        </w:rPr>
        <w:t xml:space="preserve">відповідає вимогам законодавства України, включаючи ст.19 </w:t>
      </w:r>
      <w:r w:rsidRPr="0015514B">
        <w:rPr>
          <w:color w:val="000000" w:themeColor="text1"/>
          <w:sz w:val="22"/>
          <w:szCs w:val="22"/>
          <w:lang w:val="uk-UA" w:eastAsia="uk-UA"/>
        </w:rPr>
        <w:t>Закону України «Про регулювання містобудівної діяльності</w:t>
      </w:r>
      <w:r w:rsidRPr="0015514B">
        <w:rPr>
          <w:sz w:val="22"/>
          <w:szCs w:val="22"/>
          <w:lang w:val="uk-UA" w:eastAsia="uk-UA"/>
        </w:rPr>
        <w:t xml:space="preserve">»,  ДБН Б.1.1-14:2012.   </w:t>
      </w:r>
    </w:p>
    <w:p w:rsidR="00A30444" w:rsidRPr="0015514B" w:rsidRDefault="00A30444" w:rsidP="00A30444">
      <w:pPr>
        <w:widowControl w:val="0"/>
        <w:autoSpaceDE w:val="0"/>
        <w:autoSpaceDN w:val="0"/>
        <w:adjustRightInd w:val="0"/>
        <w:spacing w:line="276" w:lineRule="auto"/>
        <w:jc w:val="both"/>
        <w:rPr>
          <w:rStyle w:val="font01"/>
          <w:rFonts w:ascii="Times New Roman" w:hAnsi="Times New Roman"/>
          <w:b/>
          <w:sz w:val="22"/>
          <w:szCs w:val="22"/>
          <w:lang w:val="uk-UA"/>
        </w:rPr>
      </w:pPr>
      <w:r w:rsidRPr="0015514B">
        <w:rPr>
          <w:sz w:val="22"/>
          <w:szCs w:val="22"/>
          <w:lang w:val="uk-UA" w:eastAsia="uk-UA"/>
        </w:rPr>
        <w:t xml:space="preserve">     Ознайомитись з проектом  Детального плану території</w:t>
      </w:r>
      <w:r w:rsidRPr="0015514B">
        <w:rPr>
          <w:sz w:val="22"/>
          <w:szCs w:val="22"/>
          <w:lang w:eastAsia="uk-UA"/>
        </w:rPr>
        <w:t xml:space="preserve"> та </w:t>
      </w:r>
      <w:r w:rsidRPr="0015514B">
        <w:rPr>
          <w:sz w:val="22"/>
          <w:szCs w:val="22"/>
          <w:lang w:val="uk-UA"/>
        </w:rPr>
        <w:t>розділ</w:t>
      </w:r>
      <w:r w:rsidRPr="0015514B">
        <w:rPr>
          <w:sz w:val="22"/>
          <w:szCs w:val="22"/>
        </w:rPr>
        <w:t>ом</w:t>
      </w:r>
      <w:r w:rsidRPr="0015514B">
        <w:rPr>
          <w:sz w:val="22"/>
          <w:szCs w:val="22"/>
          <w:lang w:val="uk-UA"/>
        </w:rPr>
        <w:t xml:space="preserve"> «Охорона навколишнього п</w:t>
      </w:r>
      <w:proofErr w:type="spellStart"/>
      <w:r w:rsidRPr="0015514B">
        <w:rPr>
          <w:sz w:val="22"/>
          <w:szCs w:val="22"/>
        </w:rPr>
        <w:t>рироднього</w:t>
      </w:r>
      <w:proofErr w:type="spellEnd"/>
      <w:r w:rsidRPr="0015514B">
        <w:rPr>
          <w:sz w:val="22"/>
          <w:szCs w:val="22"/>
        </w:rPr>
        <w:t xml:space="preserve"> </w:t>
      </w:r>
      <w:proofErr w:type="spellStart"/>
      <w:r w:rsidRPr="0015514B">
        <w:rPr>
          <w:sz w:val="22"/>
          <w:szCs w:val="22"/>
        </w:rPr>
        <w:t>середовища</w:t>
      </w:r>
      <w:proofErr w:type="spellEnd"/>
      <w:r w:rsidRPr="0015514B">
        <w:rPr>
          <w:sz w:val="22"/>
          <w:szCs w:val="22"/>
          <w:lang w:val="uk-UA"/>
        </w:rPr>
        <w:t>»</w:t>
      </w:r>
      <w:r w:rsidRPr="0015514B">
        <w:rPr>
          <w:sz w:val="22"/>
          <w:szCs w:val="22"/>
        </w:rPr>
        <w:t xml:space="preserve"> </w:t>
      </w:r>
      <w:r w:rsidRPr="0015514B">
        <w:rPr>
          <w:sz w:val="22"/>
          <w:szCs w:val="22"/>
          <w:lang w:val="uk-UA" w:eastAsia="uk-UA"/>
        </w:rPr>
        <w:t xml:space="preserve">можна в приміщенні </w:t>
      </w:r>
      <w:proofErr w:type="spellStart"/>
      <w:r w:rsidRPr="0015514B">
        <w:rPr>
          <w:sz w:val="22"/>
          <w:szCs w:val="22"/>
          <w:lang w:val="uk-UA"/>
        </w:rPr>
        <w:t>Великодимерської</w:t>
      </w:r>
      <w:proofErr w:type="spellEnd"/>
      <w:r w:rsidRPr="0015514B">
        <w:rPr>
          <w:sz w:val="22"/>
          <w:szCs w:val="22"/>
          <w:lang w:val="uk-UA"/>
        </w:rPr>
        <w:t xml:space="preserve"> селищної ради</w:t>
      </w:r>
      <w:r w:rsidRPr="0015514B">
        <w:rPr>
          <w:sz w:val="22"/>
          <w:szCs w:val="22"/>
          <w:lang w:val="uk-UA" w:eastAsia="uk-UA"/>
        </w:rPr>
        <w:t xml:space="preserve"> за адресою: 07442, Україна, Київська область, Броварський район, смт. Велика </w:t>
      </w:r>
      <w:proofErr w:type="spellStart"/>
      <w:r w:rsidRPr="0015514B">
        <w:rPr>
          <w:sz w:val="22"/>
          <w:szCs w:val="22"/>
          <w:lang w:val="uk-UA" w:eastAsia="uk-UA"/>
        </w:rPr>
        <w:t>Димерка</w:t>
      </w:r>
      <w:proofErr w:type="spellEnd"/>
      <w:r w:rsidRPr="0015514B">
        <w:rPr>
          <w:sz w:val="22"/>
          <w:szCs w:val="22"/>
          <w:lang w:val="uk-UA" w:eastAsia="uk-UA"/>
        </w:rPr>
        <w:t>, вул. Бобрицька, буд. 1</w:t>
      </w:r>
      <w:r w:rsidRPr="0015514B">
        <w:rPr>
          <w:sz w:val="22"/>
          <w:szCs w:val="22"/>
          <w:lang w:val="uk-UA"/>
        </w:rPr>
        <w:t xml:space="preserve"> та на офіційному сайті (https://vdsr.gov.ua/).  </w:t>
      </w:r>
    </w:p>
    <w:p w:rsidR="00A30444" w:rsidRPr="0015514B" w:rsidRDefault="00A30444" w:rsidP="00A30444">
      <w:pPr>
        <w:pStyle w:val="2"/>
        <w:shd w:val="clear" w:color="auto" w:fill="FFFFFF"/>
        <w:spacing w:before="0" w:beforeAutospacing="0" w:after="0" w:afterAutospacing="0" w:line="276" w:lineRule="auto"/>
        <w:jc w:val="both"/>
        <w:rPr>
          <w:b w:val="0"/>
          <w:sz w:val="22"/>
          <w:szCs w:val="22"/>
          <w:lang w:val="uk-UA" w:eastAsia="uk-UA"/>
        </w:rPr>
      </w:pPr>
      <w:r w:rsidRPr="0015514B">
        <w:rPr>
          <w:rStyle w:val="font01"/>
          <w:rFonts w:ascii="Times New Roman" w:hAnsi="Times New Roman"/>
          <w:b w:val="0"/>
          <w:sz w:val="22"/>
          <w:szCs w:val="22"/>
          <w:lang w:val="uk-UA"/>
        </w:rPr>
        <w:t xml:space="preserve">     </w:t>
      </w:r>
      <w:r w:rsidRPr="0015514B">
        <w:rPr>
          <w:b w:val="0"/>
          <w:sz w:val="22"/>
          <w:szCs w:val="22"/>
          <w:lang w:val="uk-UA" w:eastAsia="uk-UA"/>
        </w:rPr>
        <w:t xml:space="preserve">Пропозиції до містобудівної документації приймаються в письмовому вигляді з 25 липня 2022 року на вищевказану адресу.  </w:t>
      </w:r>
      <w:r w:rsidRPr="0015514B">
        <w:rPr>
          <w:b w:val="0"/>
          <w:color w:val="000000" w:themeColor="text1"/>
          <w:sz w:val="22"/>
          <w:szCs w:val="22"/>
          <w:lang w:val="uk-UA" w:eastAsia="uk-UA"/>
        </w:rPr>
        <w:t xml:space="preserve">Громадські слухання </w:t>
      </w:r>
      <w:r w:rsidRPr="0015514B">
        <w:rPr>
          <w:b w:val="0"/>
          <w:sz w:val="22"/>
          <w:szCs w:val="22"/>
          <w:lang w:val="uk-UA" w:eastAsia="uk-UA"/>
        </w:rPr>
        <w:t>завершуються 25 серпня 2022 року.</w:t>
      </w:r>
      <w:r w:rsidRPr="0015514B">
        <w:rPr>
          <w:sz w:val="22"/>
          <w:szCs w:val="22"/>
          <w:lang w:val="uk-UA" w:eastAsia="uk-UA"/>
        </w:rPr>
        <w:t xml:space="preserve"> </w:t>
      </w:r>
      <w:r w:rsidRPr="0015514B">
        <w:rPr>
          <w:b w:val="0"/>
          <w:sz w:val="22"/>
          <w:szCs w:val="22"/>
          <w:lang w:val="uk-UA" w:eastAsia="uk-UA"/>
        </w:rPr>
        <w:t xml:space="preserve">Відповідальна особа – начальник відділу містобудування та архітектури Мальцева Т.Г.  </w:t>
      </w:r>
    </w:p>
    <w:p w:rsidR="00A30444" w:rsidRDefault="00A30444" w:rsidP="00A30444">
      <w:pPr>
        <w:pStyle w:val="2"/>
        <w:shd w:val="clear" w:color="auto" w:fill="FFFFFF"/>
        <w:spacing w:before="0" w:beforeAutospacing="0" w:after="0" w:afterAutospacing="0" w:line="276" w:lineRule="auto"/>
        <w:jc w:val="both"/>
        <w:rPr>
          <w:b w:val="0"/>
          <w:sz w:val="22"/>
          <w:szCs w:val="22"/>
          <w:lang w:val="uk-UA" w:eastAsia="uk-UA"/>
        </w:rPr>
      </w:pPr>
      <w:r w:rsidRPr="0015514B">
        <w:rPr>
          <w:b w:val="0"/>
          <w:sz w:val="22"/>
          <w:szCs w:val="22"/>
          <w:lang w:val="uk-UA" w:eastAsia="uk-UA"/>
        </w:rPr>
        <w:t xml:space="preserve">     З метою дотримання процедури проведення громадських слухань, заплановано прилюдна презентація матеріалів та громадське обговорення Детального плану території та </w:t>
      </w:r>
      <w:r w:rsidRPr="0015514B">
        <w:rPr>
          <w:b w:val="0"/>
          <w:sz w:val="22"/>
          <w:szCs w:val="22"/>
          <w:lang w:val="uk-UA"/>
        </w:rPr>
        <w:t>розділу Охорона навколишнього природнього середовища</w:t>
      </w:r>
      <w:r w:rsidRPr="0015514B">
        <w:rPr>
          <w:b w:val="0"/>
          <w:sz w:val="22"/>
          <w:szCs w:val="22"/>
          <w:lang w:val="uk-UA" w:eastAsia="uk-UA"/>
        </w:rPr>
        <w:t xml:space="preserve"> за участі замовника, розробника та інвестора за адресою: </w:t>
      </w:r>
      <w:proofErr w:type="spellStart"/>
      <w:r w:rsidRPr="0015514B">
        <w:rPr>
          <w:b w:val="0"/>
          <w:sz w:val="22"/>
          <w:szCs w:val="22"/>
          <w:lang w:val="uk-UA" w:eastAsia="uk-UA"/>
        </w:rPr>
        <w:t>смт</w:t>
      </w:r>
      <w:proofErr w:type="spellEnd"/>
      <w:r w:rsidRPr="0015514B">
        <w:rPr>
          <w:b w:val="0"/>
          <w:sz w:val="22"/>
          <w:szCs w:val="22"/>
          <w:lang w:val="uk-UA" w:eastAsia="uk-UA"/>
        </w:rPr>
        <w:t xml:space="preserve">. Велика </w:t>
      </w:r>
      <w:proofErr w:type="spellStart"/>
      <w:r w:rsidRPr="0015514B">
        <w:rPr>
          <w:b w:val="0"/>
          <w:sz w:val="22"/>
          <w:szCs w:val="22"/>
          <w:lang w:val="uk-UA" w:eastAsia="uk-UA"/>
        </w:rPr>
        <w:t>Димерка</w:t>
      </w:r>
      <w:proofErr w:type="spellEnd"/>
      <w:r w:rsidRPr="0015514B">
        <w:rPr>
          <w:b w:val="0"/>
          <w:sz w:val="22"/>
          <w:szCs w:val="22"/>
          <w:lang w:val="uk-UA" w:eastAsia="uk-UA"/>
        </w:rPr>
        <w:t>, вул. Бобрицька, буд. 1</w:t>
      </w:r>
      <w:r w:rsidRPr="0015514B">
        <w:rPr>
          <w:b w:val="0"/>
          <w:sz w:val="22"/>
          <w:szCs w:val="22"/>
          <w:lang w:val="uk-UA"/>
        </w:rPr>
        <w:t xml:space="preserve">  25 серпня 2022 року о 10:00 годині. </w:t>
      </w:r>
      <w:r w:rsidRPr="0015514B">
        <w:rPr>
          <w:b w:val="0"/>
          <w:sz w:val="22"/>
          <w:szCs w:val="22"/>
          <w:lang w:val="uk-UA" w:eastAsia="uk-UA"/>
        </w:rPr>
        <w:t xml:space="preserve">  </w:t>
      </w:r>
    </w:p>
    <w:p w:rsidR="00DC63B9" w:rsidRDefault="00DC63B9" w:rsidP="00A30444">
      <w:pPr>
        <w:pStyle w:val="2"/>
        <w:shd w:val="clear" w:color="auto" w:fill="FFFFFF"/>
        <w:spacing w:before="0" w:beforeAutospacing="0" w:after="0" w:afterAutospacing="0" w:line="276" w:lineRule="auto"/>
        <w:jc w:val="both"/>
        <w:rPr>
          <w:b w:val="0"/>
          <w:sz w:val="22"/>
          <w:szCs w:val="22"/>
          <w:lang w:val="uk-UA" w:eastAsia="uk-UA"/>
        </w:rPr>
      </w:pPr>
    </w:p>
    <w:p w:rsidR="00DC63B9" w:rsidRDefault="00DC63B9" w:rsidP="00A30444">
      <w:pPr>
        <w:pStyle w:val="2"/>
        <w:shd w:val="clear" w:color="auto" w:fill="FFFFFF"/>
        <w:spacing w:before="0" w:beforeAutospacing="0" w:after="0" w:afterAutospacing="0" w:line="276" w:lineRule="auto"/>
        <w:jc w:val="both"/>
        <w:rPr>
          <w:b w:val="0"/>
          <w:sz w:val="22"/>
          <w:szCs w:val="22"/>
          <w:lang w:val="uk-UA" w:eastAsia="uk-UA"/>
        </w:rPr>
      </w:pPr>
      <w:bookmarkStart w:id="0" w:name="_GoBack"/>
      <w:bookmarkEnd w:id="0"/>
    </w:p>
    <w:p w:rsidR="00DC63B9" w:rsidRDefault="00DC63B9" w:rsidP="00A30444">
      <w:pPr>
        <w:pStyle w:val="2"/>
        <w:shd w:val="clear" w:color="auto" w:fill="FFFFFF"/>
        <w:spacing w:before="0" w:beforeAutospacing="0" w:after="0" w:afterAutospacing="0" w:line="276" w:lineRule="auto"/>
        <w:jc w:val="both"/>
        <w:rPr>
          <w:b w:val="0"/>
          <w:sz w:val="22"/>
          <w:szCs w:val="22"/>
          <w:lang w:val="uk-UA" w:eastAsia="uk-UA"/>
        </w:rPr>
      </w:pPr>
    </w:p>
    <w:p w:rsidR="00A30444" w:rsidRPr="0015514B" w:rsidRDefault="00A30444" w:rsidP="00A30444">
      <w:pPr>
        <w:jc w:val="both"/>
        <w:rPr>
          <w:iCs/>
          <w:sz w:val="22"/>
          <w:szCs w:val="22"/>
          <w:lang w:eastAsia="uk-UA"/>
        </w:rPr>
      </w:pPr>
    </w:p>
    <w:p w:rsidR="00A30444" w:rsidRPr="0015514B" w:rsidRDefault="00A30444" w:rsidP="00A30444">
      <w:pPr>
        <w:jc w:val="both"/>
        <w:rPr>
          <w:sz w:val="22"/>
          <w:szCs w:val="22"/>
        </w:rPr>
      </w:pPr>
    </w:p>
    <w:p w:rsidR="00A30444" w:rsidRPr="0015514B" w:rsidRDefault="00A30444" w:rsidP="00A30444">
      <w:pPr>
        <w:jc w:val="both"/>
        <w:rPr>
          <w:sz w:val="22"/>
          <w:szCs w:val="22"/>
        </w:rPr>
      </w:pPr>
    </w:p>
    <w:p w:rsidR="00A30444" w:rsidRPr="0015514B" w:rsidRDefault="00A30444" w:rsidP="00A30444">
      <w:pPr>
        <w:jc w:val="both"/>
        <w:rPr>
          <w:sz w:val="22"/>
          <w:szCs w:val="22"/>
        </w:rPr>
      </w:pPr>
    </w:p>
    <w:p w:rsidR="00A30444" w:rsidRPr="0015514B" w:rsidRDefault="00A30444" w:rsidP="00A30444">
      <w:pPr>
        <w:jc w:val="both"/>
        <w:rPr>
          <w:sz w:val="22"/>
          <w:szCs w:val="22"/>
        </w:rPr>
      </w:pPr>
    </w:p>
    <w:p w:rsidR="00A30444" w:rsidRPr="0015514B" w:rsidRDefault="00A30444" w:rsidP="00A30444">
      <w:pPr>
        <w:jc w:val="both"/>
        <w:rPr>
          <w:sz w:val="22"/>
          <w:szCs w:val="22"/>
        </w:rPr>
      </w:pPr>
    </w:p>
    <w:p w:rsidR="00A30444" w:rsidRPr="0015514B" w:rsidRDefault="00A30444" w:rsidP="00A30444">
      <w:pPr>
        <w:jc w:val="both"/>
        <w:rPr>
          <w:sz w:val="22"/>
          <w:szCs w:val="22"/>
        </w:rPr>
      </w:pPr>
    </w:p>
    <w:p w:rsidR="00997BA1" w:rsidRDefault="00A708A6"/>
    <w:sectPr w:rsidR="00997BA1" w:rsidSect="00A30444">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40D"/>
    <w:multiLevelType w:val="hybridMultilevel"/>
    <w:tmpl w:val="48B4B6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0A8D"/>
    <w:rsid w:val="001E0A8D"/>
    <w:rsid w:val="00604D14"/>
    <w:rsid w:val="008730BF"/>
    <w:rsid w:val="00A30444"/>
    <w:rsid w:val="00A708A6"/>
    <w:rsid w:val="00CB2AA7"/>
    <w:rsid w:val="00D80705"/>
    <w:rsid w:val="00D91AD2"/>
    <w:rsid w:val="00DC63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AA7"/>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9"/>
    <w:qFormat/>
    <w:rsid w:val="00A3044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30444"/>
    <w:rPr>
      <w:rFonts w:ascii="Times New Roman" w:eastAsia="Times New Roman" w:hAnsi="Times New Roman" w:cs="Times New Roman"/>
      <w:b/>
      <w:bCs/>
      <w:sz w:val="36"/>
      <w:szCs w:val="36"/>
      <w:lang w:val="ru-RU" w:eastAsia="ru-RU"/>
    </w:rPr>
  </w:style>
  <w:style w:type="character" w:customStyle="1" w:styleId="font01">
    <w:name w:val="font01"/>
    <w:uiPriority w:val="99"/>
    <w:rsid w:val="00A30444"/>
    <w:rPr>
      <w:rFonts w:ascii="Arial" w:hAnsi="Arial"/>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1908</Words>
  <Characters>1088</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rozhok</cp:lastModifiedBy>
  <cp:revision>2</cp:revision>
  <dcterms:created xsi:type="dcterms:W3CDTF">2022-11-29T13:27:00Z</dcterms:created>
  <dcterms:modified xsi:type="dcterms:W3CDTF">2022-11-29T13:27:00Z</dcterms:modified>
</cp:coreProperties>
</file>