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49" w:rsidRPr="001D3FC9" w:rsidRDefault="002C081A" w:rsidP="0069349B">
      <w:pPr>
        <w:spacing w:line="276" w:lineRule="auto"/>
        <w:ind w:firstLine="709"/>
        <w:jc w:val="both"/>
      </w:pPr>
      <w:r w:rsidRPr="001D3FC9">
        <w:t>КОМУНАЛЬНЕ ПІДПРИЄМСТВО «ВИШНІВСЬКТЕПЛОЕНЕРГО» ВИШНЕВОЇ МІСЬКОЇ РАДИ БУЧАНСЬКОГО РАЙОНУ КИЇВСЬКОЇ ОБЛАСТІ</w:t>
      </w:r>
      <w:r w:rsidRPr="001D3FC9">
        <w:rPr>
          <w:lang w:val="uk-UA"/>
        </w:rPr>
        <w:t xml:space="preserve"> </w:t>
      </w:r>
      <w:r w:rsidR="00E75949" w:rsidRPr="001D3FC9">
        <w:t>(</w:t>
      </w:r>
      <w:proofErr w:type="spellStart"/>
      <w:r w:rsidR="007E159F" w:rsidRPr="001D3FC9">
        <w:t>скорочено</w:t>
      </w:r>
      <w:proofErr w:type="spellEnd"/>
      <w:r w:rsidR="007E159F" w:rsidRPr="001D3FC9">
        <w:t xml:space="preserve"> – </w:t>
      </w:r>
      <w:bookmarkStart w:id="0" w:name="_GoBack"/>
      <w:r w:rsidR="00C12813" w:rsidRPr="001D3FC9">
        <w:t>КП «</w:t>
      </w:r>
      <w:r w:rsidRPr="001D3FC9">
        <w:t>ВИШНІВСЬКТЕПЛОЕНЕРГО</w:t>
      </w:r>
      <w:r w:rsidR="00C12813" w:rsidRPr="001D3FC9">
        <w:t>»</w:t>
      </w:r>
      <w:bookmarkEnd w:id="0"/>
      <w:r w:rsidR="007E159F" w:rsidRPr="001D3FC9">
        <w:t xml:space="preserve">; код ЄДРПОУ – </w:t>
      </w:r>
      <w:r w:rsidRPr="001D3FC9">
        <w:t>19417197</w:t>
      </w:r>
      <w:r w:rsidR="007E159F" w:rsidRPr="001D3FC9">
        <w:t xml:space="preserve">; </w:t>
      </w:r>
      <w:proofErr w:type="spellStart"/>
      <w:r w:rsidR="00E75949" w:rsidRPr="001D3FC9">
        <w:t>юридична</w:t>
      </w:r>
      <w:proofErr w:type="spellEnd"/>
      <w:r w:rsidR="00E75949" w:rsidRPr="001D3FC9">
        <w:t xml:space="preserve"> адреса</w:t>
      </w:r>
      <w:r w:rsidR="00550A9E" w:rsidRPr="001D3FC9">
        <w:t>:</w:t>
      </w:r>
      <w:r w:rsidR="002717D4" w:rsidRPr="001D3FC9">
        <w:t xml:space="preserve"> </w:t>
      </w:r>
      <w:r w:rsidRPr="001D3FC9">
        <w:rPr>
          <w:spacing w:val="1"/>
        </w:rPr>
        <w:t xml:space="preserve">08132, </w:t>
      </w:r>
      <w:proofErr w:type="spellStart"/>
      <w:r w:rsidRPr="001D3FC9">
        <w:rPr>
          <w:spacing w:val="1"/>
        </w:rPr>
        <w:t>Київська</w:t>
      </w:r>
      <w:proofErr w:type="spellEnd"/>
      <w:r w:rsidRPr="001D3FC9">
        <w:rPr>
          <w:spacing w:val="1"/>
        </w:rPr>
        <w:t xml:space="preserve"> </w:t>
      </w:r>
      <w:proofErr w:type="spellStart"/>
      <w:r w:rsidRPr="001D3FC9">
        <w:rPr>
          <w:spacing w:val="1"/>
        </w:rPr>
        <w:t>обл</w:t>
      </w:r>
      <w:proofErr w:type="spellEnd"/>
      <w:r w:rsidRPr="001D3FC9">
        <w:rPr>
          <w:spacing w:val="1"/>
          <w:lang w:val="uk-UA"/>
        </w:rPr>
        <w:t>.</w:t>
      </w:r>
      <w:r w:rsidRPr="001D3FC9">
        <w:rPr>
          <w:spacing w:val="1"/>
        </w:rPr>
        <w:t xml:space="preserve">, </w:t>
      </w:r>
      <w:proofErr w:type="spellStart"/>
      <w:r w:rsidRPr="001D3FC9">
        <w:rPr>
          <w:spacing w:val="1"/>
        </w:rPr>
        <w:t>Бучанський</w:t>
      </w:r>
      <w:proofErr w:type="spellEnd"/>
      <w:r w:rsidRPr="001D3FC9">
        <w:rPr>
          <w:spacing w:val="1"/>
        </w:rPr>
        <w:t xml:space="preserve"> р</w:t>
      </w:r>
      <w:r w:rsidRPr="001D3FC9">
        <w:rPr>
          <w:spacing w:val="1"/>
          <w:lang w:val="uk-UA"/>
        </w:rPr>
        <w:t>-</w:t>
      </w:r>
      <w:r w:rsidRPr="001D3FC9">
        <w:rPr>
          <w:spacing w:val="1"/>
        </w:rPr>
        <w:t>н,</w:t>
      </w:r>
      <w:r w:rsidRPr="001D3FC9">
        <w:rPr>
          <w:spacing w:val="1"/>
          <w:lang w:val="uk-UA"/>
        </w:rPr>
        <w:t xml:space="preserve"> </w:t>
      </w:r>
      <w:r w:rsidRPr="001D3FC9">
        <w:rPr>
          <w:spacing w:val="1"/>
        </w:rPr>
        <w:t xml:space="preserve">м. </w:t>
      </w:r>
      <w:proofErr w:type="spellStart"/>
      <w:r w:rsidRPr="001D3FC9">
        <w:rPr>
          <w:spacing w:val="1"/>
        </w:rPr>
        <w:t>Вишневе</w:t>
      </w:r>
      <w:proofErr w:type="spellEnd"/>
      <w:r w:rsidRPr="001D3FC9">
        <w:rPr>
          <w:spacing w:val="1"/>
        </w:rPr>
        <w:t xml:space="preserve">, </w:t>
      </w:r>
      <w:proofErr w:type="spellStart"/>
      <w:r w:rsidRPr="001D3FC9">
        <w:rPr>
          <w:spacing w:val="1"/>
        </w:rPr>
        <w:t>вул</w:t>
      </w:r>
      <w:proofErr w:type="spellEnd"/>
      <w:r w:rsidRPr="001D3FC9">
        <w:rPr>
          <w:spacing w:val="1"/>
        </w:rPr>
        <w:t>. Київська,11</w:t>
      </w:r>
      <w:r w:rsidR="007E159F" w:rsidRPr="001D3FC9">
        <w:t>; телефон +38</w:t>
      </w:r>
      <w:r w:rsidR="00F67B04" w:rsidRPr="001D3FC9">
        <w:t> </w:t>
      </w:r>
      <w:r w:rsidRPr="001D3FC9">
        <w:rPr>
          <w:lang w:eastAsia="ar-SA"/>
        </w:rPr>
        <w:t>04598 7 87 15</w:t>
      </w:r>
      <w:r w:rsidRPr="001D3FC9">
        <w:rPr>
          <w:lang w:val="uk-UA" w:eastAsia="ar-SA"/>
        </w:rPr>
        <w:t xml:space="preserve">, </w:t>
      </w:r>
      <w:proofErr w:type="spellStart"/>
      <w:r w:rsidRPr="001D3FC9">
        <w:rPr>
          <w:lang w:val="uk-UA" w:eastAsia="ar-SA"/>
        </w:rPr>
        <w:t>ел</w:t>
      </w:r>
      <w:proofErr w:type="spellEnd"/>
      <w:r w:rsidRPr="001D3FC9">
        <w:rPr>
          <w:lang w:val="uk-UA" w:eastAsia="ar-SA"/>
        </w:rPr>
        <w:t xml:space="preserve">. адреса: </w:t>
      </w:r>
      <w:proofErr w:type="spellStart"/>
      <w:r w:rsidRPr="001D3FC9">
        <w:rPr>
          <w:lang w:val="en-US" w:eastAsia="ar-SA"/>
        </w:rPr>
        <w:t>vinte</w:t>
      </w:r>
      <w:proofErr w:type="spellEnd"/>
      <w:r w:rsidRPr="001D3FC9">
        <w:rPr>
          <w:lang w:eastAsia="ar-SA"/>
        </w:rPr>
        <w:t>@</w:t>
      </w:r>
      <w:r w:rsidRPr="001D3FC9">
        <w:rPr>
          <w:lang w:val="en-US" w:eastAsia="ar-SA"/>
        </w:rPr>
        <w:t>meta</w:t>
      </w:r>
      <w:r w:rsidRPr="001D3FC9">
        <w:rPr>
          <w:lang w:eastAsia="ar-SA"/>
        </w:rPr>
        <w:t>.</w:t>
      </w:r>
      <w:proofErr w:type="spellStart"/>
      <w:r w:rsidRPr="001D3FC9">
        <w:rPr>
          <w:lang w:val="en-US" w:eastAsia="ar-SA"/>
        </w:rPr>
        <w:t>ua</w:t>
      </w:r>
      <w:proofErr w:type="spellEnd"/>
      <w:r w:rsidR="00E75949" w:rsidRPr="001D3FC9">
        <w:t xml:space="preserve">), </w:t>
      </w:r>
      <w:proofErr w:type="spellStart"/>
      <w:r w:rsidR="00E75949" w:rsidRPr="001D3FC9">
        <w:t>повідомляє</w:t>
      </w:r>
      <w:proofErr w:type="spellEnd"/>
      <w:r w:rsidR="00E75949" w:rsidRPr="001D3FC9">
        <w:t xml:space="preserve"> про </w:t>
      </w:r>
      <w:proofErr w:type="spellStart"/>
      <w:r w:rsidR="00E75949" w:rsidRPr="001D3FC9">
        <w:t>наміри</w:t>
      </w:r>
      <w:proofErr w:type="spellEnd"/>
      <w:r w:rsidR="00E75949" w:rsidRPr="001D3FC9">
        <w:t xml:space="preserve"> </w:t>
      </w:r>
      <w:proofErr w:type="spellStart"/>
      <w:r w:rsidR="00E75949" w:rsidRPr="001D3FC9">
        <w:t>щодо</w:t>
      </w:r>
      <w:proofErr w:type="spellEnd"/>
      <w:r w:rsidR="00E75949" w:rsidRPr="001D3FC9">
        <w:t xml:space="preserve"> </w:t>
      </w:r>
      <w:proofErr w:type="spellStart"/>
      <w:r w:rsidR="00E75949" w:rsidRPr="001D3FC9">
        <w:t>отримання</w:t>
      </w:r>
      <w:proofErr w:type="spellEnd"/>
      <w:r w:rsidR="00E75949" w:rsidRPr="001D3FC9">
        <w:t xml:space="preserve"> </w:t>
      </w:r>
      <w:proofErr w:type="spellStart"/>
      <w:r w:rsidR="00E75949" w:rsidRPr="001D3FC9">
        <w:t>дозволу</w:t>
      </w:r>
      <w:proofErr w:type="spellEnd"/>
      <w:r w:rsidR="00E75949" w:rsidRPr="001D3FC9">
        <w:t xml:space="preserve"> на </w:t>
      </w:r>
      <w:proofErr w:type="spellStart"/>
      <w:r w:rsidR="00E75949" w:rsidRPr="001D3FC9">
        <w:t>викиди</w:t>
      </w:r>
      <w:proofErr w:type="spellEnd"/>
      <w:r w:rsidR="00E75949" w:rsidRPr="001D3FC9">
        <w:t xml:space="preserve"> </w:t>
      </w:r>
      <w:proofErr w:type="spellStart"/>
      <w:r w:rsidR="00E75949" w:rsidRPr="001D3FC9">
        <w:t>забруднюючих</w:t>
      </w:r>
      <w:proofErr w:type="spellEnd"/>
      <w:r w:rsidR="00E75949" w:rsidRPr="001D3FC9">
        <w:t xml:space="preserve"> </w:t>
      </w:r>
      <w:proofErr w:type="spellStart"/>
      <w:r w:rsidR="00E75949" w:rsidRPr="001D3FC9">
        <w:t>речовин</w:t>
      </w:r>
      <w:proofErr w:type="spellEnd"/>
      <w:r w:rsidR="00E75949" w:rsidRPr="001D3FC9">
        <w:t xml:space="preserve"> в </w:t>
      </w:r>
      <w:proofErr w:type="spellStart"/>
      <w:r w:rsidR="00E75949" w:rsidRPr="001D3FC9">
        <w:t>атмосферне</w:t>
      </w:r>
      <w:proofErr w:type="spellEnd"/>
      <w:r w:rsidR="00E75949" w:rsidRPr="001D3FC9">
        <w:t xml:space="preserve"> </w:t>
      </w:r>
      <w:proofErr w:type="spellStart"/>
      <w:r w:rsidR="00E75949" w:rsidRPr="001D3FC9">
        <w:t>повітря</w:t>
      </w:r>
      <w:proofErr w:type="spellEnd"/>
      <w:r w:rsidR="00E75949" w:rsidRPr="001D3FC9">
        <w:t>.</w:t>
      </w:r>
    </w:p>
    <w:p w:rsidR="00C12813" w:rsidRPr="001D3FC9" w:rsidRDefault="00C12813" w:rsidP="001D3FC9">
      <w:pPr>
        <w:spacing w:line="276" w:lineRule="auto"/>
        <w:ind w:firstLine="709"/>
        <w:jc w:val="both"/>
      </w:pPr>
      <w:proofErr w:type="spellStart"/>
      <w:r w:rsidRPr="001D3FC9">
        <w:t>Підприємство</w:t>
      </w:r>
      <w:proofErr w:type="spellEnd"/>
      <w:r w:rsidRPr="001D3FC9">
        <w:t xml:space="preserve"> </w:t>
      </w:r>
      <w:proofErr w:type="spellStart"/>
      <w:r w:rsidRPr="001D3FC9">
        <w:t>займається</w:t>
      </w:r>
      <w:proofErr w:type="spellEnd"/>
      <w:r w:rsidRPr="001D3FC9">
        <w:t xml:space="preserve"> </w:t>
      </w:r>
      <w:proofErr w:type="spellStart"/>
      <w:r w:rsidRPr="001D3FC9">
        <w:t>постачання</w:t>
      </w:r>
      <w:proofErr w:type="spellEnd"/>
      <w:r w:rsidRPr="001D3FC9">
        <w:t xml:space="preserve"> тепла та </w:t>
      </w:r>
      <w:proofErr w:type="spellStart"/>
      <w:r w:rsidRPr="001D3FC9">
        <w:t>гарячої</w:t>
      </w:r>
      <w:proofErr w:type="spellEnd"/>
      <w:r w:rsidRPr="001D3FC9">
        <w:t xml:space="preserve"> води в </w:t>
      </w:r>
      <w:proofErr w:type="spellStart"/>
      <w:r w:rsidRPr="001D3FC9">
        <w:t>місті</w:t>
      </w:r>
      <w:proofErr w:type="spellEnd"/>
      <w:r w:rsidRPr="001D3FC9">
        <w:t xml:space="preserve"> </w:t>
      </w:r>
      <w:r w:rsidR="002C081A" w:rsidRPr="001D3FC9">
        <w:rPr>
          <w:lang w:val="uk-UA"/>
        </w:rPr>
        <w:t>Вишневе</w:t>
      </w:r>
      <w:r w:rsidRPr="001D3FC9">
        <w:t>.</w:t>
      </w:r>
      <w:r w:rsidR="001D3FC9">
        <w:rPr>
          <w:lang w:val="uk-UA"/>
        </w:rPr>
        <w:t xml:space="preserve"> </w:t>
      </w:r>
      <w:proofErr w:type="spellStart"/>
      <w:r w:rsidRPr="001D3FC9">
        <w:t>Джерелами</w:t>
      </w:r>
      <w:proofErr w:type="spellEnd"/>
      <w:r w:rsidRPr="001D3FC9">
        <w:t xml:space="preserve"> </w:t>
      </w:r>
      <w:proofErr w:type="spellStart"/>
      <w:r w:rsidRPr="001D3FC9">
        <w:t>викидів</w:t>
      </w:r>
      <w:proofErr w:type="spellEnd"/>
      <w:r w:rsidRPr="001D3FC9">
        <w:t xml:space="preserve"> </w:t>
      </w:r>
      <w:proofErr w:type="spellStart"/>
      <w:r w:rsidRPr="001D3FC9">
        <w:t>забруднюючих</w:t>
      </w:r>
      <w:proofErr w:type="spellEnd"/>
      <w:r w:rsidRPr="001D3FC9">
        <w:t xml:space="preserve"> </w:t>
      </w:r>
      <w:proofErr w:type="spellStart"/>
      <w:r w:rsidRPr="001D3FC9">
        <w:t>речовин</w:t>
      </w:r>
      <w:proofErr w:type="spellEnd"/>
      <w:r w:rsidRPr="001D3FC9">
        <w:t xml:space="preserve"> на кожному </w:t>
      </w:r>
      <w:proofErr w:type="spellStart"/>
      <w:r w:rsidRPr="001D3FC9">
        <w:t>майданчику</w:t>
      </w:r>
      <w:proofErr w:type="spellEnd"/>
      <w:r w:rsidRPr="001D3FC9">
        <w:t xml:space="preserve"> є </w:t>
      </w:r>
      <w:r w:rsidR="002C081A" w:rsidRPr="001D3FC9">
        <w:rPr>
          <w:lang w:val="uk-UA"/>
        </w:rPr>
        <w:t>дахові котельні.</w:t>
      </w:r>
      <w:r w:rsidR="001D3FC9">
        <w:rPr>
          <w:lang w:val="uk-UA"/>
        </w:rPr>
        <w:t xml:space="preserve"> </w:t>
      </w:r>
      <w:proofErr w:type="spellStart"/>
      <w:r w:rsidRPr="001D3FC9">
        <w:t>Дозволи</w:t>
      </w:r>
      <w:proofErr w:type="spellEnd"/>
      <w:r w:rsidRPr="001D3FC9">
        <w:t xml:space="preserve"> на </w:t>
      </w:r>
      <w:proofErr w:type="spellStart"/>
      <w:r w:rsidRPr="001D3FC9">
        <w:t>викиди</w:t>
      </w:r>
      <w:proofErr w:type="spellEnd"/>
      <w:r w:rsidRPr="001D3FC9">
        <w:t xml:space="preserve"> </w:t>
      </w:r>
      <w:proofErr w:type="spellStart"/>
      <w:r w:rsidRPr="001D3FC9">
        <w:t>оформлюються</w:t>
      </w:r>
      <w:proofErr w:type="spellEnd"/>
      <w:r w:rsidR="002C081A" w:rsidRPr="001D3FC9">
        <w:rPr>
          <w:lang w:val="uk-UA"/>
        </w:rPr>
        <w:t xml:space="preserve"> вперше</w:t>
      </w:r>
      <w:proofErr w:type="gramStart"/>
      <w:r w:rsidRPr="001D3FC9">
        <w:t>.</w:t>
      </w:r>
      <w:proofErr w:type="spellStart"/>
      <w:r w:rsidRPr="001D3FC9">
        <w:t>А</w:t>
      </w:r>
      <w:proofErr w:type="gramEnd"/>
      <w:r w:rsidRPr="001D3FC9">
        <w:t>дреси</w:t>
      </w:r>
      <w:proofErr w:type="spellEnd"/>
      <w:r w:rsidRPr="001D3FC9">
        <w:t xml:space="preserve"> </w:t>
      </w:r>
      <w:proofErr w:type="spellStart"/>
      <w:r w:rsidRPr="001D3FC9">
        <w:t>виробничих</w:t>
      </w:r>
      <w:proofErr w:type="spellEnd"/>
      <w:r w:rsidRPr="001D3FC9">
        <w:t xml:space="preserve"> </w:t>
      </w:r>
      <w:proofErr w:type="spellStart"/>
      <w:r w:rsidRPr="001D3FC9">
        <w:t>майданчиків</w:t>
      </w:r>
      <w:proofErr w:type="spellEnd"/>
      <w:r w:rsidRPr="001D3FC9">
        <w:t xml:space="preserve"> та </w:t>
      </w:r>
      <w:proofErr w:type="spellStart"/>
      <w:r w:rsidRPr="001D3FC9">
        <w:t>обсяги</w:t>
      </w:r>
      <w:proofErr w:type="spellEnd"/>
      <w:r w:rsidRPr="001D3FC9">
        <w:t xml:space="preserve"> </w:t>
      </w:r>
      <w:proofErr w:type="spellStart"/>
      <w:r w:rsidRPr="001D3FC9">
        <w:t>викидів</w:t>
      </w:r>
      <w:proofErr w:type="spellEnd"/>
      <w:r w:rsidRPr="001D3FC9">
        <w:t xml:space="preserve"> </w:t>
      </w:r>
      <w:proofErr w:type="spellStart"/>
      <w:r w:rsidRPr="001D3FC9">
        <w:t>забруднюючих</w:t>
      </w:r>
      <w:proofErr w:type="spellEnd"/>
      <w:r w:rsidRPr="001D3FC9">
        <w:t xml:space="preserve"> </w:t>
      </w:r>
      <w:proofErr w:type="spellStart"/>
      <w:r w:rsidRPr="001D3FC9">
        <w:t>речовин</w:t>
      </w:r>
      <w:proofErr w:type="spellEnd"/>
      <w:r w:rsidRPr="001D3FC9">
        <w:t xml:space="preserve"> наведено </w:t>
      </w:r>
      <w:proofErr w:type="spellStart"/>
      <w:r w:rsidRPr="001D3FC9">
        <w:t>нижче</w:t>
      </w:r>
      <w:proofErr w:type="spellEnd"/>
      <w:r w:rsidRPr="001D3FC9">
        <w:t>.</w:t>
      </w:r>
    </w:p>
    <w:p w:rsidR="00860104" w:rsidRPr="001D3FC9" w:rsidRDefault="00C12813" w:rsidP="0069349B">
      <w:pPr>
        <w:spacing w:line="276" w:lineRule="auto"/>
        <w:ind w:firstLine="709"/>
        <w:jc w:val="both"/>
        <w:rPr>
          <w:lang w:val="uk-UA"/>
        </w:rPr>
      </w:pPr>
      <w:r w:rsidRPr="001D3FC9">
        <w:rPr>
          <w:b/>
        </w:rPr>
        <w:t xml:space="preserve">1. </w:t>
      </w:r>
      <w:proofErr w:type="spellStart"/>
      <w:r w:rsidRPr="001D3FC9">
        <w:rPr>
          <w:b/>
        </w:rPr>
        <w:t>Проммайданчик</w:t>
      </w:r>
      <w:proofErr w:type="spellEnd"/>
      <w:r w:rsidRPr="001D3FC9">
        <w:rPr>
          <w:b/>
        </w:rPr>
        <w:t xml:space="preserve"> за </w:t>
      </w:r>
      <w:proofErr w:type="spellStart"/>
      <w:r w:rsidRPr="001D3FC9">
        <w:rPr>
          <w:b/>
        </w:rPr>
        <w:t>адресою</w:t>
      </w:r>
      <w:proofErr w:type="spellEnd"/>
      <w:r w:rsidRPr="001D3FC9">
        <w:rPr>
          <w:b/>
        </w:rPr>
        <w:t xml:space="preserve">: </w:t>
      </w:r>
      <w:r w:rsidR="00945AFC" w:rsidRPr="001D3FC9">
        <w:rPr>
          <w:b/>
        </w:rPr>
        <w:t xml:space="preserve">08132, </w:t>
      </w:r>
      <w:proofErr w:type="spellStart"/>
      <w:r w:rsidR="00945AFC" w:rsidRPr="001D3FC9">
        <w:rPr>
          <w:b/>
        </w:rPr>
        <w:t>Київська</w:t>
      </w:r>
      <w:proofErr w:type="spellEnd"/>
      <w:r w:rsidR="00945AFC" w:rsidRPr="001D3FC9">
        <w:rPr>
          <w:b/>
        </w:rPr>
        <w:t xml:space="preserve"> обл., </w:t>
      </w:r>
      <w:proofErr w:type="spellStart"/>
      <w:r w:rsidR="00945AFC" w:rsidRPr="001D3FC9">
        <w:rPr>
          <w:b/>
        </w:rPr>
        <w:t>Бучанський</w:t>
      </w:r>
      <w:proofErr w:type="spellEnd"/>
      <w:r w:rsidR="00945AFC" w:rsidRPr="001D3FC9">
        <w:rPr>
          <w:b/>
        </w:rPr>
        <w:t xml:space="preserve"> р-н, м. </w:t>
      </w:r>
      <w:proofErr w:type="spellStart"/>
      <w:r w:rsidR="00945AFC" w:rsidRPr="001D3FC9">
        <w:rPr>
          <w:b/>
        </w:rPr>
        <w:t>Вишневе</w:t>
      </w:r>
      <w:proofErr w:type="spellEnd"/>
      <w:r w:rsidR="00945AFC" w:rsidRPr="001D3FC9">
        <w:rPr>
          <w:b/>
        </w:rPr>
        <w:t xml:space="preserve">, </w:t>
      </w:r>
      <w:proofErr w:type="spellStart"/>
      <w:r w:rsidR="00945AFC" w:rsidRPr="001D3FC9">
        <w:rPr>
          <w:b/>
        </w:rPr>
        <w:t>вул</w:t>
      </w:r>
      <w:proofErr w:type="spellEnd"/>
      <w:r w:rsidR="00945AFC" w:rsidRPr="001D3FC9">
        <w:rPr>
          <w:b/>
        </w:rPr>
        <w:t xml:space="preserve">. </w:t>
      </w:r>
      <w:proofErr w:type="spellStart"/>
      <w:r w:rsidR="00945AFC" w:rsidRPr="001D3FC9">
        <w:rPr>
          <w:b/>
        </w:rPr>
        <w:t>Південна</w:t>
      </w:r>
      <w:proofErr w:type="spellEnd"/>
      <w:r w:rsidR="00945AFC" w:rsidRPr="001D3FC9">
        <w:rPr>
          <w:b/>
        </w:rPr>
        <w:t>, 17</w:t>
      </w:r>
      <w:r w:rsidRPr="001D3FC9">
        <w:rPr>
          <w:b/>
        </w:rPr>
        <w:t xml:space="preserve">. </w:t>
      </w:r>
      <w:proofErr w:type="spellStart"/>
      <w:r w:rsidR="00860104" w:rsidRPr="001D3FC9">
        <w:t>Джерелами</w:t>
      </w:r>
      <w:proofErr w:type="spellEnd"/>
      <w:r w:rsidR="00860104" w:rsidRPr="001D3FC9">
        <w:t xml:space="preserve"> </w:t>
      </w:r>
      <w:proofErr w:type="spellStart"/>
      <w:r w:rsidR="00860104" w:rsidRPr="001D3FC9">
        <w:t>викидаються</w:t>
      </w:r>
      <w:proofErr w:type="spellEnd"/>
      <w:r w:rsidR="00860104" w:rsidRPr="001D3FC9">
        <w:t xml:space="preserve"> </w:t>
      </w:r>
      <w:proofErr w:type="spellStart"/>
      <w:r w:rsidR="00860104" w:rsidRPr="001D3FC9">
        <w:t>наступні</w:t>
      </w:r>
      <w:proofErr w:type="spellEnd"/>
      <w:r w:rsidR="00860104" w:rsidRPr="001D3FC9">
        <w:t xml:space="preserve"> </w:t>
      </w:r>
      <w:proofErr w:type="spellStart"/>
      <w:r w:rsidR="00860104" w:rsidRPr="001D3FC9">
        <w:t>забруднюючі</w:t>
      </w:r>
      <w:proofErr w:type="spellEnd"/>
      <w:r w:rsidR="00860104" w:rsidRPr="001D3FC9">
        <w:t xml:space="preserve"> </w:t>
      </w:r>
      <w:proofErr w:type="spellStart"/>
      <w:r w:rsidR="00860104" w:rsidRPr="001D3FC9">
        <w:t>речовини</w:t>
      </w:r>
      <w:proofErr w:type="spellEnd"/>
      <w:r w:rsidR="00860104" w:rsidRPr="001D3FC9">
        <w:t xml:space="preserve">: </w:t>
      </w:r>
      <w:proofErr w:type="spellStart"/>
      <w:r w:rsidR="00860104" w:rsidRPr="001D3FC9">
        <w:t>Оксиди</w:t>
      </w:r>
      <w:proofErr w:type="spellEnd"/>
      <w:r w:rsidR="00860104" w:rsidRPr="001D3FC9">
        <w:t xml:space="preserve"> азоту (оксид та </w:t>
      </w:r>
      <w:proofErr w:type="spellStart"/>
      <w:r w:rsidR="00860104" w:rsidRPr="001D3FC9">
        <w:t>діоксид</w:t>
      </w:r>
      <w:proofErr w:type="spellEnd"/>
      <w:r w:rsidR="00860104" w:rsidRPr="001D3FC9">
        <w:t xml:space="preserve"> азоту) у </w:t>
      </w:r>
      <w:proofErr w:type="spellStart"/>
      <w:r w:rsidR="00860104" w:rsidRPr="001D3FC9">
        <w:t>перерахунку</w:t>
      </w:r>
      <w:proofErr w:type="spellEnd"/>
      <w:r w:rsidR="00860104" w:rsidRPr="001D3FC9">
        <w:t xml:space="preserve"> на </w:t>
      </w:r>
      <w:proofErr w:type="spellStart"/>
      <w:r w:rsidR="00860104" w:rsidRPr="001D3FC9">
        <w:t>діоксид</w:t>
      </w:r>
      <w:proofErr w:type="spellEnd"/>
      <w:r w:rsidR="00860104" w:rsidRPr="001D3FC9">
        <w:t xml:space="preserve"> азоту</w:t>
      </w:r>
      <w:r w:rsidR="00F2080E" w:rsidRPr="001D3FC9">
        <w:rPr>
          <w:lang w:val="uk-UA"/>
        </w:rPr>
        <w:t xml:space="preserve"> – 0,008 т/рік</w:t>
      </w:r>
      <w:r w:rsidR="00860104" w:rsidRPr="001D3FC9">
        <w:rPr>
          <w:lang w:val="uk-UA"/>
        </w:rPr>
        <w:t>; Оксид вуглецю</w:t>
      </w:r>
      <w:r w:rsidR="00F2080E" w:rsidRPr="001D3FC9">
        <w:rPr>
          <w:lang w:val="uk-UA"/>
        </w:rPr>
        <w:t xml:space="preserve"> – 0,008 т/рік</w:t>
      </w:r>
      <w:r w:rsidR="00860104" w:rsidRPr="001D3FC9">
        <w:rPr>
          <w:lang w:val="uk-UA"/>
        </w:rPr>
        <w:t>; Метан</w:t>
      </w:r>
      <w:r w:rsidR="00F2080E" w:rsidRPr="001D3FC9">
        <w:rPr>
          <w:lang w:val="uk-UA"/>
        </w:rPr>
        <w:t xml:space="preserve"> – 0,0008 т/рік;</w:t>
      </w:r>
      <w:r w:rsidR="00860104" w:rsidRPr="001D3FC9">
        <w:rPr>
          <w:lang w:val="uk-UA"/>
        </w:rPr>
        <w:t xml:space="preserve"> Ртуть та її сполуки в перерахунку на ртуть</w:t>
      </w:r>
      <w:r w:rsidR="00F2080E" w:rsidRPr="001D3FC9">
        <w:rPr>
          <w:lang w:val="uk-UA"/>
        </w:rPr>
        <w:t xml:space="preserve"> – 0,00000008 т/рік</w:t>
      </w:r>
      <w:r w:rsidR="00860104" w:rsidRPr="001D3FC9">
        <w:rPr>
          <w:lang w:val="uk-UA"/>
        </w:rPr>
        <w:t>; Вуглецю діоксид</w:t>
      </w:r>
      <w:r w:rsidR="00F2080E" w:rsidRPr="001D3FC9">
        <w:rPr>
          <w:lang w:val="uk-UA"/>
        </w:rPr>
        <w:t xml:space="preserve"> – 60,272 т/рік</w:t>
      </w:r>
      <w:r w:rsidR="00860104" w:rsidRPr="001D3FC9">
        <w:rPr>
          <w:lang w:val="uk-UA"/>
        </w:rPr>
        <w:t>; Азоту (1) оксид [N2O]</w:t>
      </w:r>
      <w:r w:rsidR="00F2080E" w:rsidRPr="001D3FC9">
        <w:rPr>
          <w:lang w:val="uk-UA"/>
        </w:rPr>
        <w:t xml:space="preserve"> – 0,00008 т/рік.</w:t>
      </w:r>
    </w:p>
    <w:p w:rsidR="00F2080E" w:rsidRPr="001D3FC9" w:rsidRDefault="00F2080E" w:rsidP="0069349B">
      <w:pPr>
        <w:spacing w:line="276" w:lineRule="auto"/>
        <w:ind w:firstLine="709"/>
        <w:jc w:val="both"/>
        <w:rPr>
          <w:lang w:val="uk-UA"/>
        </w:rPr>
      </w:pPr>
      <w:r w:rsidRPr="001D3FC9">
        <w:rPr>
          <w:b/>
          <w:lang w:val="uk-UA"/>
        </w:rPr>
        <w:t>2</w:t>
      </w:r>
      <w:r w:rsidRPr="001D3FC9">
        <w:rPr>
          <w:b/>
        </w:rPr>
        <w:t xml:space="preserve">. </w:t>
      </w:r>
      <w:proofErr w:type="spellStart"/>
      <w:r w:rsidRPr="001D3FC9">
        <w:rPr>
          <w:b/>
        </w:rPr>
        <w:t>Проммайданчик</w:t>
      </w:r>
      <w:proofErr w:type="spellEnd"/>
      <w:r w:rsidRPr="001D3FC9">
        <w:rPr>
          <w:b/>
        </w:rPr>
        <w:t xml:space="preserve"> за </w:t>
      </w:r>
      <w:proofErr w:type="spellStart"/>
      <w:r w:rsidRPr="001D3FC9">
        <w:rPr>
          <w:b/>
        </w:rPr>
        <w:t>адресою</w:t>
      </w:r>
      <w:proofErr w:type="spellEnd"/>
      <w:r w:rsidRPr="001D3FC9">
        <w:rPr>
          <w:b/>
        </w:rPr>
        <w:t xml:space="preserve">: 08132, </w:t>
      </w:r>
      <w:proofErr w:type="spellStart"/>
      <w:r w:rsidRPr="001D3FC9">
        <w:rPr>
          <w:b/>
        </w:rPr>
        <w:t>Київська</w:t>
      </w:r>
      <w:proofErr w:type="spellEnd"/>
      <w:r w:rsidRPr="001D3FC9">
        <w:rPr>
          <w:b/>
        </w:rPr>
        <w:t xml:space="preserve"> обл., </w:t>
      </w:r>
      <w:proofErr w:type="spellStart"/>
      <w:r w:rsidRPr="001D3FC9">
        <w:rPr>
          <w:b/>
        </w:rPr>
        <w:t>Бучанський</w:t>
      </w:r>
      <w:proofErr w:type="spellEnd"/>
      <w:r w:rsidRPr="001D3FC9">
        <w:rPr>
          <w:b/>
        </w:rPr>
        <w:t xml:space="preserve"> р-н, м. </w:t>
      </w:r>
      <w:proofErr w:type="spellStart"/>
      <w:r w:rsidRPr="001D3FC9">
        <w:rPr>
          <w:b/>
        </w:rPr>
        <w:t>Вишневе</w:t>
      </w:r>
      <w:proofErr w:type="spellEnd"/>
      <w:r w:rsidRPr="001D3FC9">
        <w:rPr>
          <w:b/>
        </w:rPr>
        <w:t xml:space="preserve">, </w:t>
      </w:r>
      <w:proofErr w:type="spellStart"/>
      <w:r w:rsidRPr="001D3FC9">
        <w:rPr>
          <w:b/>
        </w:rPr>
        <w:t>вул</w:t>
      </w:r>
      <w:proofErr w:type="spellEnd"/>
      <w:r w:rsidRPr="001D3FC9">
        <w:rPr>
          <w:b/>
        </w:rPr>
        <w:t xml:space="preserve">. </w:t>
      </w:r>
      <w:proofErr w:type="spellStart"/>
      <w:r w:rsidRPr="001D3FC9">
        <w:rPr>
          <w:b/>
        </w:rPr>
        <w:t>Святоюріївська</w:t>
      </w:r>
      <w:proofErr w:type="spellEnd"/>
      <w:r w:rsidRPr="001D3FC9">
        <w:rPr>
          <w:b/>
        </w:rPr>
        <w:t>, 22</w:t>
      </w:r>
      <w:r w:rsidRPr="001D3FC9">
        <w:rPr>
          <w:b/>
          <w:lang w:val="uk-UA"/>
        </w:rPr>
        <w:t>.</w:t>
      </w:r>
      <w:r w:rsidR="00D11EF1" w:rsidRPr="001D3FC9">
        <w:rPr>
          <w:b/>
          <w:lang w:val="uk-UA"/>
        </w:rPr>
        <w:t xml:space="preserve"> </w:t>
      </w:r>
      <w:r w:rsidRPr="001D3FC9">
        <w:rPr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</w:t>
      </w:r>
      <w:r w:rsidR="00D11EF1" w:rsidRPr="001D3FC9">
        <w:rPr>
          <w:lang w:val="uk-UA"/>
        </w:rPr>
        <w:t xml:space="preserve"> – 0,008 т/рік</w:t>
      </w:r>
      <w:r w:rsidRPr="001D3FC9">
        <w:rPr>
          <w:lang w:val="uk-UA"/>
        </w:rPr>
        <w:t>; Оксид вуглецю</w:t>
      </w:r>
      <w:r w:rsidR="00D11EF1" w:rsidRPr="001D3FC9">
        <w:rPr>
          <w:lang w:val="uk-UA"/>
        </w:rPr>
        <w:t xml:space="preserve"> – 0,008 т/рік</w:t>
      </w:r>
      <w:r w:rsidRPr="001D3FC9">
        <w:rPr>
          <w:lang w:val="uk-UA"/>
        </w:rPr>
        <w:t>; Метан</w:t>
      </w:r>
      <w:r w:rsidR="00D11EF1" w:rsidRPr="001D3FC9">
        <w:rPr>
          <w:lang w:val="uk-UA"/>
        </w:rPr>
        <w:t xml:space="preserve"> – 0,0008 т/рік</w:t>
      </w:r>
      <w:r w:rsidRPr="001D3FC9">
        <w:rPr>
          <w:lang w:val="uk-UA"/>
        </w:rPr>
        <w:t>; Ртуть та її сполуки в перерахунку на ртуть</w:t>
      </w:r>
      <w:r w:rsidR="00D11EF1" w:rsidRPr="001D3FC9">
        <w:rPr>
          <w:lang w:val="uk-UA"/>
        </w:rPr>
        <w:t xml:space="preserve"> – 0,00000008 т/рік</w:t>
      </w:r>
      <w:r w:rsidRPr="001D3FC9">
        <w:rPr>
          <w:lang w:val="uk-UA"/>
        </w:rPr>
        <w:t>; Вуглецю діоксид</w:t>
      </w:r>
      <w:r w:rsidR="00D11EF1" w:rsidRPr="001D3FC9">
        <w:rPr>
          <w:lang w:val="uk-UA"/>
        </w:rPr>
        <w:t xml:space="preserve"> – 57,264 т/рік</w:t>
      </w:r>
      <w:r w:rsidRPr="001D3FC9">
        <w:rPr>
          <w:lang w:val="uk-UA"/>
        </w:rPr>
        <w:t>; Азоту (1) оксид [N2O]</w:t>
      </w:r>
      <w:r w:rsidR="00D11EF1" w:rsidRPr="001D3FC9">
        <w:rPr>
          <w:lang w:val="uk-UA"/>
        </w:rPr>
        <w:t xml:space="preserve"> – 0,00008 т/рік.</w:t>
      </w:r>
    </w:p>
    <w:p w:rsidR="00860104" w:rsidRPr="001D3FC9" w:rsidRDefault="00D11EF1" w:rsidP="0069349B">
      <w:pPr>
        <w:spacing w:line="276" w:lineRule="auto"/>
        <w:ind w:firstLine="709"/>
        <w:jc w:val="both"/>
        <w:rPr>
          <w:lang w:val="uk-UA"/>
        </w:rPr>
      </w:pPr>
      <w:r w:rsidRPr="001D3FC9">
        <w:rPr>
          <w:b/>
          <w:lang w:val="uk-UA"/>
        </w:rPr>
        <w:t xml:space="preserve">3. </w:t>
      </w:r>
      <w:proofErr w:type="spellStart"/>
      <w:r w:rsidRPr="001D3FC9">
        <w:rPr>
          <w:b/>
          <w:lang w:val="uk-UA"/>
        </w:rPr>
        <w:t>Проммайданчик</w:t>
      </w:r>
      <w:proofErr w:type="spellEnd"/>
      <w:r w:rsidRPr="001D3FC9">
        <w:rPr>
          <w:b/>
          <w:lang w:val="uk-UA"/>
        </w:rPr>
        <w:t xml:space="preserve"> за </w:t>
      </w:r>
      <w:proofErr w:type="spellStart"/>
      <w:r w:rsidRPr="001D3FC9">
        <w:rPr>
          <w:b/>
          <w:lang w:val="uk-UA"/>
        </w:rPr>
        <w:t>адресою</w:t>
      </w:r>
      <w:proofErr w:type="spellEnd"/>
      <w:r w:rsidRPr="001D3FC9">
        <w:rPr>
          <w:b/>
          <w:lang w:val="uk-UA"/>
        </w:rPr>
        <w:t xml:space="preserve">: </w:t>
      </w:r>
      <w:r w:rsidRPr="001D3FC9">
        <w:rPr>
          <w:b/>
        </w:rPr>
        <w:t xml:space="preserve">08132, </w:t>
      </w:r>
      <w:proofErr w:type="spellStart"/>
      <w:r w:rsidRPr="001D3FC9">
        <w:rPr>
          <w:b/>
        </w:rPr>
        <w:t>Київська</w:t>
      </w:r>
      <w:proofErr w:type="spellEnd"/>
      <w:r w:rsidRPr="001D3FC9">
        <w:rPr>
          <w:b/>
        </w:rPr>
        <w:t xml:space="preserve"> обл., </w:t>
      </w:r>
      <w:proofErr w:type="spellStart"/>
      <w:r w:rsidRPr="001D3FC9">
        <w:rPr>
          <w:b/>
        </w:rPr>
        <w:t>Бучанський</w:t>
      </w:r>
      <w:proofErr w:type="spellEnd"/>
      <w:r w:rsidRPr="001D3FC9">
        <w:rPr>
          <w:b/>
        </w:rPr>
        <w:t xml:space="preserve"> р-н, м. </w:t>
      </w:r>
      <w:proofErr w:type="spellStart"/>
      <w:r w:rsidRPr="001D3FC9">
        <w:rPr>
          <w:b/>
        </w:rPr>
        <w:t>Вишневе</w:t>
      </w:r>
      <w:proofErr w:type="spellEnd"/>
      <w:r w:rsidRPr="001D3FC9">
        <w:rPr>
          <w:b/>
        </w:rPr>
        <w:t xml:space="preserve">, </w:t>
      </w:r>
      <w:proofErr w:type="spellStart"/>
      <w:r w:rsidRPr="001D3FC9">
        <w:rPr>
          <w:b/>
        </w:rPr>
        <w:t>вул</w:t>
      </w:r>
      <w:proofErr w:type="spellEnd"/>
      <w:r w:rsidRPr="001D3FC9">
        <w:rPr>
          <w:b/>
        </w:rPr>
        <w:t xml:space="preserve">. </w:t>
      </w:r>
      <w:proofErr w:type="spellStart"/>
      <w:r w:rsidRPr="001D3FC9">
        <w:rPr>
          <w:b/>
        </w:rPr>
        <w:t>Святоюріївська</w:t>
      </w:r>
      <w:proofErr w:type="spellEnd"/>
      <w:r w:rsidRPr="001D3FC9">
        <w:rPr>
          <w:b/>
        </w:rPr>
        <w:t>, 24</w:t>
      </w:r>
      <w:r w:rsidRPr="001D3FC9">
        <w:rPr>
          <w:b/>
          <w:lang w:val="uk-UA"/>
        </w:rPr>
        <w:t xml:space="preserve">. </w:t>
      </w:r>
      <w:r w:rsidR="00860104" w:rsidRPr="001D3FC9">
        <w:rPr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</w:t>
      </w:r>
      <w:r w:rsidR="001D3FC9" w:rsidRPr="001D3FC9">
        <w:rPr>
          <w:lang w:val="uk-UA"/>
        </w:rPr>
        <w:t xml:space="preserve"> – 0,006 т/рік</w:t>
      </w:r>
      <w:r w:rsidR="00860104" w:rsidRPr="001D3FC9">
        <w:rPr>
          <w:lang w:val="uk-UA"/>
        </w:rPr>
        <w:t>; Оксид вуглецю</w:t>
      </w:r>
      <w:r w:rsidR="001D3FC9" w:rsidRPr="001D3FC9">
        <w:rPr>
          <w:lang w:val="uk-UA"/>
        </w:rPr>
        <w:t xml:space="preserve"> – 0,006 т/рік</w:t>
      </w:r>
      <w:r w:rsidR="00860104" w:rsidRPr="001D3FC9">
        <w:rPr>
          <w:lang w:val="uk-UA"/>
        </w:rPr>
        <w:t>; Метан</w:t>
      </w:r>
      <w:r w:rsidR="001D3FC9" w:rsidRPr="001D3FC9">
        <w:rPr>
          <w:lang w:val="uk-UA"/>
        </w:rPr>
        <w:t xml:space="preserve"> – 0,0006 т/рік</w:t>
      </w:r>
      <w:r w:rsidR="00860104" w:rsidRPr="001D3FC9">
        <w:rPr>
          <w:lang w:val="uk-UA"/>
        </w:rPr>
        <w:t>; Ртуть та її сполуки в перерахунку на ртуть</w:t>
      </w:r>
      <w:r w:rsidR="001D3FC9" w:rsidRPr="001D3FC9">
        <w:rPr>
          <w:lang w:val="uk-UA"/>
        </w:rPr>
        <w:t xml:space="preserve"> – 0,00000006 т/рік</w:t>
      </w:r>
      <w:r w:rsidR="00860104" w:rsidRPr="001D3FC9">
        <w:rPr>
          <w:lang w:val="uk-UA"/>
        </w:rPr>
        <w:t>; Вуглецю діоксид</w:t>
      </w:r>
      <w:r w:rsidR="001D3FC9" w:rsidRPr="001D3FC9">
        <w:rPr>
          <w:lang w:val="uk-UA"/>
        </w:rPr>
        <w:t xml:space="preserve"> – 39,48 т/рік</w:t>
      </w:r>
      <w:r w:rsidR="00860104" w:rsidRPr="001D3FC9">
        <w:rPr>
          <w:lang w:val="uk-UA"/>
        </w:rPr>
        <w:t>; Азоту (1) оксид [N2O]</w:t>
      </w:r>
      <w:r w:rsidR="001D3FC9" w:rsidRPr="001D3FC9">
        <w:rPr>
          <w:lang w:val="uk-UA"/>
        </w:rPr>
        <w:t xml:space="preserve"> – 0,00006 т/рік.</w:t>
      </w:r>
    </w:p>
    <w:p w:rsidR="00860104" w:rsidRPr="001D3FC9" w:rsidRDefault="001D3FC9" w:rsidP="0069349B">
      <w:pPr>
        <w:spacing w:line="276" w:lineRule="auto"/>
        <w:ind w:firstLine="709"/>
        <w:jc w:val="both"/>
        <w:rPr>
          <w:lang w:val="uk-UA"/>
        </w:rPr>
      </w:pPr>
      <w:r w:rsidRPr="001D3FC9">
        <w:rPr>
          <w:b/>
          <w:lang w:val="uk-UA"/>
        </w:rPr>
        <w:t xml:space="preserve">4. </w:t>
      </w:r>
      <w:proofErr w:type="spellStart"/>
      <w:r w:rsidRPr="001D3FC9">
        <w:rPr>
          <w:b/>
          <w:lang w:val="uk-UA"/>
        </w:rPr>
        <w:t>Проммайданчик</w:t>
      </w:r>
      <w:proofErr w:type="spellEnd"/>
      <w:r w:rsidRPr="001D3FC9">
        <w:rPr>
          <w:b/>
          <w:lang w:val="uk-UA"/>
        </w:rPr>
        <w:t xml:space="preserve"> за </w:t>
      </w:r>
      <w:proofErr w:type="spellStart"/>
      <w:r w:rsidRPr="001D3FC9">
        <w:rPr>
          <w:b/>
          <w:lang w:val="uk-UA"/>
        </w:rPr>
        <w:t>адресою</w:t>
      </w:r>
      <w:proofErr w:type="spellEnd"/>
      <w:r w:rsidRPr="001D3FC9">
        <w:rPr>
          <w:b/>
          <w:lang w:val="uk-UA"/>
        </w:rPr>
        <w:t xml:space="preserve">: </w:t>
      </w:r>
      <w:r w:rsidRPr="001D3FC9">
        <w:rPr>
          <w:b/>
        </w:rPr>
        <w:t xml:space="preserve">08132, </w:t>
      </w:r>
      <w:proofErr w:type="spellStart"/>
      <w:r w:rsidRPr="001D3FC9">
        <w:rPr>
          <w:b/>
        </w:rPr>
        <w:t>Київська</w:t>
      </w:r>
      <w:proofErr w:type="spellEnd"/>
      <w:r w:rsidRPr="001D3FC9">
        <w:rPr>
          <w:b/>
        </w:rPr>
        <w:t xml:space="preserve"> обл., </w:t>
      </w:r>
      <w:proofErr w:type="spellStart"/>
      <w:r w:rsidRPr="001D3FC9">
        <w:rPr>
          <w:b/>
        </w:rPr>
        <w:t>Бучанський</w:t>
      </w:r>
      <w:proofErr w:type="spellEnd"/>
      <w:r w:rsidRPr="001D3FC9">
        <w:rPr>
          <w:b/>
        </w:rPr>
        <w:t xml:space="preserve"> р-н, м. </w:t>
      </w:r>
      <w:proofErr w:type="spellStart"/>
      <w:r w:rsidRPr="001D3FC9">
        <w:rPr>
          <w:b/>
        </w:rPr>
        <w:t>Вишневе</w:t>
      </w:r>
      <w:proofErr w:type="spellEnd"/>
      <w:r w:rsidRPr="001D3FC9">
        <w:rPr>
          <w:b/>
        </w:rPr>
        <w:t xml:space="preserve">, </w:t>
      </w:r>
      <w:proofErr w:type="spellStart"/>
      <w:r w:rsidRPr="001D3FC9">
        <w:rPr>
          <w:b/>
        </w:rPr>
        <w:t>вул</w:t>
      </w:r>
      <w:proofErr w:type="spellEnd"/>
      <w:r w:rsidRPr="001D3FC9">
        <w:rPr>
          <w:b/>
        </w:rPr>
        <w:t xml:space="preserve">. </w:t>
      </w:r>
      <w:proofErr w:type="spellStart"/>
      <w:r w:rsidRPr="001D3FC9">
        <w:rPr>
          <w:b/>
        </w:rPr>
        <w:t>Святоюріївська</w:t>
      </w:r>
      <w:proofErr w:type="spellEnd"/>
      <w:r w:rsidRPr="001D3FC9">
        <w:rPr>
          <w:b/>
        </w:rPr>
        <w:t>, 32</w:t>
      </w:r>
      <w:r w:rsidRPr="001D3FC9">
        <w:rPr>
          <w:b/>
          <w:lang w:val="uk-UA"/>
        </w:rPr>
        <w:t>.</w:t>
      </w:r>
      <w:r w:rsidRPr="001D3FC9">
        <w:rPr>
          <w:b/>
          <w:i/>
          <w:lang w:val="uk-UA"/>
        </w:rPr>
        <w:t xml:space="preserve"> </w:t>
      </w:r>
      <w:r w:rsidR="00860104" w:rsidRPr="001D3FC9">
        <w:rPr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</w:t>
      </w:r>
      <w:r w:rsidRPr="001D3FC9">
        <w:rPr>
          <w:lang w:val="uk-UA"/>
        </w:rPr>
        <w:t xml:space="preserve"> – 0,008 т/рік</w:t>
      </w:r>
      <w:r w:rsidR="00860104" w:rsidRPr="001D3FC9">
        <w:rPr>
          <w:lang w:val="uk-UA"/>
        </w:rPr>
        <w:t>; Оксид вуглецю</w:t>
      </w:r>
      <w:r w:rsidRPr="001D3FC9">
        <w:rPr>
          <w:lang w:val="uk-UA"/>
        </w:rPr>
        <w:t xml:space="preserve"> – 0,008 т/рік</w:t>
      </w:r>
      <w:r w:rsidR="00860104" w:rsidRPr="001D3FC9">
        <w:rPr>
          <w:lang w:val="uk-UA"/>
        </w:rPr>
        <w:t>; Метан</w:t>
      </w:r>
      <w:r w:rsidRPr="001D3FC9">
        <w:rPr>
          <w:lang w:val="uk-UA"/>
        </w:rPr>
        <w:t xml:space="preserve"> – 0,0008 т/рік</w:t>
      </w:r>
      <w:r w:rsidR="00860104" w:rsidRPr="001D3FC9">
        <w:rPr>
          <w:lang w:val="uk-UA"/>
        </w:rPr>
        <w:t>; Ртуть та її сполуки в перерахунку на ртуть</w:t>
      </w:r>
      <w:r w:rsidRPr="001D3FC9">
        <w:rPr>
          <w:lang w:val="uk-UA"/>
        </w:rPr>
        <w:t xml:space="preserve"> – 0,00000008 т/рік</w:t>
      </w:r>
      <w:r w:rsidR="00860104" w:rsidRPr="001D3FC9">
        <w:rPr>
          <w:lang w:val="uk-UA"/>
        </w:rPr>
        <w:t>; Вуглецю діоксид</w:t>
      </w:r>
      <w:r w:rsidRPr="001D3FC9">
        <w:rPr>
          <w:lang w:val="uk-UA"/>
        </w:rPr>
        <w:t xml:space="preserve"> – 53,568 т/рік</w:t>
      </w:r>
      <w:r w:rsidR="00860104" w:rsidRPr="001D3FC9">
        <w:rPr>
          <w:lang w:val="uk-UA"/>
        </w:rPr>
        <w:t>; Азоту (1) оксид [N2O]</w:t>
      </w:r>
      <w:r w:rsidRPr="001D3FC9">
        <w:rPr>
          <w:lang w:val="uk-UA"/>
        </w:rPr>
        <w:t xml:space="preserve"> – 0,00008 т/рік.</w:t>
      </w:r>
    </w:p>
    <w:p w:rsidR="00860104" w:rsidRPr="001D3FC9" w:rsidRDefault="001D3FC9" w:rsidP="0069349B">
      <w:pPr>
        <w:spacing w:line="276" w:lineRule="auto"/>
        <w:ind w:firstLine="709"/>
        <w:jc w:val="both"/>
        <w:rPr>
          <w:lang w:val="uk-UA"/>
        </w:rPr>
      </w:pPr>
      <w:r w:rsidRPr="001D3FC9">
        <w:rPr>
          <w:b/>
          <w:lang w:val="uk-UA"/>
        </w:rPr>
        <w:t xml:space="preserve">5. </w:t>
      </w:r>
      <w:proofErr w:type="spellStart"/>
      <w:r w:rsidRPr="001D3FC9">
        <w:rPr>
          <w:b/>
          <w:lang w:val="uk-UA"/>
        </w:rPr>
        <w:t>Проммайданчик</w:t>
      </w:r>
      <w:proofErr w:type="spellEnd"/>
      <w:r w:rsidRPr="001D3FC9">
        <w:rPr>
          <w:b/>
          <w:lang w:val="uk-UA"/>
        </w:rPr>
        <w:t xml:space="preserve"> за </w:t>
      </w:r>
      <w:proofErr w:type="spellStart"/>
      <w:r w:rsidRPr="001D3FC9">
        <w:rPr>
          <w:b/>
          <w:lang w:val="uk-UA"/>
        </w:rPr>
        <w:t>адресою</w:t>
      </w:r>
      <w:proofErr w:type="spellEnd"/>
      <w:r w:rsidRPr="001D3FC9">
        <w:rPr>
          <w:b/>
          <w:lang w:val="uk-UA"/>
        </w:rPr>
        <w:t xml:space="preserve">: </w:t>
      </w:r>
      <w:r w:rsidRPr="001D3FC9">
        <w:rPr>
          <w:b/>
        </w:rPr>
        <w:t xml:space="preserve">08132, </w:t>
      </w:r>
      <w:proofErr w:type="spellStart"/>
      <w:r w:rsidRPr="001D3FC9">
        <w:rPr>
          <w:b/>
        </w:rPr>
        <w:t>Київська</w:t>
      </w:r>
      <w:proofErr w:type="spellEnd"/>
      <w:r w:rsidRPr="001D3FC9">
        <w:rPr>
          <w:b/>
        </w:rPr>
        <w:t xml:space="preserve"> обл., </w:t>
      </w:r>
      <w:proofErr w:type="spellStart"/>
      <w:r w:rsidRPr="001D3FC9">
        <w:rPr>
          <w:b/>
        </w:rPr>
        <w:t>Бучанський</w:t>
      </w:r>
      <w:proofErr w:type="spellEnd"/>
      <w:r w:rsidRPr="001D3FC9">
        <w:rPr>
          <w:b/>
        </w:rPr>
        <w:t xml:space="preserve"> р-н, м. </w:t>
      </w:r>
      <w:proofErr w:type="spellStart"/>
      <w:r w:rsidRPr="001D3FC9">
        <w:rPr>
          <w:b/>
        </w:rPr>
        <w:t>Вишневе</w:t>
      </w:r>
      <w:proofErr w:type="spellEnd"/>
      <w:r w:rsidRPr="001D3FC9">
        <w:rPr>
          <w:b/>
        </w:rPr>
        <w:t xml:space="preserve">, </w:t>
      </w:r>
      <w:proofErr w:type="spellStart"/>
      <w:r w:rsidRPr="001D3FC9">
        <w:rPr>
          <w:b/>
        </w:rPr>
        <w:t>вул</w:t>
      </w:r>
      <w:proofErr w:type="spellEnd"/>
      <w:r w:rsidRPr="001D3FC9">
        <w:rPr>
          <w:b/>
        </w:rPr>
        <w:t xml:space="preserve">. </w:t>
      </w:r>
      <w:proofErr w:type="spellStart"/>
      <w:r w:rsidRPr="001D3FC9">
        <w:rPr>
          <w:b/>
        </w:rPr>
        <w:t>Вітянська</w:t>
      </w:r>
      <w:proofErr w:type="spellEnd"/>
      <w:r w:rsidRPr="001D3FC9">
        <w:rPr>
          <w:b/>
        </w:rPr>
        <w:t>, 1-А</w:t>
      </w:r>
      <w:r w:rsidRPr="001D3FC9">
        <w:rPr>
          <w:b/>
          <w:lang w:val="uk-UA"/>
        </w:rPr>
        <w:t xml:space="preserve">. </w:t>
      </w:r>
      <w:r w:rsidR="00860104" w:rsidRPr="001D3FC9">
        <w:rPr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</w:t>
      </w:r>
      <w:r w:rsidRPr="001D3FC9">
        <w:rPr>
          <w:lang w:val="uk-UA"/>
        </w:rPr>
        <w:t xml:space="preserve"> – 0,014 т/рік</w:t>
      </w:r>
      <w:r w:rsidR="00860104" w:rsidRPr="001D3FC9">
        <w:rPr>
          <w:lang w:val="uk-UA"/>
        </w:rPr>
        <w:t>; Оксид вуглецю</w:t>
      </w:r>
      <w:r w:rsidRPr="001D3FC9">
        <w:rPr>
          <w:lang w:val="uk-UA"/>
        </w:rPr>
        <w:t xml:space="preserve"> – 0,014 т/рік</w:t>
      </w:r>
      <w:r w:rsidR="00860104" w:rsidRPr="001D3FC9">
        <w:rPr>
          <w:lang w:val="uk-UA"/>
        </w:rPr>
        <w:t>; Метан</w:t>
      </w:r>
      <w:r w:rsidRPr="001D3FC9">
        <w:rPr>
          <w:lang w:val="uk-UA"/>
        </w:rPr>
        <w:t xml:space="preserve"> – 0,0014 т/рік</w:t>
      </w:r>
      <w:r w:rsidR="00860104" w:rsidRPr="001D3FC9">
        <w:rPr>
          <w:lang w:val="uk-UA"/>
        </w:rPr>
        <w:t>; Ртуть та її сполуки в перерахунку на ртуть</w:t>
      </w:r>
      <w:r w:rsidRPr="001D3FC9">
        <w:rPr>
          <w:lang w:val="uk-UA"/>
        </w:rPr>
        <w:t xml:space="preserve"> – 0,000000014 т/рік</w:t>
      </w:r>
      <w:r w:rsidR="00860104" w:rsidRPr="001D3FC9">
        <w:rPr>
          <w:lang w:val="uk-UA"/>
        </w:rPr>
        <w:t>; Вуглецю діоксид</w:t>
      </w:r>
      <w:r w:rsidRPr="001D3FC9">
        <w:rPr>
          <w:lang w:val="uk-UA"/>
        </w:rPr>
        <w:t xml:space="preserve"> – 115,85 т/рік</w:t>
      </w:r>
      <w:r w:rsidR="00860104" w:rsidRPr="001D3FC9">
        <w:rPr>
          <w:lang w:val="uk-UA"/>
        </w:rPr>
        <w:t>; Азоту (1) оксид [N2O]</w:t>
      </w:r>
      <w:r w:rsidRPr="001D3FC9">
        <w:rPr>
          <w:lang w:val="uk-UA"/>
        </w:rPr>
        <w:t xml:space="preserve"> – 0,00014 т/рік.</w:t>
      </w:r>
    </w:p>
    <w:p w:rsidR="00C12813" w:rsidRPr="001D3FC9" w:rsidRDefault="001D3FC9" w:rsidP="0069349B">
      <w:pPr>
        <w:spacing w:line="276" w:lineRule="auto"/>
        <w:ind w:firstLine="709"/>
        <w:jc w:val="both"/>
        <w:rPr>
          <w:lang w:val="uk-UA"/>
        </w:rPr>
      </w:pPr>
      <w:r w:rsidRPr="001D3FC9">
        <w:rPr>
          <w:b/>
          <w:lang w:val="uk-UA"/>
        </w:rPr>
        <w:t xml:space="preserve">6. </w:t>
      </w:r>
      <w:proofErr w:type="spellStart"/>
      <w:r w:rsidRPr="001D3FC9">
        <w:rPr>
          <w:b/>
          <w:lang w:val="uk-UA"/>
        </w:rPr>
        <w:t>Проммайданчик</w:t>
      </w:r>
      <w:proofErr w:type="spellEnd"/>
      <w:r w:rsidRPr="001D3FC9">
        <w:rPr>
          <w:b/>
          <w:lang w:val="uk-UA"/>
        </w:rPr>
        <w:t xml:space="preserve"> за </w:t>
      </w:r>
      <w:proofErr w:type="spellStart"/>
      <w:r w:rsidRPr="001D3FC9">
        <w:rPr>
          <w:b/>
          <w:lang w:val="uk-UA"/>
        </w:rPr>
        <w:t>адресою</w:t>
      </w:r>
      <w:proofErr w:type="spellEnd"/>
      <w:r w:rsidRPr="001D3FC9">
        <w:rPr>
          <w:b/>
          <w:lang w:val="uk-UA"/>
        </w:rPr>
        <w:t xml:space="preserve">: </w:t>
      </w:r>
      <w:r w:rsidRPr="001D3FC9">
        <w:rPr>
          <w:b/>
        </w:rPr>
        <w:t xml:space="preserve">08132, </w:t>
      </w:r>
      <w:proofErr w:type="spellStart"/>
      <w:r w:rsidRPr="001D3FC9">
        <w:rPr>
          <w:b/>
        </w:rPr>
        <w:t>Київська</w:t>
      </w:r>
      <w:proofErr w:type="spellEnd"/>
      <w:r w:rsidRPr="001D3FC9">
        <w:rPr>
          <w:b/>
        </w:rPr>
        <w:t xml:space="preserve"> обл., </w:t>
      </w:r>
      <w:proofErr w:type="spellStart"/>
      <w:r w:rsidRPr="001D3FC9">
        <w:rPr>
          <w:b/>
        </w:rPr>
        <w:t>Бучанський</w:t>
      </w:r>
      <w:proofErr w:type="spellEnd"/>
      <w:r w:rsidRPr="001D3FC9">
        <w:rPr>
          <w:b/>
        </w:rPr>
        <w:t xml:space="preserve"> р-н, м. </w:t>
      </w:r>
      <w:proofErr w:type="spellStart"/>
      <w:r w:rsidRPr="001D3FC9">
        <w:rPr>
          <w:b/>
        </w:rPr>
        <w:t>Вишневе</w:t>
      </w:r>
      <w:proofErr w:type="spellEnd"/>
      <w:r w:rsidRPr="001D3FC9">
        <w:rPr>
          <w:b/>
        </w:rPr>
        <w:t xml:space="preserve">, </w:t>
      </w:r>
      <w:proofErr w:type="spellStart"/>
      <w:r w:rsidRPr="001D3FC9">
        <w:rPr>
          <w:b/>
        </w:rPr>
        <w:t>вул</w:t>
      </w:r>
      <w:proofErr w:type="spellEnd"/>
      <w:r w:rsidRPr="001D3FC9">
        <w:rPr>
          <w:b/>
        </w:rPr>
        <w:t xml:space="preserve">. Л. </w:t>
      </w:r>
      <w:proofErr w:type="spellStart"/>
      <w:r w:rsidRPr="001D3FC9">
        <w:rPr>
          <w:b/>
        </w:rPr>
        <w:t>Українки</w:t>
      </w:r>
      <w:proofErr w:type="spellEnd"/>
      <w:r w:rsidRPr="001D3FC9">
        <w:rPr>
          <w:b/>
        </w:rPr>
        <w:t>, 19</w:t>
      </w:r>
      <w:r w:rsidRPr="001D3FC9">
        <w:rPr>
          <w:b/>
          <w:lang w:val="uk-UA"/>
        </w:rPr>
        <w:t xml:space="preserve">. </w:t>
      </w:r>
      <w:r w:rsidR="00860104" w:rsidRPr="001D3FC9">
        <w:rPr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</w:t>
      </w:r>
      <w:r w:rsidRPr="001D3FC9">
        <w:rPr>
          <w:lang w:val="uk-UA"/>
        </w:rPr>
        <w:t xml:space="preserve"> – 0,017 т/рік</w:t>
      </w:r>
      <w:r w:rsidR="00860104" w:rsidRPr="001D3FC9">
        <w:rPr>
          <w:lang w:val="uk-UA"/>
        </w:rPr>
        <w:t>; Оксид вуглецю</w:t>
      </w:r>
      <w:r w:rsidRPr="001D3FC9">
        <w:rPr>
          <w:lang w:val="uk-UA"/>
        </w:rPr>
        <w:t xml:space="preserve"> – 0,017 т/рік</w:t>
      </w:r>
      <w:r w:rsidR="00860104" w:rsidRPr="001D3FC9">
        <w:rPr>
          <w:lang w:val="uk-UA"/>
        </w:rPr>
        <w:t>; Метан</w:t>
      </w:r>
      <w:r w:rsidRPr="001D3FC9">
        <w:rPr>
          <w:lang w:val="uk-UA"/>
        </w:rPr>
        <w:t xml:space="preserve"> – 0,0017 т/рік</w:t>
      </w:r>
      <w:r w:rsidR="00860104" w:rsidRPr="001D3FC9">
        <w:rPr>
          <w:lang w:val="uk-UA"/>
        </w:rPr>
        <w:t>; Ртуть та її сполуки в перерахунку на ртуть</w:t>
      </w:r>
      <w:r w:rsidRPr="001D3FC9">
        <w:rPr>
          <w:lang w:val="uk-UA"/>
        </w:rPr>
        <w:t xml:space="preserve"> – 0,000000017 т/рік</w:t>
      </w:r>
      <w:r w:rsidR="00860104" w:rsidRPr="001D3FC9">
        <w:rPr>
          <w:lang w:val="uk-UA"/>
        </w:rPr>
        <w:t>; Вуглецю діоксид</w:t>
      </w:r>
      <w:r w:rsidRPr="001D3FC9">
        <w:rPr>
          <w:lang w:val="uk-UA"/>
        </w:rPr>
        <w:t xml:space="preserve"> – 134,47 т/рік</w:t>
      </w:r>
      <w:r w:rsidR="00860104" w:rsidRPr="001D3FC9">
        <w:rPr>
          <w:lang w:val="uk-UA"/>
        </w:rPr>
        <w:t>; Азоту (1) оксид [N2O]</w:t>
      </w:r>
      <w:r w:rsidRPr="001D3FC9">
        <w:rPr>
          <w:lang w:val="uk-UA"/>
        </w:rPr>
        <w:t xml:space="preserve"> – 0,00017 т/рік</w:t>
      </w:r>
      <w:r w:rsidR="00155DEE" w:rsidRPr="001D3FC9">
        <w:rPr>
          <w:lang w:val="uk-UA"/>
        </w:rPr>
        <w:t>.</w:t>
      </w:r>
      <w:r w:rsidR="00C12813" w:rsidRPr="001D3FC9">
        <w:rPr>
          <w:lang w:val="uk-UA"/>
        </w:rPr>
        <w:t xml:space="preserve"> </w:t>
      </w:r>
    </w:p>
    <w:p w:rsidR="001D3FC9" w:rsidRPr="001D3FC9" w:rsidRDefault="001D3FC9" w:rsidP="001D3FC9">
      <w:pPr>
        <w:spacing w:line="276" w:lineRule="auto"/>
        <w:ind w:right="-108" w:firstLine="709"/>
        <w:jc w:val="both"/>
        <w:rPr>
          <w:bCs/>
          <w:lang w:val="uk-UA"/>
        </w:rPr>
      </w:pPr>
      <w:r w:rsidRPr="001D3FC9">
        <w:rPr>
          <w:bCs/>
          <w:lang w:val="uk-UA"/>
        </w:rPr>
        <w:lastRenderedPageBreak/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 Підприємство не підлягає оцінці впливу на довкілля.</w:t>
      </w:r>
    </w:p>
    <w:p w:rsidR="001D3FC9" w:rsidRPr="001D3FC9" w:rsidRDefault="001D3FC9" w:rsidP="001D3FC9">
      <w:pPr>
        <w:spacing w:line="276" w:lineRule="auto"/>
        <w:ind w:firstLine="709"/>
        <w:jc w:val="both"/>
        <w:rPr>
          <w:lang w:val="uk-UA"/>
        </w:rPr>
      </w:pPr>
      <w:r w:rsidRPr="001D3FC9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1D3FC9" w:rsidRPr="001D3FC9" w:rsidRDefault="001D3FC9" w:rsidP="001D3FC9">
      <w:pPr>
        <w:spacing w:line="276" w:lineRule="auto"/>
        <w:ind w:firstLine="709"/>
        <w:jc w:val="both"/>
        <w:rPr>
          <w:lang w:val="uk-UA"/>
        </w:rPr>
      </w:pPr>
      <w:r w:rsidRPr="001D3FC9">
        <w:rPr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1D3FC9" w:rsidRPr="001D3FC9" w:rsidRDefault="001D3FC9" w:rsidP="001D3FC9">
      <w:pPr>
        <w:spacing w:line="276" w:lineRule="auto"/>
        <w:ind w:firstLine="709"/>
        <w:jc w:val="both"/>
        <w:rPr>
          <w:lang w:val="uk-UA"/>
        </w:rPr>
      </w:pPr>
      <w:r w:rsidRPr="001D3FC9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до Київської обласної військової адміністрації за адресою: </w:t>
      </w:r>
      <w:r w:rsidRPr="001D3FC9">
        <w:rPr>
          <w:color w:val="1D1D1B"/>
          <w:shd w:val="clear" w:color="auto" w:fill="FFFFFF"/>
          <w:lang w:val="uk-UA"/>
        </w:rPr>
        <w:t>01196, м. Київ-196, площа Лесі Українки, 1</w:t>
      </w:r>
      <w:r w:rsidRPr="001D3FC9">
        <w:rPr>
          <w:lang w:val="uk-UA"/>
        </w:rPr>
        <w:t xml:space="preserve">; </w:t>
      </w:r>
      <w:proofErr w:type="spellStart"/>
      <w:r w:rsidRPr="001D3FC9">
        <w:rPr>
          <w:lang w:val="uk-UA"/>
        </w:rPr>
        <w:t>Тел</w:t>
      </w:r>
      <w:proofErr w:type="spellEnd"/>
      <w:r w:rsidRPr="001D3FC9">
        <w:rPr>
          <w:lang w:val="uk-UA"/>
        </w:rPr>
        <w:t xml:space="preserve">.  +38 044 286 84 11, </w:t>
      </w:r>
      <w:r w:rsidRPr="001D3FC9">
        <w:t>zvern@koda.gov.ua</w:t>
      </w:r>
      <w:r w:rsidRPr="001D3FC9">
        <w:rPr>
          <w:lang w:val="uk-UA"/>
        </w:rPr>
        <w:t>.</w:t>
      </w:r>
    </w:p>
    <w:p w:rsidR="005816BF" w:rsidRPr="001D3FC9" w:rsidRDefault="005816BF" w:rsidP="001D3FC9">
      <w:pPr>
        <w:spacing w:line="276" w:lineRule="auto"/>
        <w:ind w:firstLine="709"/>
        <w:jc w:val="both"/>
      </w:pPr>
    </w:p>
    <w:sectPr w:rsidR="005816BF" w:rsidRPr="001D3FC9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58F6"/>
    <w:rsid w:val="00013B6E"/>
    <w:rsid w:val="000307DA"/>
    <w:rsid w:val="00030D57"/>
    <w:rsid w:val="00031870"/>
    <w:rsid w:val="000408FE"/>
    <w:rsid w:val="00080EA3"/>
    <w:rsid w:val="000D5642"/>
    <w:rsid w:val="000F587E"/>
    <w:rsid w:val="000F5DE2"/>
    <w:rsid w:val="00120761"/>
    <w:rsid w:val="00144F33"/>
    <w:rsid w:val="00155DEE"/>
    <w:rsid w:val="00187C67"/>
    <w:rsid w:val="00190D82"/>
    <w:rsid w:val="001A0E2C"/>
    <w:rsid w:val="001D3FC9"/>
    <w:rsid w:val="001F2383"/>
    <w:rsid w:val="00203DBB"/>
    <w:rsid w:val="00207150"/>
    <w:rsid w:val="002222D2"/>
    <w:rsid w:val="00252EB8"/>
    <w:rsid w:val="00257827"/>
    <w:rsid w:val="002717D4"/>
    <w:rsid w:val="002C081A"/>
    <w:rsid w:val="002C361F"/>
    <w:rsid w:val="002F4546"/>
    <w:rsid w:val="00304141"/>
    <w:rsid w:val="0034531A"/>
    <w:rsid w:val="003728DE"/>
    <w:rsid w:val="003B2357"/>
    <w:rsid w:val="003D18D8"/>
    <w:rsid w:val="004573CD"/>
    <w:rsid w:val="00464069"/>
    <w:rsid w:val="004A3EF3"/>
    <w:rsid w:val="004E5C19"/>
    <w:rsid w:val="004E74CC"/>
    <w:rsid w:val="00520B12"/>
    <w:rsid w:val="005413CE"/>
    <w:rsid w:val="00550A9E"/>
    <w:rsid w:val="00557CC4"/>
    <w:rsid w:val="00561E72"/>
    <w:rsid w:val="00575B1D"/>
    <w:rsid w:val="005816BF"/>
    <w:rsid w:val="00597D1E"/>
    <w:rsid w:val="005C0875"/>
    <w:rsid w:val="005D09EC"/>
    <w:rsid w:val="00622F63"/>
    <w:rsid w:val="006831F1"/>
    <w:rsid w:val="0069349B"/>
    <w:rsid w:val="006C4ED7"/>
    <w:rsid w:val="00704592"/>
    <w:rsid w:val="0070572F"/>
    <w:rsid w:val="00740BF6"/>
    <w:rsid w:val="007533F0"/>
    <w:rsid w:val="00773BB8"/>
    <w:rsid w:val="007E159F"/>
    <w:rsid w:val="00860104"/>
    <w:rsid w:val="008760FD"/>
    <w:rsid w:val="00890260"/>
    <w:rsid w:val="008A0CAC"/>
    <w:rsid w:val="008A145C"/>
    <w:rsid w:val="008F7B48"/>
    <w:rsid w:val="00945AFC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12813"/>
    <w:rsid w:val="00C40B17"/>
    <w:rsid w:val="00C467B0"/>
    <w:rsid w:val="00C63928"/>
    <w:rsid w:val="00C80A78"/>
    <w:rsid w:val="00C904AF"/>
    <w:rsid w:val="00CA5C19"/>
    <w:rsid w:val="00CB1D90"/>
    <w:rsid w:val="00CD45F0"/>
    <w:rsid w:val="00CD577F"/>
    <w:rsid w:val="00CE0A1E"/>
    <w:rsid w:val="00CF652F"/>
    <w:rsid w:val="00D11EF1"/>
    <w:rsid w:val="00D2401A"/>
    <w:rsid w:val="00D25AAB"/>
    <w:rsid w:val="00DA410E"/>
    <w:rsid w:val="00DA43FF"/>
    <w:rsid w:val="00E4002C"/>
    <w:rsid w:val="00E75949"/>
    <w:rsid w:val="00E804D3"/>
    <w:rsid w:val="00E87676"/>
    <w:rsid w:val="00EC66D8"/>
    <w:rsid w:val="00F04DCD"/>
    <w:rsid w:val="00F05EAB"/>
    <w:rsid w:val="00F16BEA"/>
    <w:rsid w:val="00F2080E"/>
    <w:rsid w:val="00F33EFD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12813"/>
    <w:pPr>
      <w:keepNext/>
      <w:keepLines/>
      <w:spacing w:before="4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C128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sid w:val="00C12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12813"/>
    <w:pPr>
      <w:keepNext/>
      <w:keepLines/>
      <w:spacing w:before="4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C128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sid w:val="00C12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Тарасенко Ольга Володимирівна</cp:lastModifiedBy>
  <cp:revision>2</cp:revision>
  <dcterms:created xsi:type="dcterms:W3CDTF">2023-02-28T07:44:00Z</dcterms:created>
  <dcterms:modified xsi:type="dcterms:W3CDTF">2023-02-28T07:44:00Z</dcterms:modified>
</cp:coreProperties>
</file>