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51DEC" w:rsidRPr="00BA4417" w:rsidRDefault="00E41565">
      <w:pPr>
        <w:pStyle w:val="1"/>
        <w:rPr>
          <w:rFonts w:ascii="Times New Roman" w:hAnsi="Times New Roman" w:cs="Times New Roman"/>
        </w:rPr>
      </w:pPr>
      <w:bookmarkStart w:id="0" w:name="_heading=h.gjdgxs" w:colFirst="0" w:colLast="0"/>
      <w:bookmarkEnd w:id="0"/>
      <w:r w:rsidRPr="00BA4417">
        <w:rPr>
          <w:rFonts w:ascii="Times New Roman" w:hAnsi="Times New Roman" w:cs="Times New Roman"/>
        </w:rPr>
        <w:t xml:space="preserve">Job Announcement for the vacant positions of the Reform Support Team staff at the Ministry of Environmental Protection and Natural Resources of Ukraine </w:t>
      </w:r>
    </w:p>
    <w:p w14:paraId="00000007" w14:textId="254805DC" w:rsidR="00651DEC" w:rsidRPr="008516CB" w:rsidRDefault="00E41565" w:rsidP="0024032B">
      <w:pPr>
        <w:rPr>
          <w:rFonts w:ascii="Times New Roman" w:hAnsi="Times New Roman" w:cs="Times New Roman"/>
          <w:sz w:val="24"/>
          <w:szCs w:val="24"/>
          <w:highlight w:val="white"/>
          <w:lang w:val="en-US"/>
        </w:rPr>
      </w:pPr>
      <w:r w:rsidRPr="00BA4417">
        <w:rPr>
          <w:rFonts w:ascii="Times New Roman" w:hAnsi="Times New Roman" w:cs="Times New Roman"/>
          <w:sz w:val="24"/>
          <w:szCs w:val="24"/>
          <w:highlight w:val="white"/>
        </w:rPr>
        <w:t xml:space="preserve">The Reform Support Team (RST) at the Ministry of Environmental Protection and Natural Resources of Ukraine (Minenvironment) </w:t>
      </w:r>
      <w:r w:rsidR="00625267">
        <w:rPr>
          <w:rFonts w:ascii="Times New Roman" w:hAnsi="Times New Roman" w:cs="Times New Roman"/>
          <w:sz w:val="24"/>
          <w:szCs w:val="24"/>
          <w:highlight w:val="white"/>
          <w:lang w:val="en-GB"/>
        </w:rPr>
        <w:t>start</w:t>
      </w:r>
      <w:r w:rsidR="000D36F4">
        <w:rPr>
          <w:rFonts w:ascii="Times New Roman" w:hAnsi="Times New Roman" w:cs="Times New Roman"/>
          <w:sz w:val="24"/>
          <w:szCs w:val="24"/>
          <w:highlight w:val="white"/>
          <w:lang w:val="en-GB"/>
        </w:rPr>
        <w:t>s</w:t>
      </w:r>
      <w:r w:rsidR="0024032B" w:rsidRPr="00BA4417">
        <w:rPr>
          <w:rFonts w:ascii="Times New Roman" w:hAnsi="Times New Roman" w:cs="Times New Roman"/>
          <w:sz w:val="24"/>
          <w:szCs w:val="24"/>
          <w:highlight w:val="white"/>
          <w:lang w:val="en-GB"/>
        </w:rPr>
        <w:t xml:space="preserve"> to recruit on the position</w:t>
      </w:r>
      <w:r w:rsidRPr="00BA4417">
        <w:rPr>
          <w:rFonts w:ascii="Times New Roman" w:hAnsi="Times New Roman" w:cs="Times New Roman"/>
          <w:sz w:val="24"/>
          <w:szCs w:val="24"/>
          <w:highlight w:val="white"/>
        </w:rPr>
        <w:t>:</w:t>
      </w:r>
      <w:bookmarkStart w:id="1" w:name="_heading=h.1fob9te" w:colFirst="0" w:colLast="0"/>
      <w:bookmarkEnd w:id="1"/>
      <w:r w:rsidR="0024032B" w:rsidRPr="00BA4417">
        <w:rPr>
          <w:rFonts w:ascii="Times New Roman" w:hAnsi="Times New Roman" w:cs="Times New Roman"/>
          <w:sz w:val="24"/>
          <w:szCs w:val="24"/>
        </w:rPr>
        <w:t xml:space="preserve"> </w:t>
      </w:r>
      <w:r w:rsidR="00625267" w:rsidRPr="00625267">
        <w:rPr>
          <w:rFonts w:ascii="Times New Roman" w:hAnsi="Times New Roman" w:cs="Times New Roman"/>
          <w:b/>
          <w:color w:val="000000"/>
          <w:sz w:val="24"/>
          <w:szCs w:val="24"/>
          <w:lang w:val="en-US"/>
        </w:rPr>
        <w:t>Expert on European integration</w:t>
      </w:r>
      <w:r w:rsidR="0035455D" w:rsidRPr="008516CB">
        <w:rPr>
          <w:rFonts w:ascii="Times New Roman" w:hAnsi="Times New Roman" w:cs="Times New Roman"/>
          <w:color w:val="000000"/>
          <w:sz w:val="24"/>
          <w:szCs w:val="24"/>
          <w:lang w:val="en-US"/>
        </w:rPr>
        <w:t>.</w:t>
      </w:r>
    </w:p>
    <w:p w14:paraId="0000000F" w14:textId="53422C74" w:rsidR="00651DEC" w:rsidRPr="00BA4417" w:rsidRDefault="00E41565">
      <w:pPr>
        <w:rPr>
          <w:rFonts w:ascii="Times New Roman" w:hAnsi="Times New Roman" w:cs="Times New Roman"/>
          <w:sz w:val="24"/>
          <w:szCs w:val="24"/>
        </w:rPr>
      </w:pPr>
      <w:bookmarkStart w:id="2" w:name="_heading=h.3znysh7" w:colFirst="0" w:colLast="0"/>
      <w:bookmarkStart w:id="3" w:name="_heading=h.2et92p0" w:colFirst="0" w:colLast="0"/>
      <w:bookmarkEnd w:id="2"/>
      <w:bookmarkEnd w:id="3"/>
      <w:r w:rsidRPr="00BA4417">
        <w:rPr>
          <w:rFonts w:ascii="Times New Roman" w:hAnsi="Times New Roman" w:cs="Times New Roman"/>
          <w:sz w:val="24"/>
          <w:szCs w:val="24"/>
        </w:rPr>
        <w:t xml:space="preserve">The Reform Support Team (RST) at Minenvironment is composed of a group of Ukrainian professionals (non-civil servants) funded on a temporary basis by international donors to provide targeted technical support and assists the Ministry in the design and implementation of priority reforms. The RST will assist in filling the capacity gaps in the design and implementation of priority reform strategies and programs, while strengthening links and partnerships between Minenvironment’s priorities and relevant donor support.   </w:t>
      </w:r>
    </w:p>
    <w:p w14:paraId="217D97B6" w14:textId="629E1CFC" w:rsidR="00C56B77" w:rsidRPr="00BA4417" w:rsidRDefault="00C56B77">
      <w:pPr>
        <w:spacing w:after="0" w:line="240" w:lineRule="auto"/>
        <w:rPr>
          <w:rFonts w:ascii="Times New Roman" w:eastAsia="Times New Roman" w:hAnsi="Times New Roman" w:cs="Times New Roman"/>
          <w:sz w:val="24"/>
          <w:szCs w:val="24"/>
          <w:lang w:eastAsia="uk-UA"/>
        </w:rPr>
      </w:pPr>
      <w:r w:rsidRPr="00BA4417">
        <w:rPr>
          <w:rFonts w:ascii="Times New Roman" w:eastAsia="Times New Roman" w:hAnsi="Times New Roman" w:cs="Times New Roman"/>
          <w:color w:val="000000"/>
          <w:sz w:val="24"/>
          <w:szCs w:val="24"/>
          <w:lang w:eastAsia="uk-UA"/>
        </w:rPr>
        <w:t xml:space="preserve">The initial consultancy assignment is expected to start in </w:t>
      </w:r>
      <w:r w:rsidR="008516CB">
        <w:rPr>
          <w:rFonts w:ascii="Times New Roman" w:eastAsia="Times New Roman" w:hAnsi="Times New Roman" w:cs="Times New Roman"/>
          <w:color w:val="000000"/>
          <w:sz w:val="24"/>
          <w:szCs w:val="24"/>
          <w:lang w:val="en-US" w:eastAsia="uk-UA"/>
        </w:rPr>
        <w:t>April</w:t>
      </w:r>
      <w:r w:rsidR="000D36F4" w:rsidRPr="000D36F4">
        <w:rPr>
          <w:rFonts w:ascii="Times New Roman" w:eastAsia="Times New Roman" w:hAnsi="Times New Roman" w:cs="Times New Roman"/>
          <w:color w:val="000000"/>
          <w:sz w:val="24"/>
          <w:szCs w:val="24"/>
          <w:lang w:val="en-US" w:eastAsia="uk-UA"/>
        </w:rPr>
        <w:t>, 202</w:t>
      </w:r>
      <w:r w:rsidR="008516CB">
        <w:rPr>
          <w:rFonts w:ascii="Times New Roman" w:eastAsia="Times New Roman" w:hAnsi="Times New Roman" w:cs="Times New Roman"/>
          <w:color w:val="000000"/>
          <w:sz w:val="24"/>
          <w:szCs w:val="24"/>
          <w:lang w:val="en-US" w:eastAsia="uk-UA"/>
        </w:rPr>
        <w:t>3</w:t>
      </w:r>
      <w:r w:rsidR="000D36F4" w:rsidRPr="000D36F4">
        <w:rPr>
          <w:rFonts w:ascii="Times New Roman" w:eastAsia="Times New Roman" w:hAnsi="Times New Roman" w:cs="Times New Roman"/>
          <w:color w:val="000000"/>
          <w:sz w:val="24"/>
          <w:szCs w:val="24"/>
          <w:lang w:val="en-US" w:eastAsia="uk-UA"/>
        </w:rPr>
        <w:t xml:space="preserve"> </w:t>
      </w:r>
      <w:r w:rsidRPr="00BA4417">
        <w:rPr>
          <w:rFonts w:ascii="Times New Roman" w:eastAsia="Times New Roman" w:hAnsi="Times New Roman" w:cs="Times New Roman"/>
          <w:color w:val="000000"/>
          <w:sz w:val="24"/>
          <w:szCs w:val="24"/>
          <w:lang w:eastAsia="uk-UA"/>
        </w:rPr>
        <w:t xml:space="preserve">and has an estimated duration up to </w:t>
      </w:r>
      <w:r w:rsidR="008516CB">
        <w:rPr>
          <w:rFonts w:ascii="Times New Roman" w:eastAsia="Times New Roman" w:hAnsi="Times New Roman" w:cs="Times New Roman"/>
          <w:color w:val="000000"/>
          <w:sz w:val="24"/>
          <w:szCs w:val="24"/>
          <w:lang w:val="en-US" w:eastAsia="uk-UA"/>
        </w:rPr>
        <w:t>5</w:t>
      </w:r>
      <w:r w:rsidRPr="00BA4417">
        <w:rPr>
          <w:rFonts w:ascii="Times New Roman" w:eastAsia="Times New Roman" w:hAnsi="Times New Roman" w:cs="Times New Roman"/>
          <w:color w:val="000000"/>
          <w:sz w:val="24"/>
          <w:szCs w:val="24"/>
          <w:lang w:eastAsia="uk-UA"/>
        </w:rPr>
        <w:t xml:space="preserve"> months including 2-month probation period.</w:t>
      </w:r>
    </w:p>
    <w:p w14:paraId="772BB6EF" w14:textId="6A31F08A" w:rsidR="00E41565" w:rsidRPr="00BA4417" w:rsidRDefault="00E41565">
      <w:pPr>
        <w:spacing w:after="0" w:line="240" w:lineRule="auto"/>
        <w:rPr>
          <w:rFonts w:ascii="Times New Roman" w:eastAsia="Times New Roman" w:hAnsi="Times New Roman" w:cs="Times New Roman"/>
          <w:sz w:val="24"/>
          <w:szCs w:val="24"/>
          <w:lang w:eastAsia="uk-UA"/>
        </w:rPr>
      </w:pPr>
    </w:p>
    <w:p w14:paraId="00000012" w14:textId="77777777" w:rsidR="00651DEC" w:rsidRPr="00BA4417" w:rsidRDefault="00E41565">
      <w:pPr>
        <w:spacing w:after="0" w:line="240" w:lineRule="auto"/>
        <w:rPr>
          <w:rFonts w:ascii="Times New Roman" w:hAnsi="Times New Roman" w:cs="Times New Roman"/>
          <w:color w:val="000000"/>
          <w:sz w:val="24"/>
          <w:szCs w:val="24"/>
        </w:rPr>
      </w:pPr>
      <w:r w:rsidRPr="00BA4417">
        <w:rPr>
          <w:rFonts w:ascii="Times New Roman" w:hAnsi="Times New Roman" w:cs="Times New Roman"/>
          <w:color w:val="000000"/>
          <w:sz w:val="24"/>
          <w:szCs w:val="24"/>
        </w:rPr>
        <w:t>All the details and descriptions of the positions attached below.</w:t>
      </w:r>
    </w:p>
    <w:p w14:paraId="00000013" w14:textId="77777777" w:rsidR="00651DEC" w:rsidRPr="00BA4417" w:rsidRDefault="00E41565">
      <w:pPr>
        <w:pStyle w:val="2"/>
        <w:rPr>
          <w:rFonts w:ascii="Times New Roman" w:hAnsi="Times New Roman" w:cs="Times New Roman"/>
          <w:sz w:val="24"/>
          <w:szCs w:val="24"/>
        </w:rPr>
      </w:pPr>
      <w:r w:rsidRPr="00BA4417">
        <w:rPr>
          <w:rFonts w:ascii="Times New Roman" w:hAnsi="Times New Roman" w:cs="Times New Roman"/>
          <w:sz w:val="24"/>
          <w:szCs w:val="24"/>
        </w:rPr>
        <w:t>Submissions</w:t>
      </w:r>
    </w:p>
    <w:p w14:paraId="00000014" w14:textId="4D86C55F"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Submissions must be prepared in English only and be delivered electronically </w:t>
      </w:r>
      <w:r w:rsidR="00931BE8" w:rsidRPr="00BA4417">
        <w:rPr>
          <w:rFonts w:ascii="Times New Roman" w:hAnsi="Times New Roman" w:cs="Times New Roman"/>
          <w:sz w:val="24"/>
          <w:szCs w:val="24"/>
          <w:lang w:val="en-GB"/>
        </w:rPr>
        <w:t>by</w:t>
      </w:r>
      <w:r w:rsidR="000B3018" w:rsidRPr="00BA4417">
        <w:rPr>
          <w:rFonts w:ascii="Times New Roman" w:hAnsi="Times New Roman" w:cs="Times New Roman"/>
          <w:sz w:val="24"/>
          <w:szCs w:val="24"/>
          <w:lang w:val="en-GB"/>
        </w:rPr>
        <w:t xml:space="preserve"> </w:t>
      </w:r>
      <w:r w:rsidR="00514E9E">
        <w:rPr>
          <w:rFonts w:ascii="Times New Roman" w:hAnsi="Times New Roman" w:cs="Times New Roman"/>
          <w:b/>
          <w:bCs/>
          <w:iCs/>
          <w:sz w:val="24"/>
          <w:szCs w:val="24"/>
        </w:rPr>
        <w:t>9</w:t>
      </w:r>
      <w:r w:rsidR="00814930" w:rsidRPr="00625267">
        <w:rPr>
          <w:rFonts w:ascii="Times New Roman" w:hAnsi="Times New Roman" w:cs="Times New Roman"/>
          <w:b/>
          <w:bCs/>
          <w:iCs/>
          <w:sz w:val="24"/>
          <w:szCs w:val="24"/>
          <w:lang w:val="en-US"/>
        </w:rPr>
        <w:t xml:space="preserve"> </w:t>
      </w:r>
      <w:r w:rsidR="00514E9E">
        <w:rPr>
          <w:rFonts w:ascii="Times New Roman" w:hAnsi="Times New Roman" w:cs="Times New Roman"/>
          <w:b/>
          <w:bCs/>
          <w:iCs/>
          <w:sz w:val="24"/>
          <w:szCs w:val="24"/>
          <w:lang w:val="en-US"/>
        </w:rPr>
        <w:t>April</w:t>
      </w:r>
      <w:r w:rsidRPr="00625267">
        <w:rPr>
          <w:rFonts w:ascii="Times New Roman" w:hAnsi="Times New Roman" w:cs="Times New Roman"/>
          <w:b/>
          <w:sz w:val="24"/>
          <w:szCs w:val="24"/>
        </w:rPr>
        <w:t>, 202</w:t>
      </w:r>
      <w:r w:rsidR="008516CB">
        <w:rPr>
          <w:rFonts w:ascii="Times New Roman" w:hAnsi="Times New Roman" w:cs="Times New Roman"/>
          <w:b/>
          <w:sz w:val="24"/>
          <w:szCs w:val="24"/>
          <w:lang w:val="en-US"/>
        </w:rPr>
        <w:t>3</w:t>
      </w:r>
      <w:r w:rsidRPr="00BA4417">
        <w:rPr>
          <w:rFonts w:ascii="Times New Roman" w:hAnsi="Times New Roman" w:cs="Times New Roman"/>
          <w:sz w:val="24"/>
          <w:szCs w:val="24"/>
        </w:rPr>
        <w:t xml:space="preserve"> to the following address: </w:t>
      </w:r>
      <w:r w:rsidR="00814930" w:rsidRPr="00625267">
        <w:rPr>
          <w:rFonts w:ascii="Times New Roman" w:hAnsi="Times New Roman" w:cs="Times New Roman"/>
          <w:b/>
          <w:sz w:val="24"/>
          <w:szCs w:val="24"/>
          <w:u w:val="single"/>
        </w:rPr>
        <w:t>rst.mepr@gmail.com</w:t>
      </w:r>
    </w:p>
    <w:p w14:paraId="00000015" w14:textId="11842A49"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All submissions must include </w:t>
      </w:r>
      <w:r w:rsidRPr="00BA4417">
        <w:rPr>
          <w:rFonts w:ascii="Times New Roman" w:hAnsi="Times New Roman" w:cs="Times New Roman"/>
          <w:b/>
          <w:sz w:val="24"/>
          <w:szCs w:val="24"/>
        </w:rPr>
        <w:t>a completed Application Form</w:t>
      </w:r>
      <w:r w:rsidRPr="00BA4417">
        <w:rPr>
          <w:rFonts w:ascii="Times New Roman" w:hAnsi="Times New Roman" w:cs="Times New Roman"/>
          <w:sz w:val="24"/>
          <w:szCs w:val="24"/>
        </w:rPr>
        <w:t xml:space="preserve"> </w:t>
      </w:r>
      <w:r w:rsidRPr="00BA4417">
        <w:rPr>
          <w:rFonts w:ascii="Times New Roman" w:hAnsi="Times New Roman" w:cs="Times New Roman"/>
          <w:b/>
          <w:sz w:val="24"/>
          <w:szCs w:val="24"/>
        </w:rPr>
        <w:t xml:space="preserve">attached below, </w:t>
      </w:r>
      <w:r w:rsidR="000B3018" w:rsidRPr="00BA4417">
        <w:rPr>
          <w:rFonts w:ascii="Times New Roman" w:hAnsi="Times New Roman" w:cs="Times New Roman"/>
          <w:b/>
          <w:sz w:val="24"/>
          <w:szCs w:val="24"/>
          <w:lang w:val="en-GB"/>
        </w:rPr>
        <w:t xml:space="preserve">NDA form, </w:t>
      </w:r>
      <w:r w:rsidRPr="00BA4417">
        <w:rPr>
          <w:rFonts w:ascii="Times New Roman" w:hAnsi="Times New Roman" w:cs="Times New Roman"/>
          <w:b/>
          <w:sz w:val="24"/>
          <w:szCs w:val="24"/>
        </w:rPr>
        <w:t>the candidate’s Curriculum Vitae and Reference Letter (-s).</w:t>
      </w:r>
    </w:p>
    <w:p w14:paraId="00000016" w14:textId="77777777"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Only applications which have been submitted using the correct template and are completed will be considered. </w:t>
      </w:r>
    </w:p>
    <w:p w14:paraId="00000017" w14:textId="77777777" w:rsidR="00651DEC" w:rsidRPr="00BA4417" w:rsidRDefault="00651DEC">
      <w:pPr>
        <w:rPr>
          <w:rFonts w:ascii="Times New Roman" w:eastAsia="Times New Roman" w:hAnsi="Times New Roman" w:cs="Times New Roman"/>
          <w:sz w:val="24"/>
          <w:szCs w:val="24"/>
        </w:rPr>
        <w:sectPr w:rsidR="00651DEC" w:rsidRPr="00BA4417">
          <w:pgSz w:w="11906" w:h="16838"/>
          <w:pgMar w:top="1134" w:right="850" w:bottom="1134" w:left="1701" w:header="708" w:footer="708" w:gutter="0"/>
          <w:pgNumType w:start="1"/>
          <w:cols w:space="720"/>
        </w:sectPr>
      </w:pPr>
    </w:p>
    <w:p w14:paraId="00000018" w14:textId="63D9A5E4" w:rsidR="00651DEC" w:rsidRPr="00BA4417" w:rsidRDefault="00E41565">
      <w:pPr>
        <w:pStyle w:val="1"/>
        <w:rPr>
          <w:rFonts w:ascii="Times New Roman" w:hAnsi="Times New Roman" w:cs="Times New Roman"/>
          <w:lang w:val="uk-UA"/>
        </w:rPr>
      </w:pPr>
      <w:r w:rsidRPr="00BA4417">
        <w:rPr>
          <w:rFonts w:ascii="Times New Roman" w:hAnsi="Times New Roman" w:cs="Times New Roman"/>
          <w:lang w:val="uk-UA"/>
        </w:rPr>
        <w:lastRenderedPageBreak/>
        <w:t>Оголошення про</w:t>
      </w:r>
      <w:r w:rsidR="00A85512" w:rsidRPr="00BA4417">
        <w:rPr>
          <w:rFonts w:ascii="Times New Roman" w:hAnsi="Times New Roman" w:cs="Times New Roman"/>
          <w:lang w:val="uk-UA"/>
        </w:rPr>
        <w:t xml:space="preserve"> </w:t>
      </w:r>
      <w:r w:rsidRPr="00BA4417">
        <w:rPr>
          <w:rFonts w:ascii="Times New Roman" w:hAnsi="Times New Roman" w:cs="Times New Roman"/>
          <w:lang w:val="uk-UA"/>
        </w:rPr>
        <w:t>роботу в Команді підтримки реформ при МІНІСТЕРСТВІ ЗАХИСТУ ДОВКІЛЛЯ ТА ПРИРОДНИХ РЕСУРСІВ УКРАЇНИ</w:t>
      </w:r>
    </w:p>
    <w:p w14:paraId="3C3DE087" w14:textId="0DD4D129" w:rsidR="0035455D" w:rsidRPr="00BA4417" w:rsidRDefault="00E41565">
      <w:pPr>
        <w:rPr>
          <w:rFonts w:ascii="Times New Roman" w:hAnsi="Times New Roman" w:cs="Times New Roman"/>
          <w:sz w:val="24"/>
          <w:szCs w:val="24"/>
        </w:rPr>
      </w:pPr>
      <w:bookmarkStart w:id="4" w:name="_heading=h.1t3h5sf" w:colFirst="0" w:colLast="0"/>
      <w:bookmarkEnd w:id="4"/>
      <w:r w:rsidRPr="00BA4417">
        <w:rPr>
          <w:rFonts w:ascii="Times New Roman" w:hAnsi="Times New Roman" w:cs="Times New Roman"/>
          <w:sz w:val="24"/>
          <w:szCs w:val="24"/>
        </w:rPr>
        <w:t xml:space="preserve">Команда підтримки реформ (КПР) при Міністерстві захисту довкілля та природних ресурсів України </w:t>
      </w:r>
      <w:r w:rsidR="00625267">
        <w:rPr>
          <w:rFonts w:ascii="Times New Roman" w:hAnsi="Times New Roman" w:cs="Times New Roman"/>
          <w:sz w:val="24"/>
          <w:szCs w:val="24"/>
        </w:rPr>
        <w:t>розпочинає</w:t>
      </w:r>
      <w:r w:rsidRPr="00BA4417">
        <w:rPr>
          <w:rFonts w:ascii="Times New Roman" w:hAnsi="Times New Roman" w:cs="Times New Roman"/>
          <w:sz w:val="24"/>
          <w:szCs w:val="24"/>
        </w:rPr>
        <w:t xml:space="preserve"> набір на посад</w:t>
      </w:r>
      <w:r w:rsidR="0024032B" w:rsidRPr="00BA4417">
        <w:rPr>
          <w:rFonts w:ascii="Times New Roman" w:hAnsi="Times New Roman" w:cs="Times New Roman"/>
          <w:sz w:val="24"/>
          <w:szCs w:val="24"/>
        </w:rPr>
        <w:t xml:space="preserve">у </w:t>
      </w:r>
      <w:r w:rsidR="00625267">
        <w:rPr>
          <w:rFonts w:ascii="Times New Roman" w:hAnsi="Times New Roman" w:cs="Times New Roman"/>
          <w:b/>
          <w:sz w:val="24"/>
          <w:szCs w:val="24"/>
        </w:rPr>
        <w:t xml:space="preserve">Експерта з </w:t>
      </w:r>
      <w:r w:rsidR="007E4280">
        <w:rPr>
          <w:rFonts w:ascii="Times New Roman" w:hAnsi="Times New Roman" w:cs="Times New Roman"/>
          <w:b/>
          <w:sz w:val="24"/>
          <w:szCs w:val="24"/>
        </w:rPr>
        <w:t xml:space="preserve">питань </w:t>
      </w:r>
      <w:r w:rsidR="00625267">
        <w:rPr>
          <w:rFonts w:ascii="Times New Roman" w:hAnsi="Times New Roman" w:cs="Times New Roman"/>
          <w:b/>
          <w:sz w:val="24"/>
          <w:szCs w:val="24"/>
        </w:rPr>
        <w:t>євроінтеграції</w:t>
      </w:r>
      <w:r w:rsidR="00A85512" w:rsidRPr="00BA4417">
        <w:rPr>
          <w:rFonts w:ascii="Times New Roman" w:hAnsi="Times New Roman" w:cs="Times New Roman"/>
          <w:sz w:val="24"/>
          <w:szCs w:val="24"/>
        </w:rPr>
        <w:t>.</w:t>
      </w:r>
    </w:p>
    <w:p w14:paraId="00000026" w14:textId="0B89B052"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Команда підтримки реформ (КПР) при Міндовкілля складається з групи українських професіоналів (без статусу державного службовця), які тимчасово фінансуються міжнародними донорами для надання цільової технічної підтримки та допомагають Міністерству у розробці та реалізації пріоритетних реформ. КПР допомагає заповнити прогалини у спроможності щодо розробки та впровадження стратегій та програм пріоритетних реформ, одночасно зміцнюючи зв'язки та партнерські відносини між пріоритетами Міндовкілля та відповідною підтримкою донорів.</w:t>
      </w:r>
    </w:p>
    <w:p w14:paraId="00000028" w14:textId="56D163BC" w:rsidR="00651DEC" w:rsidRPr="00BA4417" w:rsidRDefault="007A6CB7">
      <w:pPr>
        <w:rPr>
          <w:rFonts w:ascii="Times New Roman" w:hAnsi="Times New Roman" w:cs="Times New Roman"/>
          <w:sz w:val="24"/>
          <w:szCs w:val="24"/>
        </w:rPr>
      </w:pPr>
      <w:r w:rsidRPr="00BA4417">
        <w:rPr>
          <w:rFonts w:ascii="Times New Roman" w:hAnsi="Times New Roman" w:cs="Times New Roman"/>
          <w:sz w:val="24"/>
          <w:szCs w:val="24"/>
        </w:rPr>
        <w:t xml:space="preserve">Очікується, що консультаційні контракти розпочнуться </w:t>
      </w:r>
      <w:r w:rsidR="00C56B77" w:rsidRPr="00BA4417">
        <w:rPr>
          <w:rFonts w:ascii="Times New Roman" w:hAnsi="Times New Roman" w:cs="Times New Roman"/>
          <w:sz w:val="24"/>
          <w:szCs w:val="24"/>
        </w:rPr>
        <w:t xml:space="preserve">в </w:t>
      </w:r>
      <w:r w:rsidR="008516CB">
        <w:rPr>
          <w:rFonts w:ascii="Times New Roman" w:hAnsi="Times New Roman" w:cs="Times New Roman"/>
          <w:sz w:val="24"/>
          <w:szCs w:val="24"/>
        </w:rPr>
        <w:t>квітні</w:t>
      </w:r>
      <w:r w:rsidR="00C56B77" w:rsidRPr="00BA4417">
        <w:rPr>
          <w:rFonts w:ascii="Times New Roman" w:hAnsi="Times New Roman" w:cs="Times New Roman"/>
          <w:sz w:val="24"/>
          <w:szCs w:val="24"/>
        </w:rPr>
        <w:t xml:space="preserve"> 202</w:t>
      </w:r>
      <w:r w:rsidR="008516CB">
        <w:rPr>
          <w:rFonts w:ascii="Times New Roman" w:hAnsi="Times New Roman" w:cs="Times New Roman"/>
          <w:sz w:val="24"/>
          <w:szCs w:val="24"/>
        </w:rPr>
        <w:t>3</w:t>
      </w:r>
      <w:r w:rsidR="00C56B77" w:rsidRPr="00BA4417">
        <w:rPr>
          <w:rFonts w:ascii="Times New Roman" w:hAnsi="Times New Roman" w:cs="Times New Roman"/>
          <w:sz w:val="24"/>
          <w:szCs w:val="24"/>
        </w:rPr>
        <w:t xml:space="preserve"> року та орієнтовно триватимуть до </w:t>
      </w:r>
      <w:r w:rsidR="008516CB">
        <w:rPr>
          <w:rFonts w:ascii="Times New Roman" w:hAnsi="Times New Roman" w:cs="Times New Roman"/>
          <w:sz w:val="24"/>
          <w:szCs w:val="24"/>
        </w:rPr>
        <w:t>5</w:t>
      </w:r>
      <w:r w:rsidR="00C56B77" w:rsidRPr="00BA4417">
        <w:rPr>
          <w:rFonts w:ascii="Times New Roman" w:hAnsi="Times New Roman" w:cs="Times New Roman"/>
          <w:sz w:val="24"/>
          <w:szCs w:val="24"/>
        </w:rPr>
        <w:t xml:space="preserve"> місяців, включаючи 2-місячний випробувальний термін. </w:t>
      </w:r>
      <w:r w:rsidR="00E41565" w:rsidRPr="00BA4417">
        <w:rPr>
          <w:rFonts w:ascii="Times New Roman" w:hAnsi="Times New Roman" w:cs="Times New Roman"/>
          <w:sz w:val="24"/>
          <w:szCs w:val="24"/>
        </w:rPr>
        <w:t>Деталі та опис вакансій прикріплені нижче.</w:t>
      </w:r>
    </w:p>
    <w:p w14:paraId="00000029" w14:textId="77777777" w:rsidR="00651DEC" w:rsidRPr="00BA4417" w:rsidRDefault="00E41565">
      <w:pPr>
        <w:pStyle w:val="2"/>
        <w:rPr>
          <w:rFonts w:ascii="Times New Roman" w:hAnsi="Times New Roman" w:cs="Times New Roman"/>
          <w:sz w:val="24"/>
          <w:szCs w:val="24"/>
          <w:lang w:val="uk-UA"/>
        </w:rPr>
      </w:pPr>
      <w:r w:rsidRPr="00BA4417">
        <w:rPr>
          <w:rFonts w:ascii="Times New Roman" w:hAnsi="Times New Roman" w:cs="Times New Roman"/>
          <w:sz w:val="24"/>
          <w:szCs w:val="24"/>
          <w:lang w:val="uk-UA"/>
        </w:rPr>
        <w:t>Подання</w:t>
      </w:r>
    </w:p>
    <w:p w14:paraId="0000002A" w14:textId="091C5507"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Подання повинні бути підготовлені лише англійською мовою та надіслані в електронному вигляді до </w:t>
      </w:r>
      <w:r w:rsidR="00514E9E" w:rsidRPr="00514E9E">
        <w:rPr>
          <w:rFonts w:ascii="Times New Roman" w:hAnsi="Times New Roman" w:cs="Times New Roman"/>
          <w:sz w:val="24"/>
          <w:szCs w:val="24"/>
          <w:lang w:val="ru-RU"/>
        </w:rPr>
        <w:t>9</w:t>
      </w:r>
      <w:r w:rsidR="00814930" w:rsidRPr="00BA4417">
        <w:rPr>
          <w:rFonts w:ascii="Times New Roman" w:hAnsi="Times New Roman" w:cs="Times New Roman"/>
          <w:sz w:val="24"/>
          <w:szCs w:val="24"/>
        </w:rPr>
        <w:t xml:space="preserve"> </w:t>
      </w:r>
      <w:r w:rsidR="00514E9E">
        <w:rPr>
          <w:rFonts w:ascii="Times New Roman" w:hAnsi="Times New Roman" w:cs="Times New Roman"/>
          <w:sz w:val="24"/>
          <w:szCs w:val="24"/>
        </w:rPr>
        <w:t>квітня</w:t>
      </w:r>
      <w:bookmarkStart w:id="5" w:name="_GoBack"/>
      <w:bookmarkEnd w:id="5"/>
      <w:r w:rsidRPr="00BA4417">
        <w:rPr>
          <w:rFonts w:ascii="Times New Roman" w:hAnsi="Times New Roman" w:cs="Times New Roman"/>
          <w:sz w:val="24"/>
          <w:szCs w:val="24"/>
        </w:rPr>
        <w:t>, 202</w:t>
      </w:r>
      <w:r w:rsidR="008516CB">
        <w:rPr>
          <w:rFonts w:ascii="Times New Roman" w:hAnsi="Times New Roman" w:cs="Times New Roman"/>
          <w:sz w:val="24"/>
          <w:szCs w:val="24"/>
        </w:rPr>
        <w:t>3</w:t>
      </w:r>
      <w:r w:rsidR="00814930" w:rsidRPr="00BA4417">
        <w:rPr>
          <w:rFonts w:ascii="Times New Roman" w:hAnsi="Times New Roman" w:cs="Times New Roman"/>
          <w:sz w:val="24"/>
          <w:szCs w:val="24"/>
        </w:rPr>
        <w:t xml:space="preserve"> </w:t>
      </w:r>
      <w:r w:rsidRPr="00BA4417">
        <w:rPr>
          <w:rFonts w:ascii="Times New Roman" w:hAnsi="Times New Roman" w:cs="Times New Roman"/>
          <w:sz w:val="24"/>
          <w:szCs w:val="24"/>
        </w:rPr>
        <w:t xml:space="preserve">р. на електронну адресу: </w:t>
      </w:r>
      <w:r w:rsidR="00814930" w:rsidRPr="00BA4417">
        <w:rPr>
          <w:rFonts w:ascii="Times New Roman" w:hAnsi="Times New Roman" w:cs="Times New Roman"/>
          <w:sz w:val="24"/>
          <w:szCs w:val="24"/>
          <w:u w:val="single"/>
        </w:rPr>
        <w:t>rst.mepr@gmail.com</w:t>
      </w:r>
    </w:p>
    <w:p w14:paraId="0000002B" w14:textId="4131A799"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 xml:space="preserve">Усі подання повинні містити </w:t>
      </w:r>
      <w:r w:rsidRPr="00BA4417">
        <w:rPr>
          <w:rFonts w:ascii="Times New Roman" w:hAnsi="Times New Roman" w:cs="Times New Roman"/>
          <w:b/>
          <w:sz w:val="24"/>
          <w:szCs w:val="24"/>
        </w:rPr>
        <w:t xml:space="preserve">заповнену анкету, прикріплену нижче, </w:t>
      </w:r>
      <w:r w:rsidR="000B3018" w:rsidRPr="00BA4417">
        <w:rPr>
          <w:rFonts w:ascii="Times New Roman" w:hAnsi="Times New Roman" w:cs="Times New Roman"/>
          <w:b/>
          <w:sz w:val="24"/>
          <w:szCs w:val="24"/>
        </w:rPr>
        <w:t>заяв</w:t>
      </w:r>
      <w:r w:rsidR="00625267">
        <w:rPr>
          <w:rFonts w:ascii="Times New Roman" w:hAnsi="Times New Roman" w:cs="Times New Roman"/>
          <w:b/>
          <w:sz w:val="24"/>
          <w:szCs w:val="24"/>
        </w:rPr>
        <w:t>у</w:t>
      </w:r>
      <w:r w:rsidR="000B3018" w:rsidRPr="00BA4417">
        <w:rPr>
          <w:rFonts w:ascii="Times New Roman" w:hAnsi="Times New Roman" w:cs="Times New Roman"/>
          <w:b/>
          <w:sz w:val="24"/>
          <w:szCs w:val="24"/>
        </w:rPr>
        <w:t xml:space="preserve"> про нерозголошення, </w:t>
      </w:r>
      <w:r w:rsidRPr="00BA4417">
        <w:rPr>
          <w:rFonts w:ascii="Times New Roman" w:hAnsi="Times New Roman" w:cs="Times New Roman"/>
          <w:b/>
          <w:sz w:val="24"/>
          <w:szCs w:val="24"/>
        </w:rPr>
        <w:t>резюме кандидата та референтний лист(-и)</w:t>
      </w:r>
      <w:r w:rsidRPr="00BA4417">
        <w:rPr>
          <w:rFonts w:ascii="Times New Roman" w:hAnsi="Times New Roman" w:cs="Times New Roman"/>
          <w:sz w:val="24"/>
          <w:szCs w:val="24"/>
        </w:rPr>
        <w:t>.</w:t>
      </w:r>
    </w:p>
    <w:p w14:paraId="0000002C" w14:textId="77777777" w:rsidR="00651DEC" w:rsidRPr="00BA4417" w:rsidRDefault="00E41565">
      <w:pPr>
        <w:rPr>
          <w:rFonts w:ascii="Times New Roman" w:hAnsi="Times New Roman" w:cs="Times New Roman"/>
          <w:sz w:val="24"/>
          <w:szCs w:val="24"/>
        </w:rPr>
      </w:pPr>
      <w:r w:rsidRPr="00BA4417">
        <w:rPr>
          <w:rFonts w:ascii="Times New Roman" w:hAnsi="Times New Roman" w:cs="Times New Roman"/>
          <w:sz w:val="24"/>
          <w:szCs w:val="24"/>
        </w:rPr>
        <w:t>Будуть розглянуті лише заявки, подані за відповідним шаблоном та заповнені.</w:t>
      </w:r>
    </w:p>
    <w:p w14:paraId="0000002D" w14:textId="77777777" w:rsidR="00651DEC" w:rsidRPr="00BA4417" w:rsidRDefault="00651DEC">
      <w:pPr>
        <w:rPr>
          <w:rFonts w:ascii="Times New Roman" w:hAnsi="Times New Roman" w:cs="Times New Roman"/>
          <w:sz w:val="24"/>
          <w:szCs w:val="24"/>
        </w:rPr>
      </w:pPr>
    </w:p>
    <w:sectPr w:rsidR="00651DEC" w:rsidRPr="00BA441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39D9A" w14:textId="77777777" w:rsidR="007F27CC" w:rsidRDefault="007F27CC" w:rsidP="00E41565">
      <w:pPr>
        <w:spacing w:after="0" w:line="240" w:lineRule="auto"/>
      </w:pPr>
      <w:r>
        <w:separator/>
      </w:r>
    </w:p>
  </w:endnote>
  <w:endnote w:type="continuationSeparator" w:id="0">
    <w:p w14:paraId="44C1EC4A" w14:textId="77777777" w:rsidR="007F27CC" w:rsidRDefault="007F27CC" w:rsidP="00E4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B0FC6" w14:textId="77777777" w:rsidR="007F27CC" w:rsidRDefault="007F27CC" w:rsidP="00E41565">
      <w:pPr>
        <w:spacing w:after="0" w:line="240" w:lineRule="auto"/>
      </w:pPr>
      <w:r>
        <w:separator/>
      </w:r>
    </w:p>
  </w:footnote>
  <w:footnote w:type="continuationSeparator" w:id="0">
    <w:p w14:paraId="5AE6035B" w14:textId="77777777" w:rsidR="007F27CC" w:rsidRDefault="007F27CC" w:rsidP="00E41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63A96"/>
    <w:multiLevelType w:val="multilevel"/>
    <w:tmpl w:val="ACCC93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9B73626"/>
    <w:multiLevelType w:val="multilevel"/>
    <w:tmpl w:val="18EED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EC"/>
    <w:rsid w:val="000B3018"/>
    <w:rsid w:val="000D36F4"/>
    <w:rsid w:val="001870BE"/>
    <w:rsid w:val="0024032B"/>
    <w:rsid w:val="00281CEC"/>
    <w:rsid w:val="002B2951"/>
    <w:rsid w:val="00354352"/>
    <w:rsid w:val="0035455D"/>
    <w:rsid w:val="00354AAB"/>
    <w:rsid w:val="0042658B"/>
    <w:rsid w:val="004D180B"/>
    <w:rsid w:val="00514E9E"/>
    <w:rsid w:val="005D5107"/>
    <w:rsid w:val="005F0EA2"/>
    <w:rsid w:val="00616272"/>
    <w:rsid w:val="00625267"/>
    <w:rsid w:val="00651DEC"/>
    <w:rsid w:val="00693260"/>
    <w:rsid w:val="00774232"/>
    <w:rsid w:val="007A6CB7"/>
    <w:rsid w:val="007E4280"/>
    <w:rsid w:val="007F27CC"/>
    <w:rsid w:val="00814930"/>
    <w:rsid w:val="008516CB"/>
    <w:rsid w:val="00904F4D"/>
    <w:rsid w:val="00931BE8"/>
    <w:rsid w:val="00954002"/>
    <w:rsid w:val="0095555C"/>
    <w:rsid w:val="00A13F46"/>
    <w:rsid w:val="00A218F5"/>
    <w:rsid w:val="00A85512"/>
    <w:rsid w:val="00B75631"/>
    <w:rsid w:val="00BA4417"/>
    <w:rsid w:val="00BB0EF5"/>
    <w:rsid w:val="00C010FD"/>
    <w:rsid w:val="00C21749"/>
    <w:rsid w:val="00C56B77"/>
    <w:rsid w:val="00CB3AB4"/>
    <w:rsid w:val="00D952FB"/>
    <w:rsid w:val="00DF0B02"/>
    <w:rsid w:val="00E17D73"/>
    <w:rsid w:val="00E24CC0"/>
    <w:rsid w:val="00E41565"/>
    <w:rsid w:val="00EA02F1"/>
    <w:rsid w:val="00F25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4D5A8"/>
  <w15:docId w15:val="{3E29BA9B-1C6A-4ABC-A769-611F463D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uk-UA" w:eastAsia="en-GB"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DF5"/>
  </w:style>
  <w:style w:type="paragraph" w:styleId="1">
    <w:name w:val="heading 1"/>
    <w:basedOn w:val="a"/>
    <w:next w:val="a"/>
    <w:link w:val="10"/>
    <w:uiPriority w:val="9"/>
    <w:qFormat/>
    <w:rsid w:val="00CA3A2C"/>
    <w:pPr>
      <w:shd w:val="clear" w:color="auto" w:fill="FFFFFF"/>
      <w:spacing w:after="225" w:line="360" w:lineRule="atLeast"/>
      <w:outlineLvl w:val="0"/>
    </w:pPr>
    <w:rPr>
      <w:rFonts w:eastAsia="Times New Roman"/>
      <w:b/>
      <w:bCs/>
      <w:color w:val="333333"/>
      <w:sz w:val="24"/>
      <w:szCs w:val="24"/>
      <w:lang w:val="en-US"/>
    </w:rPr>
  </w:style>
  <w:style w:type="paragraph" w:styleId="2">
    <w:name w:val="heading 2"/>
    <w:basedOn w:val="a"/>
    <w:next w:val="a"/>
    <w:link w:val="20"/>
    <w:uiPriority w:val="9"/>
    <w:unhideWhenUsed/>
    <w:qFormat/>
    <w:rsid w:val="00CA3A2C"/>
    <w:pPr>
      <w:shd w:val="clear" w:color="auto" w:fill="FFFFFF"/>
      <w:spacing w:after="225" w:line="360" w:lineRule="atLeast"/>
      <w:outlineLvl w:val="1"/>
    </w:pPr>
    <w:rPr>
      <w:rFonts w:eastAsia="Times New Roman"/>
      <w:b/>
      <w:bCs/>
      <w:color w:val="333333"/>
      <w:sz w:val="21"/>
      <w:szCs w:val="21"/>
      <w:lang w:val="en-U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811AC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5">
    <w:name w:val="Strong"/>
    <w:basedOn w:val="a0"/>
    <w:uiPriority w:val="22"/>
    <w:qFormat/>
    <w:rsid w:val="00811ACF"/>
    <w:rPr>
      <w:b/>
      <w:bCs/>
    </w:rPr>
  </w:style>
  <w:style w:type="character" w:styleId="a6">
    <w:name w:val="Hyperlink"/>
    <w:basedOn w:val="a0"/>
    <w:uiPriority w:val="99"/>
    <w:unhideWhenUsed/>
    <w:rsid w:val="00811ACF"/>
    <w:rPr>
      <w:color w:val="0000FF"/>
      <w:u w:val="single"/>
    </w:rPr>
  </w:style>
  <w:style w:type="paragraph" w:styleId="a7">
    <w:name w:val="List Paragraph"/>
    <w:aliases w:val="FooterText,列出段落"/>
    <w:basedOn w:val="a"/>
    <w:link w:val="a8"/>
    <w:uiPriority w:val="34"/>
    <w:qFormat/>
    <w:rsid w:val="00811ACF"/>
    <w:pPr>
      <w:spacing w:after="200" w:line="276" w:lineRule="auto"/>
      <w:ind w:left="720"/>
      <w:contextualSpacing/>
    </w:pPr>
    <w:rPr>
      <w:rFonts w:eastAsia="Calibri" w:cs="Times New Roman"/>
    </w:rPr>
  </w:style>
  <w:style w:type="character" w:customStyle="1" w:styleId="a8">
    <w:name w:val="Абзац списку Знак"/>
    <w:aliases w:val="FooterText Знак,列出段落 Знак"/>
    <w:link w:val="a7"/>
    <w:uiPriority w:val="34"/>
    <w:locked/>
    <w:rsid w:val="00811ACF"/>
    <w:rPr>
      <w:rFonts w:ascii="Arial" w:eastAsia="Calibri" w:hAnsi="Arial" w:cs="Times New Roman"/>
      <w:lang w:val="uk-UA"/>
    </w:rPr>
  </w:style>
  <w:style w:type="character" w:customStyle="1" w:styleId="10">
    <w:name w:val="Заголовок 1 Знак"/>
    <w:basedOn w:val="a0"/>
    <w:link w:val="1"/>
    <w:uiPriority w:val="9"/>
    <w:rsid w:val="00CA3A2C"/>
    <w:rPr>
      <w:rFonts w:ascii="Arial" w:eastAsia="Times New Roman" w:hAnsi="Arial" w:cs="Arial"/>
      <w:b/>
      <w:bCs/>
      <w:color w:val="333333"/>
      <w:sz w:val="24"/>
      <w:szCs w:val="24"/>
      <w:shd w:val="clear" w:color="auto" w:fill="FFFFFF"/>
      <w:lang w:val="en-US"/>
    </w:rPr>
  </w:style>
  <w:style w:type="character" w:customStyle="1" w:styleId="20">
    <w:name w:val="Заголовок 2 Знак"/>
    <w:basedOn w:val="a0"/>
    <w:link w:val="2"/>
    <w:uiPriority w:val="9"/>
    <w:rsid w:val="00CA3A2C"/>
    <w:rPr>
      <w:rFonts w:ascii="Arial" w:eastAsia="Times New Roman" w:hAnsi="Arial" w:cs="Arial"/>
      <w:b/>
      <w:bCs/>
      <w:color w:val="333333"/>
      <w:sz w:val="21"/>
      <w:szCs w:val="21"/>
      <w:shd w:val="clear" w:color="auto" w:fill="FFFFFF"/>
      <w:lang w:val="en-US"/>
    </w:rPr>
  </w:style>
  <w:style w:type="paragraph" w:styleId="a9">
    <w:name w:val="Balloon Text"/>
    <w:basedOn w:val="a"/>
    <w:link w:val="aa"/>
    <w:uiPriority w:val="99"/>
    <w:semiHidden/>
    <w:unhideWhenUsed/>
    <w:rsid w:val="00D91A4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91A4A"/>
    <w:rPr>
      <w:rFonts w:ascii="Segoe UI" w:hAnsi="Segoe UI" w:cs="Segoe UI"/>
      <w:sz w:val="18"/>
      <w:szCs w:val="18"/>
    </w:rPr>
  </w:style>
  <w:style w:type="character" w:styleId="ab">
    <w:name w:val="annotation reference"/>
    <w:basedOn w:val="a0"/>
    <w:uiPriority w:val="99"/>
    <w:semiHidden/>
    <w:unhideWhenUsed/>
    <w:rsid w:val="001D29E9"/>
    <w:rPr>
      <w:sz w:val="16"/>
      <w:szCs w:val="16"/>
    </w:rPr>
  </w:style>
  <w:style w:type="paragraph" w:styleId="ac">
    <w:name w:val="annotation text"/>
    <w:basedOn w:val="a"/>
    <w:link w:val="ad"/>
    <w:uiPriority w:val="99"/>
    <w:semiHidden/>
    <w:unhideWhenUsed/>
    <w:rsid w:val="001D29E9"/>
    <w:pPr>
      <w:spacing w:line="240" w:lineRule="auto"/>
    </w:pPr>
  </w:style>
  <w:style w:type="character" w:customStyle="1" w:styleId="ad">
    <w:name w:val="Текст примітки Знак"/>
    <w:basedOn w:val="a0"/>
    <w:link w:val="ac"/>
    <w:uiPriority w:val="99"/>
    <w:semiHidden/>
    <w:rsid w:val="001D29E9"/>
    <w:rPr>
      <w:rFonts w:ascii="Arial" w:hAnsi="Arial"/>
      <w:sz w:val="20"/>
      <w:szCs w:val="20"/>
    </w:rPr>
  </w:style>
  <w:style w:type="paragraph" w:styleId="ae">
    <w:name w:val="annotation subject"/>
    <w:basedOn w:val="ac"/>
    <w:next w:val="ac"/>
    <w:link w:val="af"/>
    <w:uiPriority w:val="99"/>
    <w:semiHidden/>
    <w:unhideWhenUsed/>
    <w:rsid w:val="001D29E9"/>
    <w:rPr>
      <w:b/>
      <w:bCs/>
    </w:rPr>
  </w:style>
  <w:style w:type="character" w:customStyle="1" w:styleId="af">
    <w:name w:val="Тема примітки Знак"/>
    <w:basedOn w:val="ad"/>
    <w:link w:val="ae"/>
    <w:uiPriority w:val="99"/>
    <w:semiHidden/>
    <w:rsid w:val="001D29E9"/>
    <w:rPr>
      <w:rFonts w:ascii="Arial" w:hAnsi="Arial"/>
      <w:b/>
      <w:bCs/>
      <w:sz w:val="20"/>
      <w:szCs w:val="20"/>
    </w:rPr>
  </w:style>
  <w:style w:type="character" w:customStyle="1" w:styleId="11">
    <w:name w:val="Незакрита згадка1"/>
    <w:basedOn w:val="a0"/>
    <w:uiPriority w:val="99"/>
    <w:semiHidden/>
    <w:unhideWhenUsed/>
    <w:rsid w:val="00161D73"/>
    <w:rPr>
      <w:color w:val="605E5C"/>
      <w:shd w:val="clear" w:color="auto" w:fill="E1DFDD"/>
    </w:rPr>
  </w:style>
  <w:style w:type="paragraph" w:styleId="af0">
    <w:name w:val="header"/>
    <w:basedOn w:val="a"/>
    <w:link w:val="af1"/>
    <w:uiPriority w:val="99"/>
    <w:unhideWhenUsed/>
    <w:rsid w:val="004868CC"/>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4868CC"/>
    <w:rPr>
      <w:rFonts w:ascii="Arial" w:hAnsi="Arial"/>
      <w:sz w:val="20"/>
    </w:rPr>
  </w:style>
  <w:style w:type="paragraph" w:styleId="af2">
    <w:name w:val="footer"/>
    <w:basedOn w:val="a"/>
    <w:link w:val="af3"/>
    <w:uiPriority w:val="99"/>
    <w:unhideWhenUsed/>
    <w:rsid w:val="004868CC"/>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4868CC"/>
    <w:rPr>
      <w:rFonts w:ascii="Arial" w:hAnsi="Arial"/>
      <w:sz w:val="20"/>
    </w:rPr>
  </w:style>
  <w:style w:type="character" w:customStyle="1" w:styleId="21">
    <w:name w:val="Незакрита згадка2"/>
    <w:basedOn w:val="a0"/>
    <w:uiPriority w:val="99"/>
    <w:semiHidden/>
    <w:unhideWhenUsed/>
    <w:rsid w:val="00D769B0"/>
    <w:rPr>
      <w:color w:val="605E5C"/>
      <w:shd w:val="clear" w:color="auto" w:fill="E1DFDD"/>
    </w:rPr>
  </w:style>
  <w:style w:type="character" w:customStyle="1" w:styleId="30">
    <w:name w:val="Незакрита згадка3"/>
    <w:basedOn w:val="a0"/>
    <w:uiPriority w:val="99"/>
    <w:semiHidden/>
    <w:unhideWhenUsed/>
    <w:rsid w:val="00EA2E8E"/>
    <w:rPr>
      <w:color w:val="605E5C"/>
      <w:shd w:val="clear" w:color="auto" w:fill="E1DFDD"/>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379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go:gDocsCustomXmlDataStorage xmlns:go="http://customooxmlschemas.google.com/" xmlns:r="http://schemas.openxmlformats.org/officeDocument/2006/relationships">
  <go:docsCustomData xmlns:go="http://customooxmlschemas.google.com/" roundtripDataSignature="AMtx7mgkW66rhoeX3ePc1nt9yaoB7WCEsA==">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</go:docsCustomData>
</go:gDocsCustomXmlDataStorage>
</file>

<file path=customXml/itemProps1.xml><?xml version="1.0" encoding="utf-8"?>
<ds:datastoreItem xmlns:ds="http://schemas.openxmlformats.org/officeDocument/2006/customXml" ds:itemID="{FB18DD38-B78E-4844-A962-A5E600B1471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1824</Words>
  <Characters>1041</Characters>
  <Application>Microsoft Office Word</Application>
  <DocSecurity>0</DocSecurity>
  <Lines>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EBRD</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Sushko Svitlana</dc:creator>
  <cp:keywords>[EBRD]</cp:keywords>
  <cp:lastModifiedBy>T Yurii</cp:lastModifiedBy>
  <cp:revision>9</cp:revision>
  <dcterms:created xsi:type="dcterms:W3CDTF">2022-11-22T16:45:00Z</dcterms:created>
  <dcterms:modified xsi:type="dcterms:W3CDTF">2023-03-21T10:37:00Z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7ec80113-8cd3-48e6-a809-b9de815cb21c</vt:lpwstr>
  </property>
  <property fmtid="{D5CDD505-2E9C-101B-9397-08002B2CF9AE}" pid="3" name="bjSaver">
    <vt:lpwstr>jNVazOmbWstbFCE5y2QVOLvhavx6YHsz</vt:lpwstr>
  </property>
  <property fmtid="{D5CDD505-2E9C-101B-9397-08002B2CF9AE}" pid="4" name="bjDocumentSecurityLabel">
    <vt:lpwstr>This item has no classification</vt:lpwstr>
  </property>
</Properties>
</file>