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8C81" w14:textId="77777777" w:rsidR="00C32223" w:rsidRPr="0033585B" w:rsidRDefault="00C32223" w:rsidP="00563218">
      <w:pPr>
        <w:ind w:left="5103"/>
        <w:rPr>
          <w:rFonts w:ascii="Times New Roman" w:hAnsi="Times New Roman"/>
          <w:color w:val="auto"/>
          <w:sz w:val="28"/>
          <w:szCs w:val="28"/>
        </w:rPr>
      </w:pPr>
      <w:bookmarkStart w:id="0" w:name="bookmark2"/>
      <w:bookmarkStart w:id="1" w:name="bookmark3"/>
      <w:r w:rsidRPr="0033585B">
        <w:rPr>
          <w:rFonts w:ascii="Times New Roman" w:hAnsi="Times New Roman"/>
          <w:sz w:val="28"/>
          <w:szCs w:val="28"/>
        </w:rPr>
        <w:t>ЗАТВЕРДЖЕНО</w:t>
      </w:r>
    </w:p>
    <w:p w14:paraId="67F00EBF" w14:textId="77777777" w:rsidR="00C32223" w:rsidRPr="0033585B" w:rsidRDefault="00563218" w:rsidP="00563218">
      <w:pPr>
        <w:ind w:left="5103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 xml:space="preserve">Наказ Міністерства захисту </w:t>
      </w:r>
      <w:r w:rsidR="00DC4808" w:rsidRPr="0033585B">
        <w:rPr>
          <w:rFonts w:ascii="Times New Roman" w:hAnsi="Times New Roman"/>
          <w:sz w:val="28"/>
          <w:szCs w:val="28"/>
        </w:rPr>
        <w:t>довкілля та природних ресурсів України</w:t>
      </w:r>
    </w:p>
    <w:p w14:paraId="7F72A613" w14:textId="1B37449B" w:rsidR="00C32223" w:rsidRPr="0033585B" w:rsidRDefault="004F1D5A" w:rsidP="0056321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березня 2023 року </w:t>
      </w:r>
      <w:bookmarkStart w:id="2" w:name="_GoBack"/>
      <w:bookmarkEnd w:id="2"/>
      <w:r w:rsidR="00C32223" w:rsidRPr="0033585B">
        <w:rPr>
          <w:rFonts w:ascii="Times New Roman" w:hAnsi="Times New Roman"/>
          <w:sz w:val="28"/>
          <w:szCs w:val="28"/>
        </w:rPr>
        <w:t xml:space="preserve"> №</w:t>
      </w:r>
      <w:r w:rsidR="00C20CE8" w:rsidRPr="00335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127</w:t>
      </w:r>
    </w:p>
    <w:p w14:paraId="6C5A2E4C" w14:textId="77777777" w:rsidR="00C32223" w:rsidRPr="0033585B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5AAEFC24" w14:textId="77777777" w:rsidR="00C32223" w:rsidRPr="0033585B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060BC587" w14:textId="77777777" w:rsidR="00C32223" w:rsidRPr="0033585B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0CA5745C" w14:textId="77777777" w:rsidR="00C32223" w:rsidRPr="0033585B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426D9642" w14:textId="77777777" w:rsidR="00C32223" w:rsidRPr="0033585B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012A3B98" w14:textId="77777777"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4C3CF2FC" w14:textId="77777777" w:rsidR="00C323C8" w:rsidRDefault="00C323C8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5942934D" w14:textId="77777777" w:rsidR="00C323C8" w:rsidRDefault="00C323C8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6A19C989" w14:textId="77777777" w:rsidR="00C323C8" w:rsidRDefault="00C323C8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7A55816E" w14:textId="77777777" w:rsidR="00C323C8" w:rsidRPr="0033585B" w:rsidRDefault="00C323C8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3D53520C" w14:textId="77777777" w:rsidR="00C32223" w:rsidRPr="0033585B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407F5E37" w14:textId="77777777" w:rsidR="00C32223" w:rsidRPr="0033585B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714E453C" w14:textId="77777777" w:rsidR="00C32223" w:rsidRPr="0033585B" w:rsidRDefault="00C32223" w:rsidP="00C32223">
      <w:pPr>
        <w:jc w:val="center"/>
        <w:rPr>
          <w:rFonts w:ascii="Times New Roman" w:hAnsi="Times New Roman"/>
          <w:b/>
          <w:sz w:val="28"/>
          <w:szCs w:val="28"/>
        </w:rPr>
      </w:pPr>
      <w:r w:rsidRPr="0033585B">
        <w:rPr>
          <w:rFonts w:ascii="Times New Roman" w:hAnsi="Times New Roman"/>
          <w:b/>
          <w:sz w:val="28"/>
          <w:szCs w:val="28"/>
        </w:rPr>
        <w:t>ПОЛОЖЕННЯ</w:t>
      </w:r>
    </w:p>
    <w:p w14:paraId="62C30628" w14:textId="77777777" w:rsidR="007C65FD" w:rsidRPr="0033585B" w:rsidRDefault="00C32223" w:rsidP="00C32223">
      <w:pPr>
        <w:jc w:val="center"/>
        <w:rPr>
          <w:rFonts w:ascii="Times New Roman" w:hAnsi="Times New Roman"/>
          <w:b/>
          <w:sz w:val="28"/>
          <w:szCs w:val="28"/>
        </w:rPr>
      </w:pPr>
      <w:r w:rsidRPr="0033585B">
        <w:rPr>
          <w:rFonts w:ascii="Times New Roman" w:hAnsi="Times New Roman"/>
          <w:b/>
          <w:sz w:val="28"/>
          <w:szCs w:val="28"/>
        </w:rPr>
        <w:t xml:space="preserve">про </w:t>
      </w:r>
      <w:r w:rsidR="00563218" w:rsidRPr="0033585B">
        <w:rPr>
          <w:rFonts w:ascii="Times New Roman" w:hAnsi="Times New Roman"/>
          <w:b/>
          <w:sz w:val="28"/>
          <w:szCs w:val="28"/>
        </w:rPr>
        <w:t>парк-</w:t>
      </w:r>
      <w:r w:rsidR="00587D64" w:rsidRPr="0033585B">
        <w:rPr>
          <w:rFonts w:ascii="Times New Roman" w:hAnsi="Times New Roman"/>
          <w:b/>
          <w:sz w:val="28"/>
          <w:szCs w:val="28"/>
        </w:rPr>
        <w:t xml:space="preserve">пам’ятку </w:t>
      </w:r>
      <w:r w:rsidR="00563218" w:rsidRPr="0033585B">
        <w:rPr>
          <w:rFonts w:ascii="Times New Roman" w:hAnsi="Times New Roman"/>
          <w:b/>
          <w:sz w:val="28"/>
          <w:szCs w:val="28"/>
        </w:rPr>
        <w:t>садово-паркового мистецтва</w:t>
      </w:r>
    </w:p>
    <w:p w14:paraId="6ED01401" w14:textId="77777777" w:rsidR="00C32223" w:rsidRPr="0033585B" w:rsidRDefault="00B80DFA" w:rsidP="00C32223">
      <w:pPr>
        <w:jc w:val="center"/>
        <w:rPr>
          <w:rFonts w:ascii="Times New Roman" w:hAnsi="Times New Roman"/>
          <w:b/>
          <w:sz w:val="28"/>
          <w:szCs w:val="28"/>
        </w:rPr>
      </w:pPr>
      <w:r w:rsidRPr="0033585B">
        <w:rPr>
          <w:rFonts w:ascii="Times New Roman" w:hAnsi="Times New Roman"/>
          <w:b/>
          <w:sz w:val="28"/>
          <w:szCs w:val="28"/>
        </w:rPr>
        <w:t>загальнодержавного</w:t>
      </w:r>
      <w:r w:rsidR="00C32223" w:rsidRPr="0033585B">
        <w:rPr>
          <w:rFonts w:ascii="Times New Roman" w:hAnsi="Times New Roman"/>
          <w:b/>
          <w:sz w:val="28"/>
          <w:szCs w:val="28"/>
        </w:rPr>
        <w:t xml:space="preserve"> значення</w:t>
      </w:r>
    </w:p>
    <w:p w14:paraId="3F9C64A6" w14:textId="77777777" w:rsidR="00DC5221" w:rsidRPr="0033585B" w:rsidRDefault="003D19CA" w:rsidP="00C32223">
      <w:pPr>
        <w:jc w:val="center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63218" w:rsidRPr="0033585B">
        <w:rPr>
          <w:rFonts w:ascii="Times New Roman" w:hAnsi="Times New Roman"/>
          <w:b/>
          <w:sz w:val="28"/>
          <w:szCs w:val="28"/>
          <w:lang w:eastAsia="ru-RU"/>
        </w:rPr>
        <w:t xml:space="preserve">Хутір </w:t>
      </w:r>
      <w:r w:rsidRPr="0033585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63218" w:rsidRPr="0033585B">
        <w:rPr>
          <w:rFonts w:ascii="Times New Roman" w:hAnsi="Times New Roman"/>
          <w:b/>
          <w:sz w:val="28"/>
          <w:szCs w:val="28"/>
          <w:lang w:eastAsia="ru-RU"/>
        </w:rPr>
        <w:t>Надія</w:t>
      </w:r>
      <w:r w:rsidRPr="0033585B">
        <w:rPr>
          <w:rFonts w:ascii="Times New Roman" w:hAnsi="Times New Roman"/>
          <w:sz w:val="28"/>
          <w:szCs w:val="28"/>
          <w:lang w:eastAsia="ru-RU"/>
        </w:rPr>
        <w:t>»</w:t>
      </w:r>
    </w:p>
    <w:p w14:paraId="6DCDF890" w14:textId="77777777" w:rsidR="002523BB" w:rsidRPr="0033585B" w:rsidRDefault="002523BB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11C5985D" w14:textId="77777777" w:rsidR="00C32223" w:rsidRPr="0033585B" w:rsidRDefault="00C32223" w:rsidP="00F92B18">
      <w:pPr>
        <w:jc w:val="center"/>
        <w:rPr>
          <w:rFonts w:ascii="Times New Roman" w:hAnsi="Times New Roman"/>
          <w:sz w:val="28"/>
          <w:szCs w:val="28"/>
        </w:rPr>
      </w:pPr>
    </w:p>
    <w:p w14:paraId="6472D890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4EAEFAB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3F9476A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D35949B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3B92FC1D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0DEBD7A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C17BC19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597EF90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0CE310A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313C42A5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FD59113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F2B7DA3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27FBA3E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918C93F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36ED3EF1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6948136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A2DD067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AA0ECD0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AA9C8E4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E8CD129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B40CED0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04ACEE4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0EFC5B0" w14:textId="77777777" w:rsidR="00DA5F8C" w:rsidRPr="0033585B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97FC802" w14:textId="77777777" w:rsidR="003D19CA" w:rsidRPr="0033585B" w:rsidRDefault="00F92B18" w:rsidP="00307114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33585B">
        <w:rPr>
          <w:rFonts w:ascii="Times New Roman" w:hAnsi="Times New Roman" w:cs="Times New Roman"/>
          <w:sz w:val="28"/>
          <w:szCs w:val="28"/>
        </w:rPr>
        <w:t>202</w:t>
      </w:r>
      <w:r w:rsidR="003D19CA" w:rsidRPr="0033585B">
        <w:rPr>
          <w:rFonts w:ascii="Times New Roman" w:hAnsi="Times New Roman" w:cs="Times New Roman"/>
          <w:sz w:val="28"/>
          <w:szCs w:val="28"/>
        </w:rPr>
        <w:t>3</w:t>
      </w:r>
      <w:bookmarkEnd w:id="0"/>
      <w:bookmarkEnd w:id="1"/>
    </w:p>
    <w:p w14:paraId="2628AAC0" w14:textId="77777777" w:rsidR="003D19CA" w:rsidRPr="0033585B" w:rsidRDefault="003D19CA" w:rsidP="003D19CA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12B602B" w14:textId="77777777" w:rsidR="003D19CA" w:rsidRPr="0033585B" w:rsidRDefault="003D19CA" w:rsidP="003D19CA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81511FB" w14:textId="77777777" w:rsidR="00FB6894" w:rsidRPr="00C323C8" w:rsidRDefault="00C323C8" w:rsidP="00C323C8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B6894" w:rsidRPr="00C323C8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5B5FCB82" w14:textId="77777777" w:rsidR="00721015" w:rsidRPr="0033585B" w:rsidRDefault="00721015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</w:p>
    <w:p w14:paraId="050F333D" w14:textId="77777777" w:rsidR="00DC4808" w:rsidRPr="0033585B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 xml:space="preserve">1.1. </w:t>
      </w:r>
      <w:r w:rsidR="00563218" w:rsidRPr="0033585B">
        <w:rPr>
          <w:sz w:val="28"/>
          <w:szCs w:val="28"/>
        </w:rPr>
        <w:t>Парк-</w:t>
      </w:r>
      <w:r w:rsidR="00587D64" w:rsidRPr="0033585B">
        <w:rPr>
          <w:sz w:val="28"/>
          <w:szCs w:val="28"/>
        </w:rPr>
        <w:t>пам’</w:t>
      </w:r>
      <w:r w:rsidR="00363A06" w:rsidRPr="0033585B">
        <w:rPr>
          <w:sz w:val="28"/>
          <w:szCs w:val="28"/>
        </w:rPr>
        <w:t>ятку</w:t>
      </w:r>
      <w:r w:rsidR="00587D64" w:rsidRPr="0033585B">
        <w:rPr>
          <w:sz w:val="28"/>
          <w:szCs w:val="28"/>
        </w:rPr>
        <w:t xml:space="preserve"> </w:t>
      </w:r>
      <w:r w:rsidR="00563218" w:rsidRPr="0033585B">
        <w:rPr>
          <w:sz w:val="28"/>
          <w:szCs w:val="28"/>
        </w:rPr>
        <w:t xml:space="preserve">садово-паркового мистецтва </w:t>
      </w:r>
      <w:r w:rsidR="00B80DFA" w:rsidRPr="0033585B">
        <w:rPr>
          <w:sz w:val="28"/>
          <w:szCs w:val="28"/>
        </w:rPr>
        <w:t>загальнодержавного</w:t>
      </w:r>
      <w:r w:rsidR="00FB6894" w:rsidRPr="0033585B">
        <w:rPr>
          <w:sz w:val="28"/>
          <w:szCs w:val="28"/>
        </w:rPr>
        <w:t xml:space="preserve"> значення </w:t>
      </w:r>
      <w:r w:rsidR="003D19CA" w:rsidRPr="0033585B">
        <w:rPr>
          <w:sz w:val="28"/>
          <w:szCs w:val="28"/>
        </w:rPr>
        <w:t>«</w:t>
      </w:r>
      <w:r w:rsidR="00563218" w:rsidRPr="0033585B">
        <w:rPr>
          <w:sz w:val="28"/>
          <w:szCs w:val="28"/>
        </w:rPr>
        <w:t xml:space="preserve">Хутір </w:t>
      </w:r>
      <w:r w:rsidR="003D19CA" w:rsidRPr="0033585B">
        <w:rPr>
          <w:sz w:val="28"/>
          <w:szCs w:val="28"/>
        </w:rPr>
        <w:t>«</w:t>
      </w:r>
      <w:r w:rsidR="00563218" w:rsidRPr="0033585B">
        <w:rPr>
          <w:sz w:val="28"/>
          <w:szCs w:val="28"/>
        </w:rPr>
        <w:t>Надія</w:t>
      </w:r>
      <w:r w:rsidR="003D19CA" w:rsidRPr="0033585B">
        <w:rPr>
          <w:sz w:val="28"/>
          <w:szCs w:val="28"/>
        </w:rPr>
        <w:t>»</w:t>
      </w:r>
      <w:r w:rsidRPr="0033585B">
        <w:rPr>
          <w:sz w:val="28"/>
          <w:szCs w:val="28"/>
        </w:rPr>
        <w:t xml:space="preserve"> </w:t>
      </w:r>
      <w:r w:rsidR="008B493D" w:rsidRPr="0033585B">
        <w:rPr>
          <w:sz w:val="28"/>
          <w:szCs w:val="28"/>
        </w:rPr>
        <w:t xml:space="preserve">(далі </w:t>
      </w:r>
      <w:r w:rsidR="00417A1A" w:rsidRPr="0033585B">
        <w:rPr>
          <w:sz w:val="28"/>
          <w:szCs w:val="28"/>
        </w:rPr>
        <w:t>–</w:t>
      </w:r>
      <w:r w:rsidR="008B493D" w:rsidRPr="0033585B">
        <w:rPr>
          <w:sz w:val="28"/>
          <w:szCs w:val="28"/>
        </w:rPr>
        <w:t xml:space="preserve"> </w:t>
      </w:r>
      <w:r w:rsidR="00417A1A" w:rsidRPr="0033585B">
        <w:rPr>
          <w:sz w:val="28"/>
          <w:szCs w:val="28"/>
        </w:rPr>
        <w:t>П</w:t>
      </w:r>
      <w:r w:rsidR="00563218" w:rsidRPr="0033585B">
        <w:rPr>
          <w:sz w:val="28"/>
          <w:szCs w:val="28"/>
        </w:rPr>
        <w:t>арк-</w:t>
      </w:r>
      <w:r w:rsidR="00363A06" w:rsidRPr="0033585B">
        <w:rPr>
          <w:sz w:val="28"/>
          <w:szCs w:val="28"/>
        </w:rPr>
        <w:t>п</w:t>
      </w:r>
      <w:r w:rsidR="00417A1A" w:rsidRPr="0033585B">
        <w:rPr>
          <w:sz w:val="28"/>
          <w:szCs w:val="28"/>
        </w:rPr>
        <w:t>ам’ятка</w:t>
      </w:r>
      <w:r w:rsidR="00363A06" w:rsidRPr="0033585B">
        <w:rPr>
          <w:sz w:val="28"/>
          <w:szCs w:val="28"/>
        </w:rPr>
        <w:t>) оголошено</w:t>
      </w:r>
      <w:r w:rsidR="008B493D" w:rsidRPr="0033585B">
        <w:rPr>
          <w:sz w:val="28"/>
          <w:szCs w:val="28"/>
        </w:rPr>
        <w:t xml:space="preserve"> </w:t>
      </w:r>
      <w:r w:rsidR="00363A06" w:rsidRPr="0033585B">
        <w:rPr>
          <w:sz w:val="28"/>
          <w:szCs w:val="28"/>
        </w:rPr>
        <w:t xml:space="preserve">постановою колегії Держкомітету Ради Міністрів Української РСР по охороні природи </w:t>
      </w:r>
      <w:r w:rsidR="005E6F43">
        <w:rPr>
          <w:sz w:val="28"/>
          <w:szCs w:val="28"/>
        </w:rPr>
        <w:t xml:space="preserve">                          </w:t>
      </w:r>
      <w:r w:rsidR="00363A06" w:rsidRPr="0033585B">
        <w:rPr>
          <w:sz w:val="28"/>
          <w:szCs w:val="28"/>
        </w:rPr>
        <w:t>в</w:t>
      </w:r>
      <w:r w:rsidR="00766080" w:rsidRPr="0033585B">
        <w:rPr>
          <w:sz w:val="28"/>
          <w:szCs w:val="28"/>
        </w:rPr>
        <w:t>ід</w:t>
      </w:r>
      <w:r w:rsidRPr="0033585B">
        <w:rPr>
          <w:sz w:val="28"/>
          <w:szCs w:val="28"/>
        </w:rPr>
        <w:t xml:space="preserve"> </w:t>
      </w:r>
      <w:r w:rsidR="00363A06" w:rsidRPr="0033585B">
        <w:rPr>
          <w:sz w:val="28"/>
          <w:szCs w:val="28"/>
        </w:rPr>
        <w:t>30</w:t>
      </w:r>
      <w:r w:rsidR="00A406F2">
        <w:rPr>
          <w:sz w:val="28"/>
          <w:szCs w:val="28"/>
        </w:rPr>
        <w:t>.07.</w:t>
      </w:r>
      <w:r w:rsidR="008B493D" w:rsidRPr="0033585B">
        <w:rPr>
          <w:sz w:val="28"/>
          <w:szCs w:val="28"/>
        </w:rPr>
        <w:t>1975</w:t>
      </w:r>
      <w:r w:rsidR="00FB6894" w:rsidRPr="0033585B">
        <w:rPr>
          <w:sz w:val="28"/>
          <w:szCs w:val="28"/>
        </w:rPr>
        <w:t xml:space="preserve"> № </w:t>
      </w:r>
      <w:r w:rsidR="00363A06" w:rsidRPr="0033585B">
        <w:rPr>
          <w:sz w:val="28"/>
          <w:szCs w:val="28"/>
        </w:rPr>
        <w:t xml:space="preserve">15 </w:t>
      </w:r>
      <w:r w:rsidR="003D19CA" w:rsidRPr="0033585B">
        <w:rPr>
          <w:sz w:val="28"/>
          <w:szCs w:val="28"/>
        </w:rPr>
        <w:t>«</w:t>
      </w:r>
      <w:r w:rsidR="00DC4808" w:rsidRPr="0033585B">
        <w:rPr>
          <w:sz w:val="28"/>
          <w:szCs w:val="28"/>
        </w:rPr>
        <w:t xml:space="preserve">Про </w:t>
      </w:r>
      <w:r w:rsidR="00363A06" w:rsidRPr="0033585B">
        <w:rPr>
          <w:sz w:val="28"/>
          <w:szCs w:val="28"/>
        </w:rPr>
        <w:t xml:space="preserve">затвердження нових парків-пам’яток </w:t>
      </w:r>
      <w:r w:rsidR="00E75F5C" w:rsidRPr="0033585B">
        <w:rPr>
          <w:sz w:val="28"/>
          <w:szCs w:val="28"/>
        </w:rPr>
        <w:t>садово-паркового-мистецтва республіканського значення</w:t>
      </w:r>
      <w:r w:rsidR="003D19CA" w:rsidRPr="0033585B">
        <w:rPr>
          <w:sz w:val="28"/>
          <w:szCs w:val="28"/>
        </w:rPr>
        <w:t>»</w:t>
      </w:r>
      <w:r w:rsidR="00ED43E1" w:rsidRPr="0033585B">
        <w:rPr>
          <w:sz w:val="28"/>
          <w:szCs w:val="28"/>
        </w:rPr>
        <w:t>.</w:t>
      </w:r>
    </w:p>
    <w:p w14:paraId="332D6C0D" w14:textId="77777777" w:rsidR="006A32CE" w:rsidRPr="0033585B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 xml:space="preserve">1.2. </w:t>
      </w:r>
      <w:r w:rsidR="00F30EC0" w:rsidRPr="0033585B">
        <w:rPr>
          <w:sz w:val="28"/>
          <w:szCs w:val="28"/>
        </w:rPr>
        <w:t xml:space="preserve">Парк-пам’ятка </w:t>
      </w:r>
      <w:r w:rsidR="00FB6894" w:rsidRPr="0033585B">
        <w:rPr>
          <w:sz w:val="28"/>
          <w:szCs w:val="28"/>
        </w:rPr>
        <w:t xml:space="preserve">входить до складу природно-заповідного фонду </w:t>
      </w:r>
      <w:r w:rsidR="00DC4808" w:rsidRPr="0033585B">
        <w:rPr>
          <w:sz w:val="28"/>
          <w:szCs w:val="28"/>
        </w:rPr>
        <w:t>України</w:t>
      </w:r>
      <w:r w:rsidR="00FB6894" w:rsidRPr="0033585B">
        <w:rPr>
          <w:sz w:val="28"/>
          <w:szCs w:val="28"/>
        </w:rPr>
        <w:t xml:space="preserve">, </w:t>
      </w:r>
      <w:r w:rsidR="00DC4808" w:rsidRPr="0033585B">
        <w:rPr>
          <w:sz w:val="28"/>
          <w:szCs w:val="28"/>
        </w:rPr>
        <w:t xml:space="preserve">охороняється як національне надбання, </w:t>
      </w:r>
      <w:r w:rsidR="00FB6894" w:rsidRPr="0033585B">
        <w:rPr>
          <w:sz w:val="28"/>
          <w:szCs w:val="28"/>
        </w:rPr>
        <w:t>щодо якого встановлюється особливий режим охорони, відтворення і використання</w:t>
      </w:r>
      <w:r w:rsidR="00594C51" w:rsidRPr="0033585B">
        <w:rPr>
          <w:sz w:val="28"/>
          <w:szCs w:val="28"/>
        </w:rPr>
        <w:t>.</w:t>
      </w:r>
    </w:p>
    <w:p w14:paraId="7096EDBC" w14:textId="77777777" w:rsidR="007012BA" w:rsidRPr="0033585B" w:rsidRDefault="009F302B" w:rsidP="007012BA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 xml:space="preserve">1.3. </w:t>
      </w:r>
      <w:r w:rsidR="00F30EC0" w:rsidRPr="0033585B">
        <w:rPr>
          <w:sz w:val="28"/>
          <w:szCs w:val="28"/>
        </w:rPr>
        <w:t xml:space="preserve">Парк-пам’ятка </w:t>
      </w:r>
      <w:r w:rsidR="00FB6894" w:rsidRPr="0033585B">
        <w:rPr>
          <w:sz w:val="28"/>
          <w:szCs w:val="28"/>
        </w:rPr>
        <w:t xml:space="preserve">загальною площею </w:t>
      </w:r>
      <w:r w:rsidR="00E75F5C" w:rsidRPr="0033585B">
        <w:rPr>
          <w:sz w:val="28"/>
          <w:szCs w:val="28"/>
        </w:rPr>
        <w:t>10</w:t>
      </w:r>
      <w:r w:rsidR="00B50530" w:rsidRPr="0033585B">
        <w:rPr>
          <w:sz w:val="28"/>
          <w:szCs w:val="28"/>
        </w:rPr>
        <w:t xml:space="preserve"> га </w:t>
      </w:r>
      <w:r w:rsidR="007012BA" w:rsidRPr="0033585B">
        <w:rPr>
          <w:sz w:val="28"/>
          <w:szCs w:val="28"/>
        </w:rPr>
        <w:t>розташован</w:t>
      </w:r>
      <w:r w:rsidR="00A406F2">
        <w:rPr>
          <w:sz w:val="28"/>
          <w:szCs w:val="28"/>
        </w:rPr>
        <w:t>ий</w:t>
      </w:r>
      <w:r w:rsidR="00FB6894" w:rsidRPr="0033585B">
        <w:rPr>
          <w:sz w:val="28"/>
          <w:szCs w:val="28"/>
        </w:rPr>
        <w:t xml:space="preserve"> </w:t>
      </w:r>
      <w:r w:rsidR="007012BA" w:rsidRPr="0033585B">
        <w:rPr>
          <w:sz w:val="28"/>
          <w:szCs w:val="28"/>
        </w:rPr>
        <w:t xml:space="preserve">на </w:t>
      </w:r>
      <w:r w:rsidR="0090726D" w:rsidRPr="0033585B">
        <w:rPr>
          <w:sz w:val="28"/>
          <w:szCs w:val="28"/>
        </w:rPr>
        <w:t xml:space="preserve">правому березі р. </w:t>
      </w:r>
      <w:proofErr w:type="spellStart"/>
      <w:r w:rsidR="0090726D" w:rsidRPr="0033585B">
        <w:rPr>
          <w:sz w:val="28"/>
          <w:szCs w:val="28"/>
        </w:rPr>
        <w:t>Сугоклія</w:t>
      </w:r>
      <w:proofErr w:type="spellEnd"/>
      <w:r w:rsidR="0090726D" w:rsidRPr="0033585B">
        <w:rPr>
          <w:sz w:val="28"/>
          <w:szCs w:val="28"/>
        </w:rPr>
        <w:t xml:space="preserve"> </w:t>
      </w:r>
      <w:r w:rsidR="00BC3109" w:rsidRPr="0033585B">
        <w:rPr>
          <w:sz w:val="28"/>
          <w:szCs w:val="28"/>
        </w:rPr>
        <w:t xml:space="preserve">у південно-східному напрямку від с. Миколаївка в межах </w:t>
      </w:r>
      <w:proofErr w:type="spellStart"/>
      <w:r w:rsidR="00BC3109" w:rsidRPr="0033585B">
        <w:rPr>
          <w:sz w:val="28"/>
          <w:szCs w:val="28"/>
        </w:rPr>
        <w:t>Сокол</w:t>
      </w:r>
      <w:r w:rsidR="007012BA" w:rsidRPr="0033585B">
        <w:rPr>
          <w:sz w:val="28"/>
          <w:szCs w:val="28"/>
        </w:rPr>
        <w:t>івської</w:t>
      </w:r>
      <w:proofErr w:type="spellEnd"/>
      <w:r w:rsidR="007012BA" w:rsidRPr="0033585B">
        <w:rPr>
          <w:sz w:val="28"/>
          <w:szCs w:val="28"/>
        </w:rPr>
        <w:t xml:space="preserve"> сільської ради </w:t>
      </w:r>
      <w:r w:rsidR="00965FCA" w:rsidRPr="0033585B">
        <w:rPr>
          <w:sz w:val="28"/>
          <w:szCs w:val="28"/>
        </w:rPr>
        <w:t xml:space="preserve">Кропивницького району Кіровоградської області </w:t>
      </w:r>
      <w:r w:rsidR="007012BA" w:rsidRPr="0033585B">
        <w:rPr>
          <w:sz w:val="28"/>
          <w:szCs w:val="28"/>
        </w:rPr>
        <w:t xml:space="preserve">та </w:t>
      </w:r>
      <w:r w:rsidR="00BC3109" w:rsidRPr="0033585B">
        <w:rPr>
          <w:sz w:val="28"/>
          <w:szCs w:val="28"/>
        </w:rPr>
        <w:t xml:space="preserve">перебуває </w:t>
      </w:r>
      <w:r w:rsidR="003610D2" w:rsidRPr="0033585B">
        <w:rPr>
          <w:sz w:val="28"/>
          <w:szCs w:val="28"/>
        </w:rPr>
        <w:t>у</w:t>
      </w:r>
      <w:r w:rsidR="007012BA" w:rsidRPr="0033585B">
        <w:rPr>
          <w:sz w:val="28"/>
          <w:szCs w:val="28"/>
        </w:rPr>
        <w:t xml:space="preserve"> </w:t>
      </w:r>
      <w:r w:rsidR="00BC3109" w:rsidRPr="0033585B">
        <w:rPr>
          <w:sz w:val="28"/>
          <w:szCs w:val="28"/>
        </w:rPr>
        <w:t>віданні Кіровоградського обласного краєзнавчого музею</w:t>
      </w:r>
      <w:r w:rsidR="007012BA" w:rsidRPr="0033585B">
        <w:rPr>
          <w:sz w:val="28"/>
          <w:szCs w:val="28"/>
        </w:rPr>
        <w:t xml:space="preserve"> </w:t>
      </w:r>
      <w:r w:rsidR="00ED43E1" w:rsidRPr="0033585B">
        <w:rPr>
          <w:sz w:val="28"/>
          <w:szCs w:val="28"/>
        </w:rPr>
        <w:t>(далі – Землекористувач)</w:t>
      </w:r>
      <w:r w:rsidR="007012BA" w:rsidRPr="0033585B">
        <w:rPr>
          <w:sz w:val="28"/>
          <w:szCs w:val="28"/>
        </w:rPr>
        <w:t>.</w:t>
      </w:r>
    </w:p>
    <w:p w14:paraId="692B3C48" w14:textId="77777777" w:rsidR="00BA5189" w:rsidRPr="0033585B" w:rsidRDefault="00BA5189" w:rsidP="00BA5189">
      <w:pPr>
        <w:pStyle w:val="ae"/>
        <w:ind w:firstLine="567"/>
        <w:jc w:val="both"/>
        <w:rPr>
          <w:i/>
          <w:szCs w:val="28"/>
        </w:rPr>
      </w:pPr>
      <w:r w:rsidRPr="0033585B">
        <w:rPr>
          <w:b w:val="0"/>
          <w:szCs w:val="28"/>
        </w:rPr>
        <w:t>1.4. Територія, якій надано статус Парку-пам’ятки, не вилучається з користування Землекористувача, який здійснює на ній свою діяльність згідно з цим Положенням.</w:t>
      </w:r>
    </w:p>
    <w:p w14:paraId="3AB48114" w14:textId="77777777" w:rsidR="00594C51" w:rsidRPr="0033585B" w:rsidRDefault="00326E8A" w:rsidP="00B10C7F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>1.</w:t>
      </w:r>
      <w:r w:rsidR="00BA5189" w:rsidRPr="0033585B">
        <w:rPr>
          <w:sz w:val="28"/>
          <w:szCs w:val="28"/>
        </w:rPr>
        <w:t>5</w:t>
      </w:r>
      <w:r w:rsidR="00B10C7F" w:rsidRPr="0033585B">
        <w:rPr>
          <w:sz w:val="28"/>
          <w:szCs w:val="28"/>
        </w:rPr>
        <w:t xml:space="preserve">. </w:t>
      </w:r>
      <w:r w:rsidR="00FB6894" w:rsidRPr="0033585B">
        <w:rPr>
          <w:sz w:val="28"/>
          <w:szCs w:val="28"/>
        </w:rPr>
        <w:t>З</w:t>
      </w:r>
      <w:r w:rsidR="00144E38" w:rsidRPr="0033585B">
        <w:rPr>
          <w:sz w:val="28"/>
          <w:szCs w:val="28"/>
        </w:rPr>
        <w:t>емлекористувач</w:t>
      </w:r>
      <w:r w:rsidR="002957B8" w:rsidRPr="0033585B">
        <w:rPr>
          <w:sz w:val="28"/>
          <w:szCs w:val="28"/>
        </w:rPr>
        <w:t xml:space="preserve"> </w:t>
      </w:r>
      <w:r w:rsidR="00FB6894" w:rsidRPr="0033585B">
        <w:rPr>
          <w:sz w:val="28"/>
          <w:szCs w:val="28"/>
        </w:rPr>
        <w:t xml:space="preserve">на території </w:t>
      </w:r>
      <w:r w:rsidR="00BC3109" w:rsidRPr="0033585B">
        <w:rPr>
          <w:sz w:val="28"/>
          <w:szCs w:val="28"/>
        </w:rPr>
        <w:t>Парку-пам’ятки у своїй діяльності керує</w:t>
      </w:r>
      <w:r w:rsidR="00FB6894" w:rsidRPr="0033585B">
        <w:rPr>
          <w:sz w:val="28"/>
          <w:szCs w:val="28"/>
        </w:rPr>
        <w:t xml:space="preserve">ться Конституцією України, </w:t>
      </w:r>
      <w:r w:rsidR="00594C51" w:rsidRPr="0033585B">
        <w:rPr>
          <w:sz w:val="28"/>
          <w:szCs w:val="28"/>
        </w:rPr>
        <w:t>Земельним</w:t>
      </w:r>
      <w:r w:rsidR="00BC3109" w:rsidRPr="0033585B">
        <w:rPr>
          <w:sz w:val="28"/>
          <w:szCs w:val="28"/>
        </w:rPr>
        <w:t xml:space="preserve"> кодексом України</w:t>
      </w:r>
      <w:r w:rsidR="00594C51" w:rsidRPr="0033585B">
        <w:rPr>
          <w:sz w:val="28"/>
          <w:szCs w:val="28"/>
        </w:rPr>
        <w:t xml:space="preserve">, </w:t>
      </w:r>
      <w:r w:rsidR="00BA5189" w:rsidRPr="0033585B">
        <w:rPr>
          <w:sz w:val="28"/>
          <w:szCs w:val="28"/>
        </w:rPr>
        <w:t>Лісовим кодексом України</w:t>
      </w:r>
      <w:r w:rsidR="00B051B0">
        <w:rPr>
          <w:sz w:val="28"/>
          <w:szCs w:val="28"/>
        </w:rPr>
        <w:t>,</w:t>
      </w:r>
      <w:r w:rsidR="00BA5189" w:rsidRPr="0033585B">
        <w:rPr>
          <w:sz w:val="28"/>
          <w:szCs w:val="28"/>
        </w:rPr>
        <w:t xml:space="preserve"> Водним кодексом України, законами України «Про охорону навколишнього природного середовища», «Про природно-заповідний фонд України», «Про рослинний світ», «Про тваринний світ», «Про Червону книгу України» іншими законодавчими і нормативно-правовими актами </w:t>
      </w:r>
      <w:r w:rsidR="0081298E" w:rsidRPr="0033585B">
        <w:rPr>
          <w:sz w:val="28"/>
          <w:szCs w:val="28"/>
        </w:rPr>
        <w:t>та цим Положенням, забезпечує і несе</w:t>
      </w:r>
      <w:r w:rsidR="00FB6894" w:rsidRPr="0033585B">
        <w:rPr>
          <w:sz w:val="28"/>
          <w:szCs w:val="28"/>
        </w:rPr>
        <w:t xml:space="preserve"> відповідальність за належний стан </w:t>
      </w:r>
      <w:r w:rsidR="00B10C7F" w:rsidRPr="0033585B">
        <w:rPr>
          <w:sz w:val="28"/>
          <w:szCs w:val="28"/>
        </w:rPr>
        <w:t xml:space="preserve">території </w:t>
      </w:r>
      <w:r w:rsidR="0081298E" w:rsidRPr="0033585B">
        <w:rPr>
          <w:sz w:val="28"/>
          <w:szCs w:val="28"/>
        </w:rPr>
        <w:t xml:space="preserve">Парку-пам’ятки </w:t>
      </w:r>
      <w:r w:rsidR="00FB6894" w:rsidRPr="0033585B">
        <w:rPr>
          <w:sz w:val="28"/>
          <w:szCs w:val="28"/>
        </w:rPr>
        <w:t>та додержання встановленого режиму території.</w:t>
      </w:r>
    </w:p>
    <w:p w14:paraId="39C8BDD3" w14:textId="77777777" w:rsidR="007A0CB0" w:rsidRPr="0033585B" w:rsidRDefault="00326E8A" w:rsidP="00622C41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>1.</w:t>
      </w:r>
      <w:r w:rsidR="00BA5189" w:rsidRPr="0033585B">
        <w:rPr>
          <w:sz w:val="28"/>
          <w:szCs w:val="28"/>
        </w:rPr>
        <w:t>6</w:t>
      </w:r>
      <w:r w:rsidR="00622C41" w:rsidRPr="0033585B">
        <w:rPr>
          <w:sz w:val="28"/>
          <w:szCs w:val="28"/>
        </w:rPr>
        <w:t xml:space="preserve">. </w:t>
      </w:r>
      <w:r w:rsidR="00FB6894" w:rsidRPr="0033585B">
        <w:rPr>
          <w:sz w:val="28"/>
          <w:szCs w:val="28"/>
        </w:rPr>
        <w:t xml:space="preserve">Межі </w:t>
      </w:r>
      <w:r w:rsidR="0081298E" w:rsidRPr="0033585B">
        <w:rPr>
          <w:sz w:val="28"/>
          <w:szCs w:val="28"/>
        </w:rPr>
        <w:t xml:space="preserve">Парку-пам’ятки </w:t>
      </w:r>
      <w:r w:rsidR="00FB6894" w:rsidRPr="0033585B">
        <w:rPr>
          <w:sz w:val="28"/>
          <w:szCs w:val="28"/>
        </w:rPr>
        <w:t>встановл</w:t>
      </w:r>
      <w:r w:rsidR="007A0CB0" w:rsidRPr="0033585B">
        <w:rPr>
          <w:sz w:val="28"/>
          <w:szCs w:val="28"/>
        </w:rPr>
        <w:t xml:space="preserve">юються в натурі (на місцевості) відповідно до законодавства. </w:t>
      </w:r>
      <w:r w:rsidR="00622C41" w:rsidRPr="0033585B">
        <w:rPr>
          <w:sz w:val="28"/>
          <w:szCs w:val="28"/>
        </w:rPr>
        <w:t xml:space="preserve">До встановлення меж </w:t>
      </w:r>
      <w:r w:rsidR="0081298E" w:rsidRPr="0033585B">
        <w:rPr>
          <w:sz w:val="28"/>
          <w:szCs w:val="28"/>
        </w:rPr>
        <w:t>Парку-пам’ятки</w:t>
      </w:r>
      <w:r w:rsidR="00622C41" w:rsidRPr="0033585B">
        <w:rPr>
          <w:sz w:val="28"/>
          <w:szCs w:val="28"/>
        </w:rPr>
        <w:t xml:space="preserve"> його межі </w:t>
      </w:r>
      <w:r w:rsidR="00E42A7E" w:rsidRPr="0033585B">
        <w:rPr>
          <w:sz w:val="28"/>
          <w:szCs w:val="28"/>
        </w:rPr>
        <w:t xml:space="preserve">визначаються відповідно до Проєкту створення </w:t>
      </w:r>
      <w:r w:rsidR="0081298E" w:rsidRPr="0033585B">
        <w:rPr>
          <w:sz w:val="28"/>
          <w:szCs w:val="28"/>
        </w:rPr>
        <w:t>Парку-пам’ятки</w:t>
      </w:r>
      <w:r w:rsidR="00FB6894" w:rsidRPr="0033585B">
        <w:rPr>
          <w:sz w:val="28"/>
          <w:szCs w:val="28"/>
        </w:rPr>
        <w:t>.</w:t>
      </w:r>
    </w:p>
    <w:p w14:paraId="65270E28" w14:textId="77777777" w:rsidR="00326E8A" w:rsidRPr="0033585B" w:rsidRDefault="00326E8A" w:rsidP="00326E8A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>1.</w:t>
      </w:r>
      <w:r w:rsidR="00BA5189" w:rsidRPr="0033585B">
        <w:rPr>
          <w:sz w:val="28"/>
          <w:szCs w:val="28"/>
        </w:rPr>
        <w:t>7</w:t>
      </w:r>
      <w:r w:rsidRPr="0033585B">
        <w:rPr>
          <w:sz w:val="28"/>
          <w:szCs w:val="28"/>
        </w:rPr>
        <w:t xml:space="preserve">. Утримання та реконструкція Парку-пам’ятки проводиться за </w:t>
      </w:r>
      <w:proofErr w:type="spellStart"/>
      <w:r w:rsidRPr="0033585B">
        <w:rPr>
          <w:sz w:val="28"/>
          <w:szCs w:val="28"/>
        </w:rPr>
        <w:t>проєктами</w:t>
      </w:r>
      <w:proofErr w:type="spellEnd"/>
      <w:r w:rsidRPr="0033585B">
        <w:rPr>
          <w:sz w:val="28"/>
          <w:szCs w:val="28"/>
        </w:rPr>
        <w:t xml:space="preserve">, що розробляються спеціалізованими науковими та </w:t>
      </w:r>
      <w:proofErr w:type="spellStart"/>
      <w:r w:rsidRPr="0033585B">
        <w:rPr>
          <w:sz w:val="28"/>
          <w:szCs w:val="28"/>
        </w:rPr>
        <w:t>про</w:t>
      </w:r>
      <w:r w:rsidR="00B051B0">
        <w:rPr>
          <w:sz w:val="28"/>
          <w:szCs w:val="28"/>
        </w:rPr>
        <w:t>є</w:t>
      </w:r>
      <w:r w:rsidRPr="0033585B">
        <w:rPr>
          <w:sz w:val="28"/>
          <w:szCs w:val="28"/>
        </w:rPr>
        <w:t>ктними</w:t>
      </w:r>
      <w:proofErr w:type="spellEnd"/>
      <w:r w:rsidRPr="0033585B">
        <w:rPr>
          <w:sz w:val="28"/>
          <w:szCs w:val="28"/>
        </w:rPr>
        <w:t xml:space="preserve"> установами і затверджуються органом, у підпорядкуванні якого перебуває Парк-пам’ятка, за погодженням із </w:t>
      </w:r>
      <w:r w:rsidR="00C66D08" w:rsidRPr="0033585B">
        <w:rPr>
          <w:sz w:val="28"/>
          <w:szCs w:val="28"/>
        </w:rPr>
        <w:t>Міністерством захисту довкілля та природних ресурсів України.</w:t>
      </w:r>
    </w:p>
    <w:p w14:paraId="265711D0" w14:textId="77777777" w:rsidR="00BA5189" w:rsidRPr="0033585B" w:rsidRDefault="00BA5189" w:rsidP="00326E8A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>1.8. На території Парку-пам’ятки у визначених місцях встановлюються необхідні державні інформаційні та охоронні знаки затвердженого зразка.</w:t>
      </w:r>
    </w:p>
    <w:p w14:paraId="75532702" w14:textId="77777777" w:rsidR="003A4D4C" w:rsidRPr="0033585B" w:rsidRDefault="003A4D4C" w:rsidP="003A4D4C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>1.</w:t>
      </w:r>
      <w:r w:rsidR="00BA5189" w:rsidRPr="0033585B">
        <w:rPr>
          <w:sz w:val="28"/>
          <w:szCs w:val="28"/>
        </w:rPr>
        <w:t>9</w:t>
      </w:r>
      <w:r w:rsidRPr="0033585B">
        <w:rPr>
          <w:sz w:val="28"/>
          <w:szCs w:val="28"/>
        </w:rPr>
        <w:t>. Адрес</w:t>
      </w:r>
      <w:r w:rsidR="00ED43E1" w:rsidRPr="0033585B">
        <w:rPr>
          <w:sz w:val="28"/>
          <w:szCs w:val="28"/>
        </w:rPr>
        <w:t>а Землекористувача</w:t>
      </w:r>
      <w:r w:rsidR="00FB6894" w:rsidRPr="0033585B">
        <w:rPr>
          <w:sz w:val="28"/>
          <w:szCs w:val="28"/>
        </w:rPr>
        <w:t xml:space="preserve">: </w:t>
      </w:r>
      <w:r w:rsidR="00326E8A" w:rsidRPr="0033585B">
        <w:rPr>
          <w:sz w:val="28"/>
          <w:szCs w:val="28"/>
        </w:rPr>
        <w:t xml:space="preserve">вулиця Архітектора </w:t>
      </w:r>
      <w:proofErr w:type="spellStart"/>
      <w:r w:rsidR="00326E8A" w:rsidRPr="0033585B">
        <w:rPr>
          <w:sz w:val="28"/>
          <w:szCs w:val="28"/>
        </w:rPr>
        <w:t>Паученка</w:t>
      </w:r>
      <w:proofErr w:type="spellEnd"/>
      <w:r w:rsidR="00326E8A" w:rsidRPr="0033585B">
        <w:rPr>
          <w:sz w:val="28"/>
          <w:szCs w:val="28"/>
        </w:rPr>
        <w:t>, 40</w:t>
      </w:r>
      <w:r w:rsidRPr="0033585B">
        <w:rPr>
          <w:sz w:val="28"/>
          <w:szCs w:val="28"/>
        </w:rPr>
        <w:t xml:space="preserve">, </w:t>
      </w:r>
      <w:r w:rsidR="00861D3C" w:rsidRPr="0033585B">
        <w:rPr>
          <w:sz w:val="28"/>
          <w:szCs w:val="28"/>
        </w:rPr>
        <w:t xml:space="preserve">місто Кропивницький, </w:t>
      </w:r>
      <w:r w:rsidRPr="0033585B">
        <w:rPr>
          <w:sz w:val="28"/>
          <w:szCs w:val="28"/>
        </w:rPr>
        <w:t xml:space="preserve">Кіровоградська </w:t>
      </w:r>
      <w:r w:rsidR="00326E8A" w:rsidRPr="0033585B">
        <w:rPr>
          <w:sz w:val="28"/>
          <w:szCs w:val="28"/>
        </w:rPr>
        <w:t>область, 25006</w:t>
      </w:r>
      <w:r w:rsidR="00ED43E1" w:rsidRPr="0033585B">
        <w:rPr>
          <w:sz w:val="28"/>
          <w:szCs w:val="28"/>
        </w:rPr>
        <w:t>.</w:t>
      </w:r>
    </w:p>
    <w:p w14:paraId="120C7EC0" w14:textId="77777777" w:rsidR="007A0CB0" w:rsidRPr="0033585B" w:rsidRDefault="007A0CB0" w:rsidP="00FB6894">
      <w:pPr>
        <w:pStyle w:val="10"/>
        <w:keepNext/>
        <w:keepLines/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</w:p>
    <w:p w14:paraId="04674B85" w14:textId="77777777" w:rsidR="00FB6894" w:rsidRPr="0033585B" w:rsidRDefault="00C323C8" w:rsidP="00C323C8">
      <w:pPr>
        <w:pStyle w:val="10"/>
        <w:keepNext/>
        <w:keepLines/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6894" w:rsidRPr="0033585B">
        <w:rPr>
          <w:sz w:val="28"/>
          <w:szCs w:val="28"/>
        </w:rPr>
        <w:t xml:space="preserve">МЕТА СТВОРЕННЯ </w:t>
      </w:r>
      <w:r w:rsidR="00BA5189" w:rsidRPr="0033585B">
        <w:rPr>
          <w:sz w:val="28"/>
          <w:szCs w:val="28"/>
        </w:rPr>
        <w:t>І</w:t>
      </w:r>
      <w:r w:rsidR="00FB6894" w:rsidRPr="0033585B">
        <w:rPr>
          <w:sz w:val="28"/>
          <w:szCs w:val="28"/>
        </w:rPr>
        <w:t xml:space="preserve"> ЗАВДАННЯ</w:t>
      </w:r>
    </w:p>
    <w:p w14:paraId="09C8D089" w14:textId="77777777" w:rsidR="00721015" w:rsidRPr="0033585B" w:rsidRDefault="00721015" w:rsidP="00721015">
      <w:pPr>
        <w:pStyle w:val="10"/>
        <w:keepNext/>
        <w:keepLines/>
        <w:shd w:val="clear" w:color="auto" w:fill="auto"/>
        <w:tabs>
          <w:tab w:val="left" w:pos="474"/>
        </w:tabs>
        <w:spacing w:after="0"/>
        <w:ind w:left="720"/>
        <w:rPr>
          <w:sz w:val="28"/>
          <w:szCs w:val="28"/>
        </w:rPr>
      </w:pPr>
    </w:p>
    <w:p w14:paraId="77F4D97B" w14:textId="77777777" w:rsidR="00511E2E" w:rsidRPr="0033585B" w:rsidRDefault="00A15E41" w:rsidP="00A15E41">
      <w:pPr>
        <w:pStyle w:val="11"/>
        <w:shd w:val="clear" w:color="auto" w:fill="auto"/>
        <w:tabs>
          <w:tab w:val="left" w:pos="0"/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 xml:space="preserve">2.1. </w:t>
      </w:r>
      <w:r w:rsidR="00861D3C" w:rsidRPr="0033585B">
        <w:rPr>
          <w:sz w:val="28"/>
          <w:szCs w:val="28"/>
        </w:rPr>
        <w:t>Парк-пам’ятку створено</w:t>
      </w:r>
      <w:r w:rsidR="00FB6894" w:rsidRPr="0033585B">
        <w:rPr>
          <w:sz w:val="28"/>
          <w:szCs w:val="28"/>
        </w:rPr>
        <w:t xml:space="preserve"> з метою </w:t>
      </w:r>
      <w:r w:rsidR="00861D3C" w:rsidRPr="0033585B">
        <w:rPr>
          <w:sz w:val="28"/>
          <w:szCs w:val="28"/>
        </w:rPr>
        <w:t>збереження</w:t>
      </w:r>
      <w:r w:rsidR="00031728" w:rsidRPr="0033585B">
        <w:rPr>
          <w:sz w:val="28"/>
          <w:szCs w:val="28"/>
        </w:rPr>
        <w:t xml:space="preserve"> </w:t>
      </w:r>
      <w:r w:rsidR="006143B9" w:rsidRPr="0033585B">
        <w:rPr>
          <w:sz w:val="28"/>
          <w:szCs w:val="28"/>
        </w:rPr>
        <w:t xml:space="preserve">території садиби, заснованої в кінці XІX століття </w:t>
      </w:r>
      <w:r w:rsidR="00A94D4F" w:rsidRPr="0033585B">
        <w:rPr>
          <w:sz w:val="28"/>
          <w:szCs w:val="28"/>
        </w:rPr>
        <w:t xml:space="preserve">визначним українським драматургом, актором, театральним та громадським </w:t>
      </w:r>
      <w:proofErr w:type="spellStart"/>
      <w:r w:rsidR="00A94D4F" w:rsidRPr="0033585B">
        <w:rPr>
          <w:sz w:val="28"/>
          <w:szCs w:val="28"/>
        </w:rPr>
        <w:t>діячем</w:t>
      </w:r>
      <w:proofErr w:type="spellEnd"/>
      <w:r w:rsidR="00A94D4F" w:rsidRPr="0033585B">
        <w:rPr>
          <w:sz w:val="28"/>
          <w:szCs w:val="28"/>
        </w:rPr>
        <w:t xml:space="preserve"> Іваном Карповичем Тобілевичем (Карпенком-Карим), зокрема 95 іменних дубів, які були посаджені членами </w:t>
      </w:r>
      <w:r w:rsidR="00A94D4F" w:rsidRPr="0033585B">
        <w:rPr>
          <w:sz w:val="28"/>
          <w:szCs w:val="28"/>
        </w:rPr>
        <w:lastRenderedPageBreak/>
        <w:t xml:space="preserve">родини Тобілевичів, корифеями першого професійного театру, та іншими відомими гостями </w:t>
      </w:r>
      <w:proofErr w:type="spellStart"/>
      <w:r w:rsidR="00A94D4F" w:rsidRPr="0033585B">
        <w:rPr>
          <w:sz w:val="28"/>
          <w:szCs w:val="28"/>
        </w:rPr>
        <w:t>Хутора</w:t>
      </w:r>
      <w:proofErr w:type="spellEnd"/>
      <w:r w:rsidR="00AE1263" w:rsidRPr="0033585B">
        <w:rPr>
          <w:sz w:val="28"/>
          <w:szCs w:val="28"/>
        </w:rPr>
        <w:t>.</w:t>
      </w:r>
    </w:p>
    <w:p w14:paraId="074828FE" w14:textId="77777777" w:rsidR="00FB6894" w:rsidRPr="0033585B" w:rsidRDefault="00A15E41" w:rsidP="00A15E41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 xml:space="preserve">2.2. </w:t>
      </w:r>
      <w:r w:rsidR="00FB6894" w:rsidRPr="0033585B">
        <w:rPr>
          <w:sz w:val="28"/>
          <w:szCs w:val="28"/>
        </w:rPr>
        <w:t xml:space="preserve">Основними завданнями </w:t>
      </w:r>
      <w:r w:rsidRPr="0033585B">
        <w:rPr>
          <w:sz w:val="28"/>
          <w:szCs w:val="28"/>
        </w:rPr>
        <w:t xml:space="preserve">Парку-пам’ятки </w:t>
      </w:r>
      <w:r w:rsidR="00FB6894" w:rsidRPr="0033585B">
        <w:rPr>
          <w:sz w:val="28"/>
          <w:szCs w:val="28"/>
        </w:rPr>
        <w:t>є:</w:t>
      </w:r>
    </w:p>
    <w:p w14:paraId="76593B90" w14:textId="77777777" w:rsidR="00791D0D" w:rsidRPr="0033585B" w:rsidRDefault="00FC3932" w:rsidP="00A15E41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33585B">
        <w:rPr>
          <w:sz w:val="28"/>
          <w:szCs w:val="28"/>
        </w:rPr>
        <w:t>о</w:t>
      </w:r>
      <w:r w:rsidR="00791D0D" w:rsidRPr="0033585B">
        <w:rPr>
          <w:sz w:val="28"/>
          <w:szCs w:val="28"/>
        </w:rPr>
        <w:t>хорона, збереження і відновлення паркових насаджень;</w:t>
      </w:r>
    </w:p>
    <w:p w14:paraId="584EF25B" w14:textId="77777777" w:rsidR="00393D44" w:rsidRPr="0033585B" w:rsidRDefault="00670F78" w:rsidP="00A15E41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33585B">
        <w:rPr>
          <w:rStyle w:val="FontStyle"/>
          <w:rFonts w:ascii="Times New Roman" w:hAnsi="Times New Roman" w:cs="Times New Roman"/>
          <w:sz w:val="28"/>
          <w:szCs w:val="28"/>
        </w:rPr>
        <w:t xml:space="preserve">збереження </w:t>
      </w:r>
      <w:r w:rsidR="00E31FE7" w:rsidRPr="0033585B">
        <w:rPr>
          <w:rStyle w:val="FontStyle"/>
          <w:rFonts w:ascii="Times New Roman" w:hAnsi="Times New Roman" w:cs="Times New Roman"/>
          <w:sz w:val="28"/>
          <w:szCs w:val="28"/>
        </w:rPr>
        <w:t>цінної дубової алеї, яка представлена 10-ма віковими деревами</w:t>
      </w:r>
      <w:r w:rsidR="006670CC">
        <w:rPr>
          <w:rStyle w:val="FontStyle"/>
          <w:rFonts w:ascii="Times New Roman" w:hAnsi="Times New Roman" w:cs="Times New Roman"/>
          <w:sz w:val="28"/>
          <w:szCs w:val="28"/>
        </w:rPr>
        <w:t>,</w:t>
      </w:r>
      <w:r w:rsidR="00E31FE7" w:rsidRPr="0033585B">
        <w:rPr>
          <w:rStyle w:val="FontStyle"/>
          <w:rFonts w:ascii="Times New Roman" w:hAnsi="Times New Roman" w:cs="Times New Roman"/>
          <w:sz w:val="28"/>
          <w:szCs w:val="28"/>
        </w:rPr>
        <w:t xml:space="preserve">  три з яких посаджені братами </w:t>
      </w:r>
      <w:r w:rsidR="00EC1BB7" w:rsidRPr="0033585B">
        <w:rPr>
          <w:rStyle w:val="FontStyle"/>
          <w:rFonts w:ascii="Times New Roman" w:hAnsi="Times New Roman" w:cs="Times New Roman"/>
          <w:sz w:val="28"/>
          <w:szCs w:val="28"/>
        </w:rPr>
        <w:t xml:space="preserve">Іваном Тобілевичем, Миколою </w:t>
      </w:r>
      <w:r w:rsidR="009047E8" w:rsidRPr="0033585B">
        <w:rPr>
          <w:rStyle w:val="FontStyle"/>
          <w:rFonts w:ascii="Times New Roman" w:hAnsi="Times New Roman" w:cs="Times New Roman"/>
          <w:sz w:val="28"/>
          <w:szCs w:val="28"/>
        </w:rPr>
        <w:t>Садовським, Панасом Саксаганським</w:t>
      </w:r>
      <w:r w:rsidR="00393D44" w:rsidRPr="0033585B">
        <w:rPr>
          <w:rStyle w:val="FontStyle"/>
          <w:rFonts w:ascii="Times New Roman" w:hAnsi="Times New Roman" w:cs="Times New Roman"/>
          <w:sz w:val="28"/>
          <w:szCs w:val="28"/>
        </w:rPr>
        <w:t>;</w:t>
      </w:r>
    </w:p>
    <w:p w14:paraId="67B46E63" w14:textId="77777777" w:rsidR="00436D7B" w:rsidRPr="0033585B" w:rsidRDefault="00E31FE7" w:rsidP="00A15E41">
      <w:pPr>
        <w:pStyle w:val="14"/>
        <w:ind w:firstLine="567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використа</w:t>
      </w:r>
      <w:r w:rsidR="00A636EC" w:rsidRPr="0033585B">
        <w:rPr>
          <w:rStyle w:val="FontStyle"/>
          <w:rFonts w:ascii="Times New Roman" w:hAnsi="Times New Roman"/>
          <w:sz w:val="28"/>
          <w:szCs w:val="28"/>
          <w:lang w:val="uk-UA"/>
        </w:rPr>
        <w:t xml:space="preserve">ння 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Парку-пам’ятки у виховних, наукових, естетичних, природоохоронних та оздоровчих цілях</w:t>
      </w:r>
      <w:r w:rsidR="00A636EC" w:rsidRPr="0033585B">
        <w:rPr>
          <w:rStyle w:val="FontStyle"/>
          <w:rFonts w:ascii="Times New Roman" w:hAnsi="Times New Roman"/>
          <w:sz w:val="28"/>
          <w:szCs w:val="28"/>
          <w:lang w:val="uk-UA"/>
        </w:rPr>
        <w:t>;</w:t>
      </w:r>
    </w:p>
    <w:p w14:paraId="0FFBCA4C" w14:textId="77777777" w:rsidR="00436D7B" w:rsidRPr="0033585B" w:rsidRDefault="00436D7B" w:rsidP="00A15E41">
      <w:pPr>
        <w:pStyle w:val="14"/>
        <w:ind w:firstLine="567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забезпечення проведення екскурсій та масового відпочинку населення;</w:t>
      </w:r>
    </w:p>
    <w:p w14:paraId="498C8287" w14:textId="77777777" w:rsidR="00A636EC" w:rsidRPr="0033585B" w:rsidRDefault="00A636EC" w:rsidP="00A15E41">
      <w:pPr>
        <w:pStyle w:val="14"/>
        <w:ind w:firstLine="567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підтримання загального екологічного балансу</w:t>
      </w:r>
      <w:r w:rsidR="00436D7B" w:rsidRPr="0033585B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в регіоні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.</w:t>
      </w:r>
    </w:p>
    <w:p w14:paraId="2E78425F" w14:textId="77777777" w:rsidR="00FB6894" w:rsidRPr="0033585B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14:paraId="5696FB5F" w14:textId="77777777" w:rsidR="00FB6894" w:rsidRPr="0033585B" w:rsidRDefault="006021E0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  <w:r w:rsidRPr="0033585B">
        <w:rPr>
          <w:sz w:val="28"/>
          <w:szCs w:val="28"/>
        </w:rPr>
        <w:t>3</w:t>
      </w:r>
      <w:r w:rsidR="00FB6894" w:rsidRPr="0033585B">
        <w:rPr>
          <w:sz w:val="28"/>
          <w:szCs w:val="28"/>
        </w:rPr>
        <w:t>. РЕЖИМ ТЕРИТОРІЇ ТА ОХОРОНА</w:t>
      </w:r>
    </w:p>
    <w:p w14:paraId="79364293" w14:textId="77777777" w:rsidR="00FB6894" w:rsidRPr="0033585B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14:paraId="31A50427" w14:textId="77777777" w:rsidR="00FB6894" w:rsidRPr="0033585B" w:rsidRDefault="00511E2E" w:rsidP="00E50E46">
      <w:pPr>
        <w:tabs>
          <w:tab w:val="left" w:pos="1134"/>
          <w:tab w:val="left" w:pos="1276"/>
          <w:tab w:val="left" w:pos="538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 xml:space="preserve">3.1. </w:t>
      </w:r>
      <w:r w:rsidR="00FB6894" w:rsidRPr="0033585B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33585B" w:rsidRPr="0033585B">
        <w:rPr>
          <w:rFonts w:ascii="Times New Roman" w:hAnsi="Times New Roman"/>
          <w:sz w:val="28"/>
          <w:szCs w:val="28"/>
        </w:rPr>
        <w:t>«</w:t>
      </w:r>
      <w:r w:rsidR="00FB6894" w:rsidRPr="0033585B">
        <w:rPr>
          <w:rFonts w:ascii="Times New Roman" w:hAnsi="Times New Roman"/>
          <w:sz w:val="28"/>
          <w:szCs w:val="28"/>
        </w:rPr>
        <w:t>Про природно-заповідний фонд України</w:t>
      </w:r>
      <w:r w:rsidR="0033585B" w:rsidRPr="0033585B">
        <w:rPr>
          <w:rFonts w:ascii="Times New Roman" w:hAnsi="Times New Roman"/>
          <w:sz w:val="28"/>
          <w:szCs w:val="28"/>
        </w:rPr>
        <w:t>»</w:t>
      </w:r>
      <w:r w:rsidR="00FB6894" w:rsidRPr="0033585B">
        <w:rPr>
          <w:rFonts w:ascii="Times New Roman" w:hAnsi="Times New Roman"/>
          <w:sz w:val="28"/>
          <w:szCs w:val="28"/>
        </w:rPr>
        <w:t xml:space="preserve"> на території </w:t>
      </w:r>
      <w:r w:rsidR="00E31FE7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="00E31FE7" w:rsidRPr="0033585B">
        <w:rPr>
          <w:rFonts w:ascii="Times New Roman" w:hAnsi="Times New Roman"/>
          <w:sz w:val="28"/>
          <w:szCs w:val="28"/>
        </w:rPr>
        <w:t xml:space="preserve"> </w:t>
      </w:r>
      <w:r w:rsidR="00FB6894" w:rsidRPr="0033585B">
        <w:rPr>
          <w:rFonts w:ascii="Times New Roman" w:hAnsi="Times New Roman"/>
          <w:sz w:val="28"/>
          <w:szCs w:val="28"/>
        </w:rPr>
        <w:t xml:space="preserve">забороняється будь-яка діяльність, що суперечить меті </w:t>
      </w:r>
      <w:r w:rsidR="0033585B" w:rsidRPr="0033585B">
        <w:rPr>
          <w:rFonts w:ascii="Times New Roman" w:hAnsi="Times New Roman"/>
          <w:sz w:val="28"/>
          <w:szCs w:val="28"/>
        </w:rPr>
        <w:t>і</w:t>
      </w:r>
      <w:r w:rsidR="00FB6894" w:rsidRPr="0033585B">
        <w:rPr>
          <w:rFonts w:ascii="Times New Roman" w:hAnsi="Times New Roman"/>
          <w:sz w:val="28"/>
          <w:szCs w:val="28"/>
        </w:rPr>
        <w:t xml:space="preserve"> завданням </w:t>
      </w:r>
      <w:r w:rsidR="00E31FE7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="00846625" w:rsidRPr="0033585B">
        <w:rPr>
          <w:rFonts w:ascii="Times New Roman" w:hAnsi="Times New Roman"/>
          <w:sz w:val="28"/>
          <w:szCs w:val="28"/>
        </w:rPr>
        <w:t xml:space="preserve">, </w:t>
      </w:r>
      <w:r w:rsidR="00FB6894" w:rsidRPr="0033585B">
        <w:rPr>
          <w:rFonts w:ascii="Times New Roman" w:hAnsi="Times New Roman"/>
          <w:sz w:val="28"/>
          <w:szCs w:val="28"/>
        </w:rPr>
        <w:t>передбачена цим Положенням, і загрожує збереженню природного комплексу</w:t>
      </w:r>
      <w:r w:rsidR="0097235B" w:rsidRPr="0033585B">
        <w:rPr>
          <w:rFonts w:ascii="Times New Roman" w:hAnsi="Times New Roman"/>
          <w:sz w:val="28"/>
          <w:szCs w:val="28"/>
        </w:rPr>
        <w:t>,</w:t>
      </w:r>
      <w:r w:rsidR="00FB6894" w:rsidRPr="0033585B">
        <w:rPr>
          <w:rFonts w:ascii="Times New Roman" w:hAnsi="Times New Roman"/>
          <w:sz w:val="28"/>
          <w:szCs w:val="28"/>
        </w:rPr>
        <w:t xml:space="preserve"> </w:t>
      </w:r>
      <w:r w:rsidR="00E31FE7" w:rsidRPr="0033585B">
        <w:rPr>
          <w:rFonts w:ascii="Times New Roman" w:hAnsi="Times New Roman"/>
          <w:sz w:val="28"/>
          <w:szCs w:val="28"/>
        </w:rPr>
        <w:t>зокрема</w:t>
      </w:r>
      <w:r w:rsidR="00FB6894" w:rsidRPr="0033585B">
        <w:rPr>
          <w:rFonts w:ascii="Times New Roman" w:hAnsi="Times New Roman"/>
          <w:sz w:val="28"/>
          <w:szCs w:val="28"/>
        </w:rPr>
        <w:t>:</w:t>
      </w:r>
    </w:p>
    <w:p w14:paraId="229D24A9" w14:textId="77777777" w:rsidR="00C44B2C" w:rsidRPr="0033585B" w:rsidRDefault="00C44B2C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знищення та пошкодження окремих дерев, чагарників та трав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’</w:t>
      </w:r>
      <w:r w:rsidR="000C169B" w:rsidRPr="0033585B">
        <w:rPr>
          <w:rFonts w:ascii="Times New Roman" w:hAnsi="Times New Roman"/>
          <w:sz w:val="28"/>
          <w:szCs w:val="28"/>
          <w:lang w:val="uk-UA"/>
        </w:rPr>
        <w:t>яної рослинності</w:t>
      </w:r>
      <w:r w:rsidRPr="0033585B">
        <w:rPr>
          <w:rFonts w:ascii="Times New Roman" w:hAnsi="Times New Roman"/>
          <w:sz w:val="28"/>
          <w:szCs w:val="28"/>
          <w:lang w:val="uk-UA"/>
        </w:rPr>
        <w:t>;</w:t>
      </w:r>
    </w:p>
    <w:p w14:paraId="01942EBB" w14:textId="77777777" w:rsidR="00CF76E8" w:rsidRPr="0033585B" w:rsidRDefault="00CF76E8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порушення ґрунтового покриву та форм рельєфу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;</w:t>
      </w:r>
    </w:p>
    <w:p w14:paraId="2CD16C6A" w14:textId="77777777" w:rsidR="000C169B" w:rsidRPr="0033585B" w:rsidRDefault="000C169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розвідувальні, підривні роботи, розробка усіх видів корисних копалин</w:t>
      </w:r>
      <w:r w:rsidR="00CF76E8" w:rsidRPr="0033585B">
        <w:rPr>
          <w:rStyle w:val="FontStyle"/>
          <w:rFonts w:ascii="Times New Roman" w:hAnsi="Times New Roman"/>
          <w:sz w:val="28"/>
          <w:szCs w:val="28"/>
          <w:lang w:val="uk-UA"/>
        </w:rPr>
        <w:t xml:space="preserve">; </w:t>
      </w:r>
    </w:p>
    <w:p w14:paraId="7938E5FD" w14:textId="77777777" w:rsidR="006C384D" w:rsidRPr="0033585B" w:rsidRDefault="006C384D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будь-яке засмічення та забруднення (промислове та побутове) території Парку-пам’ятки, влаштування сміттєзвалищ;</w:t>
      </w:r>
    </w:p>
    <w:p w14:paraId="16DC0B31" w14:textId="77777777" w:rsidR="000C169B" w:rsidRPr="0033585B" w:rsidRDefault="000C169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знищення та суттєва зміна видового складу рослинного покриву (підліску, підросту, заліснення, розорювання, залуження ділянок);</w:t>
      </w:r>
    </w:p>
    <w:p w14:paraId="12A624CE" w14:textId="77777777" w:rsidR="000C169B" w:rsidRPr="0033585B" w:rsidRDefault="000C169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використання земельних ділянок території 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 xml:space="preserve">Парку-пам’ятки </w:t>
      </w:r>
      <w:r w:rsidRPr="0033585B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F27DF3" w:rsidRPr="0033585B">
        <w:rPr>
          <w:rFonts w:ascii="Times New Roman" w:hAnsi="Times New Roman"/>
          <w:sz w:val="28"/>
          <w:szCs w:val="28"/>
          <w:lang w:val="uk-UA"/>
        </w:rPr>
        <w:t>за цільовим призначенням;</w:t>
      </w:r>
      <w:r w:rsidRPr="003358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DEA9B0" w14:textId="77777777" w:rsidR="000C169B" w:rsidRPr="0033585B" w:rsidRDefault="000C169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надання земельних ділянок під забудову;</w:t>
      </w:r>
    </w:p>
    <w:p w14:paraId="1B2076EB" w14:textId="77777777" w:rsidR="006C384D" w:rsidRPr="0033585B" w:rsidRDefault="006C384D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застосування і зберігання на території 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Парку-пам’ятки</w:t>
      </w:r>
      <w:r w:rsidRPr="0033585B">
        <w:rPr>
          <w:rFonts w:ascii="Times New Roman" w:hAnsi="Times New Roman"/>
          <w:sz w:val="28"/>
          <w:szCs w:val="28"/>
          <w:lang w:val="uk-UA"/>
        </w:rPr>
        <w:t xml:space="preserve"> пестицидів та агрохімікатів;</w:t>
      </w:r>
    </w:p>
    <w:p w14:paraId="477ECEC4" w14:textId="77777777" w:rsidR="00650106" w:rsidRPr="0033585B" w:rsidRDefault="00650106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забір води для зрошення і обводнення;</w:t>
      </w:r>
    </w:p>
    <w:p w14:paraId="66CF1449" w14:textId="77777777" w:rsidR="0093209D" w:rsidRPr="0033585B" w:rsidRDefault="0093209D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передача у господарське та будь-яке інше використання земельних ділянок 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Парку-пам’ятки;</w:t>
      </w:r>
    </w:p>
    <w:p w14:paraId="314A219E" w14:textId="77777777" w:rsidR="002F5029" w:rsidRPr="0033585B" w:rsidRDefault="006C384D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меліоративні та будь-які інші роботи, що можуть призвести до зміни гідрологічного режиму території</w:t>
      </w:r>
      <w:r w:rsidR="000D789F" w:rsidRPr="0033585B">
        <w:rPr>
          <w:rFonts w:ascii="Times New Roman" w:hAnsi="Times New Roman"/>
          <w:sz w:val="28"/>
          <w:szCs w:val="28"/>
          <w:lang w:val="uk-UA"/>
        </w:rPr>
        <w:t>;</w:t>
      </w:r>
    </w:p>
    <w:p w14:paraId="03F86FDC" w14:textId="77777777" w:rsidR="0093209D" w:rsidRPr="0033585B" w:rsidRDefault="00F27DF3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випас худоби та прогін її через територію 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Парку-пам’ятки, влаштування пасовищ, таборів (загонів) для худоби та пташників;</w:t>
      </w:r>
    </w:p>
    <w:p w14:paraId="6CE80D02" w14:textId="77777777" w:rsidR="000A31E1" w:rsidRPr="0033585B" w:rsidRDefault="000A31E1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заготівля другорядних деревних матеріалів (пнів, лубу, кори, деревних соків та зелені);</w:t>
      </w:r>
    </w:p>
    <w:p w14:paraId="1D47E783" w14:textId="77777777" w:rsidR="000A31E1" w:rsidRPr="0033585B" w:rsidRDefault="000A31E1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інтродукція нових видів рослин і тварин;</w:t>
      </w:r>
    </w:p>
    <w:p w14:paraId="6A8941B6" w14:textId="77777777" w:rsidR="00765CEB" w:rsidRPr="0033585B" w:rsidRDefault="00765CE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порушення природного стану водойми, зміна структури та конфігурації берегової лінії, прибережної захисної смуги;</w:t>
      </w:r>
    </w:p>
    <w:p w14:paraId="2EAADB01" w14:textId="77777777" w:rsidR="00650106" w:rsidRPr="004E42D4" w:rsidRDefault="000D789F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проїзд усіх видів механізованого транспорту поза межами доріг загального користування, крім </w:t>
      </w:r>
      <w:r w:rsidRPr="004E42D4">
        <w:rPr>
          <w:rFonts w:ascii="Times New Roman" w:hAnsi="Times New Roman"/>
          <w:sz w:val="28"/>
          <w:szCs w:val="28"/>
          <w:lang w:val="uk-UA"/>
        </w:rPr>
        <w:t xml:space="preserve">службового транспорту Землекористувача, державних </w:t>
      </w:r>
      <w:r w:rsidRPr="004E42D4">
        <w:rPr>
          <w:rFonts w:ascii="Times New Roman" w:hAnsi="Times New Roman"/>
          <w:sz w:val="28"/>
          <w:szCs w:val="28"/>
          <w:lang w:val="uk-UA"/>
        </w:rPr>
        <w:lastRenderedPageBreak/>
        <w:t xml:space="preserve">природоохоронних </w:t>
      </w:r>
      <w:r w:rsidR="004E42D4" w:rsidRPr="004E42D4">
        <w:rPr>
          <w:rFonts w:ascii="Times New Roman" w:hAnsi="Times New Roman"/>
          <w:sz w:val="28"/>
          <w:szCs w:val="28"/>
          <w:lang w:val="uk-UA"/>
        </w:rPr>
        <w:t>та інших спеціально уповноважених державних органів під час виконання ними службових обов’язків</w:t>
      </w:r>
      <w:r w:rsidRPr="004E42D4">
        <w:rPr>
          <w:rFonts w:ascii="Times New Roman" w:hAnsi="Times New Roman"/>
          <w:sz w:val="28"/>
          <w:szCs w:val="28"/>
          <w:lang w:val="uk-UA"/>
        </w:rPr>
        <w:t>;</w:t>
      </w:r>
    </w:p>
    <w:p w14:paraId="6BA080D0" w14:textId="77777777" w:rsidR="000D789F" w:rsidRPr="0033585B" w:rsidRDefault="000D789F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влаштування стоянок автотранспорту та їх обслуговування (ремонт, миття тощо);</w:t>
      </w:r>
    </w:p>
    <w:p w14:paraId="077AA866" w14:textId="77777777" w:rsidR="00650106" w:rsidRPr="0033585B" w:rsidRDefault="00650106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причалювання до берега 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Парку-пам’ятки</w:t>
      </w:r>
      <w:r w:rsidRPr="0033585B">
        <w:rPr>
          <w:rFonts w:ascii="Times New Roman" w:hAnsi="Times New Roman"/>
          <w:sz w:val="28"/>
          <w:szCs w:val="28"/>
          <w:lang w:val="uk-UA"/>
        </w:rPr>
        <w:t xml:space="preserve"> та пересування по його водній акваторії будь-яких плавзасобів, крім плавзасобів Землекористувача, державних природоохоронних, інспекційних, рятувальних служб;</w:t>
      </w:r>
    </w:p>
    <w:p w14:paraId="079AF5D9" w14:textId="77777777" w:rsidR="00650106" w:rsidRPr="0033585B" w:rsidRDefault="00650106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знищення або пошкодження інформаційно-охоронних, межових знаків та інформаційних щитів;</w:t>
      </w:r>
    </w:p>
    <w:p w14:paraId="5ED6406D" w14:textId="77777777" w:rsidR="00765CEB" w:rsidRPr="0033585B" w:rsidRDefault="00765CE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>скидання неочищених, дренажно-скидних та стічних вод;</w:t>
      </w:r>
    </w:p>
    <w:p w14:paraId="5C727115" w14:textId="77777777" w:rsidR="009030F4" w:rsidRPr="0033585B" w:rsidRDefault="000D789F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розведення </w:t>
      </w:r>
      <w:r w:rsidR="00650106" w:rsidRPr="0033585B">
        <w:rPr>
          <w:rFonts w:ascii="Times New Roman" w:hAnsi="Times New Roman"/>
          <w:sz w:val="28"/>
          <w:szCs w:val="28"/>
          <w:lang w:val="uk-UA"/>
        </w:rPr>
        <w:t>вогнищ</w:t>
      </w:r>
      <w:r w:rsidRPr="0033585B">
        <w:rPr>
          <w:rFonts w:ascii="Times New Roman" w:hAnsi="Times New Roman"/>
          <w:sz w:val="28"/>
          <w:szCs w:val="28"/>
          <w:lang w:val="uk-UA"/>
        </w:rPr>
        <w:t>, випалювання сухої рослинності або їх залишків;</w:t>
      </w:r>
    </w:p>
    <w:p w14:paraId="2D692A84" w14:textId="77777777" w:rsidR="00765CEB" w:rsidRPr="0033585B" w:rsidRDefault="00765CE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будь-яка діяльність, </w:t>
      </w:r>
      <w:r w:rsidR="00386FF5" w:rsidRPr="0033585B">
        <w:rPr>
          <w:rFonts w:ascii="Times New Roman" w:hAnsi="Times New Roman"/>
          <w:sz w:val="28"/>
          <w:szCs w:val="28"/>
          <w:lang w:val="uk-UA"/>
        </w:rPr>
        <w:t xml:space="preserve">у тому числі будівництво </w:t>
      </w:r>
      <w:r w:rsidR="000A31E1" w:rsidRPr="0033585B">
        <w:rPr>
          <w:rFonts w:ascii="Times New Roman" w:hAnsi="Times New Roman"/>
          <w:sz w:val="28"/>
          <w:szCs w:val="28"/>
          <w:lang w:val="uk-UA"/>
        </w:rPr>
        <w:t xml:space="preserve">(стаціонарних </w:t>
      </w:r>
      <w:r w:rsidR="00386FF5" w:rsidRPr="0033585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A31E1" w:rsidRPr="0033585B">
        <w:rPr>
          <w:rFonts w:ascii="Times New Roman" w:hAnsi="Times New Roman"/>
          <w:sz w:val="28"/>
          <w:szCs w:val="28"/>
          <w:lang w:val="uk-UA"/>
        </w:rPr>
        <w:t xml:space="preserve">тимчасових споруд), </w:t>
      </w:r>
      <w:r w:rsidR="00386FF5" w:rsidRPr="0033585B">
        <w:rPr>
          <w:rFonts w:ascii="Times New Roman" w:hAnsi="Times New Roman"/>
          <w:sz w:val="28"/>
          <w:szCs w:val="28"/>
          <w:lang w:val="uk-UA"/>
        </w:rPr>
        <w:t xml:space="preserve">спорудження об’єктів, </w:t>
      </w:r>
      <w:r w:rsidRPr="0033585B">
        <w:rPr>
          <w:rFonts w:ascii="Times New Roman" w:hAnsi="Times New Roman"/>
          <w:sz w:val="28"/>
          <w:szCs w:val="28"/>
          <w:lang w:val="uk-UA"/>
        </w:rPr>
        <w:t xml:space="preserve">що не пов’язана з виконанням покладених завдань та загрожує збереженню </w:t>
      </w:r>
      <w:r w:rsidRPr="0033585B">
        <w:rPr>
          <w:rStyle w:val="FontStyle"/>
          <w:rFonts w:ascii="Times New Roman" w:hAnsi="Times New Roman"/>
          <w:sz w:val="28"/>
          <w:szCs w:val="28"/>
          <w:lang w:val="uk-UA"/>
        </w:rPr>
        <w:t>Парку-пам’ятки</w:t>
      </w:r>
      <w:r w:rsidRPr="0033585B">
        <w:rPr>
          <w:rFonts w:ascii="Times New Roman" w:hAnsi="Times New Roman"/>
          <w:sz w:val="28"/>
          <w:szCs w:val="28"/>
          <w:lang w:val="uk-UA"/>
        </w:rPr>
        <w:t>;</w:t>
      </w:r>
    </w:p>
    <w:p w14:paraId="3690D568" w14:textId="77777777" w:rsidR="000D789F" w:rsidRPr="0033585B" w:rsidRDefault="00765CEB" w:rsidP="00E50E46">
      <w:pPr>
        <w:pStyle w:val="4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85B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="00CF76E8" w:rsidRPr="0033585B">
        <w:rPr>
          <w:rFonts w:ascii="Times New Roman" w:hAnsi="Times New Roman"/>
          <w:sz w:val="28"/>
          <w:szCs w:val="28"/>
          <w:lang w:val="uk-UA"/>
        </w:rPr>
        <w:t>види господарської діяльності</w:t>
      </w:r>
      <w:r w:rsidRPr="0033585B">
        <w:rPr>
          <w:rFonts w:ascii="Times New Roman" w:hAnsi="Times New Roman"/>
          <w:sz w:val="28"/>
          <w:szCs w:val="28"/>
          <w:lang w:val="uk-UA"/>
        </w:rPr>
        <w:t xml:space="preserve">, що можуть призвести до порушення природних зв’язків </w:t>
      </w:r>
      <w:r w:rsidR="00CF76E8" w:rsidRPr="0033585B">
        <w:rPr>
          <w:rFonts w:ascii="Times New Roman" w:hAnsi="Times New Roman"/>
          <w:sz w:val="28"/>
          <w:szCs w:val="28"/>
          <w:lang w:val="uk-UA"/>
        </w:rPr>
        <w:t>та</w:t>
      </w:r>
      <w:r w:rsidRPr="0033585B">
        <w:rPr>
          <w:rFonts w:ascii="Times New Roman" w:hAnsi="Times New Roman"/>
          <w:sz w:val="28"/>
          <w:szCs w:val="28"/>
          <w:lang w:val="uk-UA"/>
        </w:rPr>
        <w:t xml:space="preserve"> ходу природних процесів, втрати наукової, естетичної цінності природного комплексу, що охороняється.</w:t>
      </w:r>
    </w:p>
    <w:p w14:paraId="6D57CD3F" w14:textId="77777777" w:rsidR="00FB6894" w:rsidRDefault="00034C93" w:rsidP="00E50E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3.</w:t>
      </w:r>
      <w:r w:rsidR="00FB6894" w:rsidRPr="0033585B">
        <w:rPr>
          <w:rFonts w:ascii="Times New Roman" w:hAnsi="Times New Roman"/>
          <w:sz w:val="28"/>
          <w:szCs w:val="28"/>
        </w:rPr>
        <w:t xml:space="preserve">2. На території </w:t>
      </w:r>
      <w:r w:rsidR="00CF76E8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="00CF76E8" w:rsidRPr="0033585B">
        <w:rPr>
          <w:rFonts w:ascii="Times New Roman" w:hAnsi="Times New Roman"/>
          <w:sz w:val="28"/>
          <w:szCs w:val="28"/>
        </w:rPr>
        <w:t xml:space="preserve"> </w:t>
      </w:r>
      <w:r w:rsidR="00FB6894" w:rsidRPr="0033585B">
        <w:rPr>
          <w:rFonts w:ascii="Times New Roman" w:hAnsi="Times New Roman"/>
          <w:sz w:val="28"/>
          <w:szCs w:val="28"/>
        </w:rPr>
        <w:t>в установленому порядку дозволяється:</w:t>
      </w:r>
    </w:p>
    <w:p w14:paraId="5C69DB40" w14:textId="77777777" w:rsidR="004E42D4" w:rsidRDefault="004E42D4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догляд за насадженнями, включаючи санітарні рубки, рубки реконструкції та догляду з підсадкою дерев і чагарників ідентичного видового складу, замість загиблих, вжиття заходів щодо запобігання самосіву, збереження композицій із дерев, чагарників і квітів, трав</w:t>
      </w:r>
      <w:r w:rsidRPr="0033585B">
        <w:rPr>
          <w:rStyle w:val="FontStyle"/>
          <w:rFonts w:ascii="Times New Roman" w:hAnsi="Times New Roman"/>
          <w:sz w:val="28"/>
          <w:szCs w:val="28"/>
        </w:rPr>
        <w:t>’</w:t>
      </w:r>
      <w:r w:rsidRPr="0033585B">
        <w:rPr>
          <w:rFonts w:ascii="Times New Roman" w:hAnsi="Times New Roman"/>
          <w:sz w:val="28"/>
          <w:szCs w:val="28"/>
        </w:rPr>
        <w:t>яних газонів;</w:t>
      </w:r>
    </w:p>
    <w:p w14:paraId="640D1FB5" w14:textId="77777777" w:rsidR="002C7748" w:rsidRPr="0033585B" w:rsidRDefault="002C7748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проведення екскурсій та масового відпочинку населення;</w:t>
      </w:r>
    </w:p>
    <w:p w14:paraId="66864D73" w14:textId="77777777" w:rsidR="00B94EBC" w:rsidRPr="0033585B" w:rsidRDefault="00AD3F08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 xml:space="preserve">використання території в природоохоронних, естетичних, </w:t>
      </w:r>
      <w:r w:rsidR="00C86CE1" w:rsidRPr="0033585B">
        <w:rPr>
          <w:rFonts w:ascii="Times New Roman" w:hAnsi="Times New Roman"/>
          <w:sz w:val="28"/>
          <w:szCs w:val="28"/>
        </w:rPr>
        <w:t xml:space="preserve">виховних, наукових, </w:t>
      </w:r>
      <w:r w:rsidRPr="0033585B">
        <w:rPr>
          <w:rFonts w:ascii="Times New Roman" w:hAnsi="Times New Roman"/>
          <w:sz w:val="28"/>
          <w:szCs w:val="28"/>
        </w:rPr>
        <w:t>оздоровчих цілях</w:t>
      </w:r>
      <w:r w:rsidR="00C86CE1" w:rsidRPr="0033585B">
        <w:rPr>
          <w:rFonts w:ascii="Times New Roman" w:hAnsi="Times New Roman"/>
          <w:sz w:val="28"/>
          <w:szCs w:val="28"/>
        </w:rPr>
        <w:t xml:space="preserve"> та </w:t>
      </w:r>
      <w:r w:rsidR="00A3375A" w:rsidRPr="0033585B">
        <w:rPr>
          <w:rFonts w:ascii="Times New Roman" w:hAnsi="Times New Roman"/>
          <w:sz w:val="28"/>
          <w:szCs w:val="28"/>
        </w:rPr>
        <w:t xml:space="preserve">господарська діяльність, що не суперечить цільовому призначенню, меті і завданням </w:t>
      </w:r>
      <w:r w:rsidR="00A3375A" w:rsidRPr="0033585B">
        <w:rPr>
          <w:rStyle w:val="FontStyle"/>
          <w:rFonts w:ascii="Times New Roman" w:hAnsi="Times New Roman"/>
          <w:sz w:val="28"/>
          <w:szCs w:val="28"/>
        </w:rPr>
        <w:t xml:space="preserve">Парку-пам’ятки та проводиться з додержанням встановленого цим Положенням режиму </w:t>
      </w:r>
      <w:r w:rsidR="004E42D4">
        <w:rPr>
          <w:rStyle w:val="FontStyle"/>
          <w:rFonts w:ascii="Times New Roman" w:hAnsi="Times New Roman"/>
          <w:sz w:val="28"/>
          <w:szCs w:val="28"/>
        </w:rPr>
        <w:t xml:space="preserve">охорони </w:t>
      </w:r>
      <w:r w:rsidR="00A3375A" w:rsidRPr="0033585B">
        <w:rPr>
          <w:rStyle w:val="FontStyle"/>
          <w:rFonts w:ascii="Times New Roman" w:hAnsi="Times New Roman"/>
          <w:sz w:val="28"/>
          <w:szCs w:val="28"/>
        </w:rPr>
        <w:t>території</w:t>
      </w:r>
      <w:r w:rsidRPr="0033585B">
        <w:rPr>
          <w:rFonts w:ascii="Times New Roman" w:hAnsi="Times New Roman"/>
          <w:sz w:val="28"/>
          <w:szCs w:val="28"/>
        </w:rPr>
        <w:t>;</w:t>
      </w:r>
    </w:p>
    <w:p w14:paraId="495627CB" w14:textId="77777777" w:rsidR="00AD3F08" w:rsidRDefault="00AD3F08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 xml:space="preserve">виконання відновлювальних робіт та здійснення заходів по запобіганню змінам природних комплексів </w:t>
      </w:r>
      <w:r w:rsidR="00C86CE1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="00C86CE1" w:rsidRPr="0033585B">
        <w:rPr>
          <w:rFonts w:ascii="Times New Roman" w:hAnsi="Times New Roman"/>
          <w:sz w:val="28"/>
          <w:szCs w:val="28"/>
        </w:rPr>
        <w:t xml:space="preserve"> </w:t>
      </w:r>
      <w:r w:rsidRPr="0033585B">
        <w:rPr>
          <w:rFonts w:ascii="Times New Roman" w:hAnsi="Times New Roman"/>
          <w:sz w:val="28"/>
          <w:szCs w:val="28"/>
        </w:rPr>
        <w:t>внаслідок негативного антропоген</w:t>
      </w:r>
      <w:r w:rsidR="00C66D08" w:rsidRPr="0033585B">
        <w:rPr>
          <w:rFonts w:ascii="Times New Roman" w:hAnsi="Times New Roman"/>
          <w:sz w:val="28"/>
          <w:szCs w:val="28"/>
        </w:rPr>
        <w:t>ного впливу або стихійного лиха</w:t>
      </w:r>
      <w:r w:rsidR="004E42D4">
        <w:rPr>
          <w:rFonts w:ascii="Times New Roman" w:hAnsi="Times New Roman"/>
          <w:sz w:val="28"/>
          <w:szCs w:val="28"/>
        </w:rPr>
        <w:t>;</w:t>
      </w:r>
    </w:p>
    <w:p w14:paraId="0941699F" w14:textId="77777777" w:rsidR="004E42D4" w:rsidRPr="0033585B" w:rsidRDefault="004E42D4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 xml:space="preserve">збереження і відтворення природних комплексів та об’єктів </w:t>
      </w:r>
      <w:r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>
        <w:rPr>
          <w:rFonts w:ascii="Times New Roman" w:hAnsi="Times New Roman"/>
          <w:sz w:val="28"/>
          <w:szCs w:val="28"/>
        </w:rPr>
        <w:t>.</w:t>
      </w:r>
    </w:p>
    <w:p w14:paraId="2D7DA831" w14:textId="77777777" w:rsidR="00942CBA" w:rsidRPr="0033585B" w:rsidRDefault="00FB6894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3.</w:t>
      </w:r>
      <w:r w:rsidR="00F44E37" w:rsidRPr="0033585B">
        <w:rPr>
          <w:rFonts w:ascii="Times New Roman" w:hAnsi="Times New Roman"/>
          <w:sz w:val="28"/>
          <w:szCs w:val="28"/>
        </w:rPr>
        <w:t>3.</w:t>
      </w:r>
      <w:r w:rsidR="00942CBA" w:rsidRPr="0033585B">
        <w:rPr>
          <w:rFonts w:ascii="Times New Roman" w:hAnsi="Times New Roman"/>
          <w:sz w:val="28"/>
          <w:szCs w:val="28"/>
        </w:rPr>
        <w:t xml:space="preserve"> Спеціальне використання природних ресурсів у межах території </w:t>
      </w:r>
      <w:r w:rsidR="00C66D08" w:rsidRPr="0033585B">
        <w:rPr>
          <w:rStyle w:val="FontStyle"/>
          <w:rFonts w:ascii="Times New Roman" w:hAnsi="Times New Roman"/>
          <w:sz w:val="28"/>
          <w:szCs w:val="28"/>
        </w:rPr>
        <w:t xml:space="preserve">Парку-пам’ятки </w:t>
      </w:r>
      <w:r w:rsidR="00942CBA" w:rsidRPr="0033585B">
        <w:rPr>
          <w:rFonts w:ascii="Times New Roman" w:hAnsi="Times New Roman"/>
          <w:sz w:val="28"/>
          <w:szCs w:val="28"/>
        </w:rPr>
        <w:t>здійснюється на підставі дозволів, виданих Кіровоградською обласною державною адміністрацією у межах л</w:t>
      </w:r>
      <w:r w:rsidR="00C66D08" w:rsidRPr="0033585B">
        <w:rPr>
          <w:rFonts w:ascii="Times New Roman" w:hAnsi="Times New Roman"/>
          <w:sz w:val="28"/>
          <w:szCs w:val="28"/>
        </w:rPr>
        <w:t>імітів, установлених Міністерством захисту довкілля та природних ресурсів України</w:t>
      </w:r>
      <w:r w:rsidR="00942CBA" w:rsidRPr="0033585B">
        <w:rPr>
          <w:rFonts w:ascii="Times New Roman" w:hAnsi="Times New Roman"/>
          <w:sz w:val="28"/>
          <w:szCs w:val="28"/>
        </w:rPr>
        <w:t>.</w:t>
      </w:r>
    </w:p>
    <w:p w14:paraId="48AA38D1" w14:textId="77777777" w:rsidR="00FB6894" w:rsidRPr="0033585B" w:rsidRDefault="005E6DDF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3.</w:t>
      </w:r>
      <w:r w:rsidR="00FB6894" w:rsidRPr="0033585B">
        <w:rPr>
          <w:rFonts w:ascii="Times New Roman" w:hAnsi="Times New Roman"/>
          <w:sz w:val="28"/>
          <w:szCs w:val="28"/>
        </w:rPr>
        <w:t xml:space="preserve">4. Забезпечення режиму </w:t>
      </w:r>
      <w:r w:rsidR="00942CBA" w:rsidRPr="0033585B">
        <w:rPr>
          <w:rFonts w:ascii="Times New Roman" w:hAnsi="Times New Roman"/>
          <w:sz w:val="28"/>
          <w:szCs w:val="28"/>
        </w:rPr>
        <w:t xml:space="preserve">охорони території </w:t>
      </w:r>
      <w:r w:rsidR="00C66D08" w:rsidRPr="0033585B">
        <w:rPr>
          <w:rStyle w:val="FontStyle"/>
          <w:rFonts w:ascii="Times New Roman" w:hAnsi="Times New Roman"/>
          <w:sz w:val="28"/>
          <w:szCs w:val="28"/>
        </w:rPr>
        <w:t xml:space="preserve">Парку-пам’ятки та його утримання </w:t>
      </w:r>
      <w:r w:rsidR="00FB6894" w:rsidRPr="0033585B">
        <w:rPr>
          <w:rFonts w:ascii="Times New Roman" w:hAnsi="Times New Roman"/>
          <w:sz w:val="28"/>
          <w:szCs w:val="28"/>
        </w:rPr>
        <w:t>здійснюється Землекористувачем.</w:t>
      </w:r>
    </w:p>
    <w:p w14:paraId="45527BAC" w14:textId="77777777" w:rsidR="00FB6894" w:rsidRPr="0033585B" w:rsidRDefault="005E6DDF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3.</w:t>
      </w:r>
      <w:r w:rsidR="00FB6894" w:rsidRPr="0033585B">
        <w:rPr>
          <w:rFonts w:ascii="Times New Roman" w:hAnsi="Times New Roman"/>
          <w:sz w:val="28"/>
          <w:szCs w:val="28"/>
        </w:rPr>
        <w:t xml:space="preserve">5. На Землекористувача у межах </w:t>
      </w:r>
      <w:r w:rsidR="00C66D08" w:rsidRPr="0033585B">
        <w:rPr>
          <w:rStyle w:val="FontStyle"/>
          <w:rFonts w:ascii="Times New Roman" w:hAnsi="Times New Roman"/>
          <w:sz w:val="28"/>
          <w:szCs w:val="28"/>
        </w:rPr>
        <w:t xml:space="preserve">Парку-пам’ятки </w:t>
      </w:r>
      <w:r w:rsidR="00FB6894" w:rsidRPr="0033585B">
        <w:rPr>
          <w:rFonts w:ascii="Times New Roman" w:hAnsi="Times New Roman"/>
          <w:sz w:val="28"/>
          <w:szCs w:val="28"/>
        </w:rPr>
        <w:t>оформлюється охоронне зобов</w:t>
      </w:r>
      <w:r w:rsidR="00B92FB7" w:rsidRPr="0033585B">
        <w:rPr>
          <w:rFonts w:ascii="Times New Roman" w:hAnsi="Times New Roman"/>
          <w:sz w:val="28"/>
          <w:szCs w:val="28"/>
        </w:rPr>
        <w:t>’</w:t>
      </w:r>
      <w:r w:rsidR="00FB6894" w:rsidRPr="0033585B">
        <w:rPr>
          <w:rFonts w:ascii="Times New Roman" w:hAnsi="Times New Roman"/>
          <w:sz w:val="28"/>
          <w:szCs w:val="28"/>
        </w:rPr>
        <w:t>язання щодо додержання встановленого режиму території.</w:t>
      </w:r>
    </w:p>
    <w:p w14:paraId="085F55D9" w14:textId="77777777" w:rsidR="00A864E2" w:rsidRPr="0033585B" w:rsidRDefault="00A864E2" w:rsidP="00E50E4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 xml:space="preserve">У разі зміни форми власності на землю, на якій знаходиться </w:t>
      </w:r>
      <w:r w:rsidR="00C66D08" w:rsidRPr="0033585B">
        <w:rPr>
          <w:rStyle w:val="FontStyle"/>
          <w:rFonts w:ascii="Times New Roman" w:hAnsi="Times New Roman"/>
          <w:sz w:val="28"/>
          <w:szCs w:val="28"/>
        </w:rPr>
        <w:t>Парк-пам’ятка</w:t>
      </w:r>
      <w:r w:rsidRPr="0033585B">
        <w:rPr>
          <w:rFonts w:ascii="Times New Roman" w:hAnsi="Times New Roman"/>
          <w:sz w:val="28"/>
          <w:szCs w:val="28"/>
        </w:rPr>
        <w:t xml:space="preserve">, </w:t>
      </w:r>
      <w:r w:rsidR="00841E7C" w:rsidRPr="0033585B">
        <w:rPr>
          <w:rFonts w:ascii="Times New Roman" w:hAnsi="Times New Roman"/>
          <w:sz w:val="28"/>
          <w:szCs w:val="28"/>
        </w:rPr>
        <w:t>Землекористувача або його назви</w:t>
      </w:r>
      <w:r w:rsidR="00F53C33" w:rsidRPr="0033585B">
        <w:rPr>
          <w:rFonts w:ascii="Times New Roman" w:hAnsi="Times New Roman"/>
          <w:sz w:val="28"/>
          <w:szCs w:val="28"/>
        </w:rPr>
        <w:t>,</w:t>
      </w:r>
      <w:r w:rsidR="00841E7C" w:rsidRPr="0033585B">
        <w:rPr>
          <w:rFonts w:ascii="Times New Roman" w:hAnsi="Times New Roman"/>
          <w:sz w:val="28"/>
          <w:szCs w:val="28"/>
        </w:rPr>
        <w:t xml:space="preserve"> </w:t>
      </w:r>
      <w:r w:rsidR="00C66D08" w:rsidRPr="0033585B">
        <w:rPr>
          <w:rFonts w:ascii="Times New Roman" w:hAnsi="Times New Roman"/>
          <w:sz w:val="28"/>
          <w:szCs w:val="28"/>
        </w:rPr>
        <w:t>Землекористувач зобов’язаний</w:t>
      </w:r>
      <w:r w:rsidRPr="0033585B">
        <w:rPr>
          <w:rFonts w:ascii="Times New Roman" w:hAnsi="Times New Roman"/>
          <w:sz w:val="28"/>
          <w:szCs w:val="28"/>
        </w:rPr>
        <w:t xml:space="preserve"> повідомити Кіровоградську обласну державну адміністрацію з ме</w:t>
      </w:r>
      <w:r w:rsidR="00C66D08" w:rsidRPr="0033585B">
        <w:rPr>
          <w:rFonts w:ascii="Times New Roman" w:hAnsi="Times New Roman"/>
          <w:sz w:val="28"/>
          <w:szCs w:val="28"/>
        </w:rPr>
        <w:t>тою переоформлення охоронного</w:t>
      </w:r>
      <w:r w:rsidR="00F53C33" w:rsidRPr="0033585B">
        <w:rPr>
          <w:rFonts w:ascii="Times New Roman" w:hAnsi="Times New Roman"/>
          <w:sz w:val="28"/>
          <w:szCs w:val="28"/>
        </w:rPr>
        <w:t xml:space="preserve"> зоб</w:t>
      </w:r>
      <w:r w:rsidR="00C66D08" w:rsidRPr="0033585B">
        <w:rPr>
          <w:rFonts w:ascii="Times New Roman" w:hAnsi="Times New Roman"/>
          <w:sz w:val="28"/>
          <w:szCs w:val="28"/>
        </w:rPr>
        <w:t>ов’язання</w:t>
      </w:r>
      <w:r w:rsidRPr="0033585B">
        <w:rPr>
          <w:rFonts w:ascii="Times New Roman" w:hAnsi="Times New Roman"/>
          <w:sz w:val="28"/>
          <w:szCs w:val="28"/>
        </w:rPr>
        <w:t>.</w:t>
      </w:r>
    </w:p>
    <w:p w14:paraId="4C6D0993" w14:textId="77777777" w:rsidR="009B1C9E" w:rsidRPr="009B1C9E" w:rsidRDefault="00406EF3" w:rsidP="00E50E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3.6</w:t>
      </w:r>
      <w:r w:rsidR="00942CBA" w:rsidRPr="009B1C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113453136"/>
      <w:r w:rsidR="009B1C9E" w:rsidRPr="009B1C9E">
        <w:rPr>
          <w:rFonts w:ascii="Times New Roman" w:hAnsi="Times New Roman" w:cs="Times New Roman"/>
          <w:sz w:val="28"/>
          <w:szCs w:val="28"/>
        </w:rPr>
        <w:t xml:space="preserve">Режим території Парку-пам’ятки враховується при розробці проектно-планувальної та проектної документації зокрема: генеральних, регіональних та </w:t>
      </w:r>
      <w:r w:rsidR="009B1C9E" w:rsidRPr="009B1C9E">
        <w:rPr>
          <w:rFonts w:ascii="Times New Roman" w:hAnsi="Times New Roman" w:cs="Times New Roman"/>
          <w:sz w:val="28"/>
          <w:szCs w:val="28"/>
        </w:rPr>
        <w:lastRenderedPageBreak/>
        <w:t>інших планів, проектів будівництва, схем планування території, землевпорядної документації тощо.</w:t>
      </w:r>
      <w:bookmarkEnd w:id="3"/>
    </w:p>
    <w:p w14:paraId="0E151888" w14:textId="77777777" w:rsidR="009B1C9E" w:rsidRPr="009B1C9E" w:rsidRDefault="00406EF3" w:rsidP="009B1C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3.7</w:t>
      </w:r>
      <w:r w:rsidR="00942CBA" w:rsidRPr="0033585B">
        <w:rPr>
          <w:rFonts w:ascii="Times New Roman" w:hAnsi="Times New Roman"/>
          <w:sz w:val="28"/>
          <w:szCs w:val="28"/>
        </w:rPr>
        <w:t xml:space="preserve">. </w:t>
      </w:r>
      <w:r w:rsidR="009B1C9E" w:rsidRPr="009B1C9E">
        <w:rPr>
          <w:rFonts w:ascii="Times New Roman" w:hAnsi="Times New Roman" w:cs="Times New Roman"/>
          <w:sz w:val="28"/>
          <w:szCs w:val="28"/>
        </w:rPr>
        <w:t xml:space="preserve">Державний контроль за додержанням режиму охорони та збереження території Парку-пам’ятки здійснюється Державною екологічною інспекцією України. </w:t>
      </w:r>
    </w:p>
    <w:p w14:paraId="5A5AE1DC" w14:textId="77777777" w:rsidR="00942CBA" w:rsidRPr="0033585B" w:rsidRDefault="00406EF3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3.8</w:t>
      </w:r>
      <w:r w:rsidR="00942CBA" w:rsidRPr="0033585B">
        <w:rPr>
          <w:rFonts w:ascii="Times New Roman" w:hAnsi="Times New Roman"/>
          <w:sz w:val="28"/>
          <w:szCs w:val="28"/>
        </w:rPr>
        <w:t xml:space="preserve">. Громадський контроль за додержанням режиму охорони території </w:t>
      </w:r>
      <w:r w:rsidR="00C66D08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Pr="0033585B">
        <w:rPr>
          <w:rFonts w:ascii="Times New Roman" w:hAnsi="Times New Roman"/>
          <w:sz w:val="28"/>
          <w:szCs w:val="28"/>
        </w:rPr>
        <w:t xml:space="preserve"> природи</w:t>
      </w:r>
      <w:r w:rsidR="00942CBA" w:rsidRPr="0033585B">
        <w:rPr>
          <w:rFonts w:ascii="Times New Roman" w:hAnsi="Times New Roman"/>
          <w:sz w:val="28"/>
          <w:szCs w:val="28"/>
        </w:rPr>
        <w:t xml:space="preserve"> здійснюється громадськими інспекторами з охорони довкілля.</w:t>
      </w:r>
    </w:p>
    <w:p w14:paraId="6B97A78F" w14:textId="77777777" w:rsidR="009030F4" w:rsidRPr="0033585B" w:rsidRDefault="009030F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0415B5" w14:textId="77777777" w:rsidR="00FB6894" w:rsidRPr="0033585B" w:rsidRDefault="005E6DDF" w:rsidP="00FB689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b/>
          <w:bCs/>
          <w:sz w:val="28"/>
          <w:szCs w:val="28"/>
        </w:rPr>
        <w:t>4</w:t>
      </w:r>
      <w:r w:rsidR="00FB6894" w:rsidRPr="0033585B">
        <w:rPr>
          <w:rFonts w:ascii="Times New Roman" w:hAnsi="Times New Roman"/>
          <w:b/>
          <w:bCs/>
          <w:sz w:val="28"/>
          <w:szCs w:val="28"/>
        </w:rPr>
        <w:t>. ВІДПОВІДАЛЬНІСТЬ ЗА ПОРУШЕННЯ ЗАКОНОДАВСТВА</w:t>
      </w:r>
    </w:p>
    <w:p w14:paraId="1BC184DE" w14:textId="77777777" w:rsidR="00FB6894" w:rsidRPr="0033585B" w:rsidRDefault="00FB6894" w:rsidP="00FB6894">
      <w:pPr>
        <w:shd w:val="clear" w:color="auto" w:fill="FFFFFF"/>
        <w:ind w:firstLine="567"/>
        <w:rPr>
          <w:rFonts w:ascii="Times New Roman" w:hAnsi="Times New Roman"/>
          <w:sz w:val="16"/>
          <w:szCs w:val="16"/>
        </w:rPr>
      </w:pPr>
    </w:p>
    <w:p w14:paraId="6A12F065" w14:textId="77777777" w:rsidR="00FB6894" w:rsidRPr="0033585B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4.</w:t>
      </w:r>
      <w:r w:rsidR="00FB6894" w:rsidRPr="0033585B">
        <w:rPr>
          <w:rFonts w:ascii="Times New Roman" w:hAnsi="Times New Roman"/>
          <w:sz w:val="28"/>
          <w:szCs w:val="28"/>
        </w:rPr>
        <w:t xml:space="preserve">1. Порушення </w:t>
      </w:r>
      <w:r w:rsidR="00C66D08" w:rsidRPr="0033585B">
        <w:rPr>
          <w:rFonts w:ascii="Times New Roman" w:hAnsi="Times New Roman"/>
          <w:sz w:val="28"/>
          <w:szCs w:val="28"/>
        </w:rPr>
        <w:t xml:space="preserve">законодавства </w:t>
      </w:r>
      <w:r w:rsidR="00E70E90" w:rsidRPr="0033585B">
        <w:rPr>
          <w:rFonts w:ascii="Times New Roman" w:hAnsi="Times New Roman"/>
          <w:sz w:val="28"/>
          <w:szCs w:val="28"/>
        </w:rPr>
        <w:t xml:space="preserve">України про охорону навколишнього природного середовища у межах </w:t>
      </w:r>
      <w:r w:rsidR="00E70E90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="00E70E90" w:rsidRPr="0033585B">
        <w:rPr>
          <w:rFonts w:ascii="Times New Roman" w:hAnsi="Times New Roman"/>
          <w:sz w:val="28"/>
          <w:szCs w:val="28"/>
        </w:rPr>
        <w:t xml:space="preserve"> </w:t>
      </w:r>
      <w:r w:rsidR="00FB6894" w:rsidRPr="0033585B">
        <w:rPr>
          <w:rFonts w:ascii="Times New Roman" w:hAnsi="Times New Roman"/>
          <w:sz w:val="28"/>
          <w:szCs w:val="28"/>
        </w:rPr>
        <w:t>тягне за собою дисциплінарну, адміністративну, цивільну або кримінальну відповідальність згідно з</w:t>
      </w:r>
      <w:r w:rsidR="00E70E90" w:rsidRPr="0033585B">
        <w:rPr>
          <w:rFonts w:ascii="Times New Roman" w:hAnsi="Times New Roman"/>
          <w:sz w:val="28"/>
          <w:szCs w:val="28"/>
        </w:rPr>
        <w:t xml:space="preserve"> законодавством</w:t>
      </w:r>
      <w:r w:rsidR="00FB6894" w:rsidRPr="0033585B">
        <w:rPr>
          <w:rFonts w:ascii="Times New Roman" w:hAnsi="Times New Roman"/>
          <w:sz w:val="28"/>
          <w:szCs w:val="28"/>
        </w:rPr>
        <w:t>.</w:t>
      </w:r>
    </w:p>
    <w:p w14:paraId="739D31EC" w14:textId="77777777" w:rsidR="00FB6894" w:rsidRPr="0033585B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>4.</w:t>
      </w:r>
      <w:r w:rsidR="00E70E90" w:rsidRPr="0033585B">
        <w:rPr>
          <w:rFonts w:ascii="Times New Roman" w:hAnsi="Times New Roman"/>
          <w:sz w:val="28"/>
          <w:szCs w:val="28"/>
        </w:rPr>
        <w:t>2. Юридичні і</w:t>
      </w:r>
      <w:r w:rsidR="00FB6894" w:rsidRPr="0033585B">
        <w:rPr>
          <w:rFonts w:ascii="Times New Roman" w:hAnsi="Times New Roman"/>
          <w:sz w:val="28"/>
          <w:szCs w:val="28"/>
        </w:rPr>
        <w:t xml:space="preserve"> фізичні особи зобов</w:t>
      </w:r>
      <w:r w:rsidR="00B92FB7" w:rsidRPr="0033585B">
        <w:rPr>
          <w:rFonts w:ascii="Times New Roman" w:hAnsi="Times New Roman"/>
          <w:sz w:val="28"/>
          <w:szCs w:val="28"/>
        </w:rPr>
        <w:t>’</w:t>
      </w:r>
      <w:r w:rsidR="00FB6894" w:rsidRPr="0033585B">
        <w:rPr>
          <w:rFonts w:ascii="Times New Roman" w:hAnsi="Times New Roman"/>
          <w:sz w:val="28"/>
          <w:szCs w:val="28"/>
        </w:rPr>
        <w:t xml:space="preserve">язані відшкодувати шкоду, заподіяну </w:t>
      </w:r>
      <w:r w:rsidR="00E70E90" w:rsidRPr="0033585B">
        <w:rPr>
          <w:rFonts w:ascii="Times New Roman" w:hAnsi="Times New Roman"/>
          <w:sz w:val="28"/>
          <w:szCs w:val="28"/>
        </w:rPr>
        <w:t xml:space="preserve">внаслідок порушення законодавства про охорону навколишнього природного середовища на території </w:t>
      </w:r>
      <w:r w:rsidR="00E70E90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="00E70E90" w:rsidRPr="0033585B">
        <w:rPr>
          <w:rFonts w:ascii="Times New Roman" w:hAnsi="Times New Roman"/>
          <w:sz w:val="28"/>
          <w:szCs w:val="28"/>
        </w:rPr>
        <w:t xml:space="preserve"> у</w:t>
      </w:r>
      <w:r w:rsidR="00FB6894" w:rsidRPr="0033585B">
        <w:rPr>
          <w:rFonts w:ascii="Times New Roman" w:hAnsi="Times New Roman"/>
          <w:sz w:val="28"/>
          <w:szCs w:val="28"/>
        </w:rPr>
        <w:t xml:space="preserve"> розмірі, що </w:t>
      </w:r>
      <w:r w:rsidR="00E70E90" w:rsidRPr="0033585B">
        <w:rPr>
          <w:rFonts w:ascii="Times New Roman" w:hAnsi="Times New Roman"/>
          <w:sz w:val="28"/>
          <w:szCs w:val="28"/>
        </w:rPr>
        <w:t>визначається в установленому</w:t>
      </w:r>
      <w:r w:rsidR="00FB6894" w:rsidRPr="0033585B">
        <w:rPr>
          <w:rFonts w:ascii="Times New Roman" w:hAnsi="Times New Roman"/>
          <w:sz w:val="28"/>
          <w:szCs w:val="28"/>
        </w:rPr>
        <w:t xml:space="preserve"> законодавством </w:t>
      </w:r>
      <w:r w:rsidR="00E70E90" w:rsidRPr="0033585B">
        <w:rPr>
          <w:rFonts w:ascii="Times New Roman" w:hAnsi="Times New Roman"/>
          <w:sz w:val="28"/>
          <w:szCs w:val="28"/>
        </w:rPr>
        <w:t>порядку та підлягає компенсації в повному обсязі</w:t>
      </w:r>
      <w:r w:rsidR="00FB6894" w:rsidRPr="0033585B">
        <w:rPr>
          <w:rFonts w:ascii="Times New Roman" w:hAnsi="Times New Roman"/>
          <w:sz w:val="28"/>
          <w:szCs w:val="28"/>
        </w:rPr>
        <w:t>.</w:t>
      </w:r>
    </w:p>
    <w:p w14:paraId="709125C4" w14:textId="77777777" w:rsidR="000575FA" w:rsidRPr="0033585B" w:rsidRDefault="000575FA" w:rsidP="00FB6894">
      <w:pPr>
        <w:shd w:val="clear" w:color="auto" w:fill="FFFFFF"/>
        <w:ind w:firstLine="450"/>
        <w:jc w:val="both"/>
        <w:rPr>
          <w:rFonts w:ascii="Times New Roman" w:hAnsi="Times New Roman"/>
          <w:sz w:val="16"/>
          <w:szCs w:val="16"/>
        </w:rPr>
      </w:pPr>
    </w:p>
    <w:p w14:paraId="0B62B3F0" w14:textId="77777777" w:rsidR="00FB6894" w:rsidRPr="0033585B" w:rsidRDefault="005E6DDF" w:rsidP="00FB689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b/>
          <w:bCs/>
          <w:sz w:val="28"/>
          <w:szCs w:val="28"/>
        </w:rPr>
        <w:t>5</w:t>
      </w:r>
      <w:r w:rsidR="00FB6894" w:rsidRPr="0033585B">
        <w:rPr>
          <w:rFonts w:ascii="Times New Roman" w:hAnsi="Times New Roman"/>
          <w:b/>
          <w:bCs/>
          <w:sz w:val="28"/>
          <w:szCs w:val="28"/>
        </w:rPr>
        <w:t>. ЗМІНА МЕЖ, КАТЕГОРІЇ ТА СКАСУВАННЯ СТАТУСУ</w:t>
      </w:r>
    </w:p>
    <w:p w14:paraId="649DA8AC" w14:textId="77777777" w:rsidR="00FB6894" w:rsidRPr="0033585B" w:rsidRDefault="00FB6894" w:rsidP="00FB6894">
      <w:pPr>
        <w:shd w:val="clear" w:color="auto" w:fill="FFFFFF"/>
        <w:ind w:firstLine="450"/>
        <w:jc w:val="both"/>
        <w:rPr>
          <w:rFonts w:ascii="Times New Roman" w:hAnsi="Times New Roman"/>
          <w:sz w:val="16"/>
          <w:szCs w:val="16"/>
        </w:rPr>
      </w:pPr>
    </w:p>
    <w:p w14:paraId="0F5CA7F4" w14:textId="77777777" w:rsidR="00BC4E31" w:rsidRPr="0033585B" w:rsidRDefault="005E6DDF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3585B">
        <w:rPr>
          <w:rFonts w:ascii="Times New Roman" w:hAnsi="Times New Roman"/>
          <w:sz w:val="28"/>
          <w:szCs w:val="28"/>
        </w:rPr>
        <w:t xml:space="preserve">5.1. </w:t>
      </w:r>
      <w:r w:rsidR="00FB6894" w:rsidRPr="0033585B">
        <w:rPr>
          <w:rFonts w:ascii="Times New Roman" w:hAnsi="Times New Roman"/>
          <w:sz w:val="28"/>
          <w:szCs w:val="28"/>
        </w:rPr>
        <w:t xml:space="preserve">Зміна меж, категорії та скасування статусу </w:t>
      </w:r>
      <w:r w:rsidR="00E70E90" w:rsidRPr="0033585B">
        <w:rPr>
          <w:rStyle w:val="FontStyle"/>
          <w:rFonts w:ascii="Times New Roman" w:hAnsi="Times New Roman"/>
          <w:sz w:val="28"/>
          <w:szCs w:val="28"/>
        </w:rPr>
        <w:t>Парку-пам’ятки</w:t>
      </w:r>
      <w:r w:rsidR="00E70E90" w:rsidRPr="0033585B">
        <w:rPr>
          <w:rFonts w:ascii="Times New Roman" w:hAnsi="Times New Roman"/>
          <w:sz w:val="28"/>
          <w:szCs w:val="28"/>
        </w:rPr>
        <w:t xml:space="preserve"> </w:t>
      </w:r>
      <w:r w:rsidR="003365C2" w:rsidRPr="0033585B">
        <w:rPr>
          <w:rFonts w:ascii="Times New Roman" w:hAnsi="Times New Roman"/>
          <w:sz w:val="28"/>
          <w:szCs w:val="28"/>
        </w:rPr>
        <w:t>проводи</w:t>
      </w:r>
      <w:r w:rsidR="00FB6894" w:rsidRPr="0033585B">
        <w:rPr>
          <w:rFonts w:ascii="Times New Roman" w:hAnsi="Times New Roman"/>
          <w:sz w:val="28"/>
          <w:szCs w:val="28"/>
        </w:rPr>
        <w:t>ться відповідно до законодавства України.</w:t>
      </w:r>
    </w:p>
    <w:p w14:paraId="70A3EA78" w14:textId="77777777" w:rsidR="0026074E" w:rsidRPr="0033585B" w:rsidRDefault="0026074E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66EB96" w14:textId="77777777" w:rsidR="0026074E" w:rsidRPr="0033585B" w:rsidRDefault="0026074E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68CC36" w14:textId="77777777" w:rsidR="0026074E" w:rsidRPr="0033585B" w:rsidRDefault="0026074E" w:rsidP="0026074E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5B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4D6EEA9D" w14:textId="77777777" w:rsidR="0026074E" w:rsidRPr="0033585B" w:rsidRDefault="0026074E" w:rsidP="0026074E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5B">
        <w:rPr>
          <w:rFonts w:ascii="Times New Roman" w:hAnsi="Times New Roman" w:cs="Times New Roman"/>
          <w:b/>
          <w:sz w:val="28"/>
          <w:szCs w:val="28"/>
        </w:rPr>
        <w:t xml:space="preserve">природно-заповідного фонду </w:t>
      </w:r>
    </w:p>
    <w:p w14:paraId="332B6F50" w14:textId="77777777" w:rsidR="0026074E" w:rsidRPr="0033585B" w:rsidRDefault="0026074E" w:rsidP="0026074E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85B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9B1C9E">
        <w:rPr>
          <w:rFonts w:ascii="Times New Roman" w:hAnsi="Times New Roman" w:cs="Times New Roman"/>
          <w:b/>
          <w:sz w:val="28"/>
          <w:szCs w:val="28"/>
        </w:rPr>
        <w:t xml:space="preserve">біорізноманіття        </w:t>
      </w:r>
      <w:r w:rsidRPr="0033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5B">
        <w:rPr>
          <w:rFonts w:ascii="Times New Roman" w:hAnsi="Times New Roman" w:cs="Times New Roman"/>
          <w:b/>
          <w:sz w:val="28"/>
          <w:szCs w:val="28"/>
        </w:rPr>
        <w:tab/>
      </w:r>
      <w:r w:rsidRPr="0033585B">
        <w:rPr>
          <w:rFonts w:ascii="Times New Roman" w:hAnsi="Times New Roman" w:cs="Times New Roman"/>
          <w:b/>
          <w:sz w:val="28"/>
          <w:szCs w:val="28"/>
        </w:rPr>
        <w:tab/>
      </w:r>
      <w:r w:rsidRPr="0033585B">
        <w:rPr>
          <w:rFonts w:ascii="Times New Roman" w:hAnsi="Times New Roman" w:cs="Times New Roman"/>
          <w:b/>
          <w:sz w:val="28"/>
          <w:szCs w:val="28"/>
        </w:rPr>
        <w:tab/>
      </w:r>
      <w:r w:rsidRPr="0033585B">
        <w:rPr>
          <w:rFonts w:ascii="Times New Roman" w:hAnsi="Times New Roman" w:cs="Times New Roman"/>
          <w:b/>
          <w:sz w:val="28"/>
          <w:szCs w:val="28"/>
        </w:rPr>
        <w:tab/>
        <w:t xml:space="preserve">               Едуард АРУСТАМЯН</w:t>
      </w:r>
    </w:p>
    <w:p w14:paraId="245A2795" w14:textId="77777777" w:rsidR="0026074E" w:rsidRPr="0033585B" w:rsidRDefault="0026074E" w:rsidP="0026074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AD389A" w14:textId="77777777" w:rsidR="0026074E" w:rsidRPr="0033585B" w:rsidRDefault="0026074E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6074E" w:rsidRPr="0033585B" w:rsidSect="005E6DDF">
      <w:headerReference w:type="default" r:id="rId7"/>
      <w:type w:val="continuous"/>
      <w:pgSz w:w="11900" w:h="16840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16EA" w14:textId="77777777" w:rsidR="00EF69FE" w:rsidRDefault="00EF69FE">
      <w:r>
        <w:separator/>
      </w:r>
    </w:p>
  </w:endnote>
  <w:endnote w:type="continuationSeparator" w:id="0">
    <w:p w14:paraId="18A28BE2" w14:textId="77777777" w:rsidR="00EF69FE" w:rsidRDefault="00E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5B34" w14:textId="77777777" w:rsidR="00EF69FE" w:rsidRDefault="00EF69FE"/>
  </w:footnote>
  <w:footnote w:type="continuationSeparator" w:id="0">
    <w:p w14:paraId="5443AFD2" w14:textId="77777777" w:rsidR="00EF69FE" w:rsidRDefault="00EF69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25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C9B6249" w14:textId="77777777" w:rsidR="009F302B" w:rsidRDefault="009F302B">
        <w:pPr>
          <w:pStyle w:val="a6"/>
          <w:jc w:val="center"/>
        </w:pPr>
      </w:p>
      <w:p w14:paraId="40164E1B" w14:textId="77777777" w:rsidR="009F302B" w:rsidRDefault="009F302B">
        <w:pPr>
          <w:pStyle w:val="a6"/>
          <w:jc w:val="center"/>
        </w:pPr>
      </w:p>
      <w:p w14:paraId="32BF3581" w14:textId="77777777" w:rsidR="005E6DDF" w:rsidRPr="00721015" w:rsidRDefault="00D541D4">
        <w:pPr>
          <w:pStyle w:val="a6"/>
          <w:jc w:val="center"/>
          <w:rPr>
            <w:sz w:val="20"/>
            <w:szCs w:val="20"/>
          </w:rPr>
        </w:pPr>
        <w:r w:rsidRPr="00721015">
          <w:rPr>
            <w:sz w:val="20"/>
            <w:szCs w:val="20"/>
          </w:rPr>
          <w:fldChar w:fldCharType="begin"/>
        </w:r>
        <w:r w:rsidR="001854FE" w:rsidRPr="00721015">
          <w:rPr>
            <w:sz w:val="20"/>
            <w:szCs w:val="20"/>
          </w:rPr>
          <w:instrText xml:space="preserve"> PAGE   \* MERGEFORMAT </w:instrText>
        </w:r>
        <w:r w:rsidRPr="00721015">
          <w:rPr>
            <w:sz w:val="20"/>
            <w:szCs w:val="20"/>
          </w:rPr>
          <w:fldChar w:fldCharType="separate"/>
        </w:r>
        <w:r w:rsidR="004F1D5A">
          <w:rPr>
            <w:noProof/>
            <w:sz w:val="20"/>
            <w:szCs w:val="20"/>
          </w:rPr>
          <w:t>5</w:t>
        </w:r>
        <w:r w:rsidRPr="0072101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82E"/>
    <w:multiLevelType w:val="multilevel"/>
    <w:tmpl w:val="F846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2732"/>
    <w:multiLevelType w:val="hybridMultilevel"/>
    <w:tmpl w:val="1A1AB994"/>
    <w:lvl w:ilvl="0" w:tplc="B62665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B2D2A"/>
    <w:multiLevelType w:val="hybridMultilevel"/>
    <w:tmpl w:val="B164E2C4"/>
    <w:lvl w:ilvl="0" w:tplc="F348C930">
      <w:start w:val="1"/>
      <w:numFmt w:val="decimal"/>
      <w:lvlText w:val="%1.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C909E2"/>
    <w:multiLevelType w:val="multilevel"/>
    <w:tmpl w:val="C56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40E6F"/>
    <w:multiLevelType w:val="multilevel"/>
    <w:tmpl w:val="FCD648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A894FB3"/>
    <w:multiLevelType w:val="hybridMultilevel"/>
    <w:tmpl w:val="6532AC50"/>
    <w:lvl w:ilvl="0" w:tplc="25964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EF0BED"/>
    <w:multiLevelType w:val="multilevel"/>
    <w:tmpl w:val="72CC8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4A5866CB"/>
    <w:multiLevelType w:val="multilevel"/>
    <w:tmpl w:val="A23C7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C5800"/>
    <w:multiLevelType w:val="hybridMultilevel"/>
    <w:tmpl w:val="6172D65A"/>
    <w:lvl w:ilvl="0" w:tplc="F348C93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61623A63"/>
    <w:multiLevelType w:val="multilevel"/>
    <w:tmpl w:val="732CE6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47A60"/>
    <w:multiLevelType w:val="hybridMultilevel"/>
    <w:tmpl w:val="ED5E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7B40E6"/>
    <w:multiLevelType w:val="hybridMultilevel"/>
    <w:tmpl w:val="DC621F58"/>
    <w:lvl w:ilvl="0" w:tplc="6FF0D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8A96B16"/>
    <w:multiLevelType w:val="multilevel"/>
    <w:tmpl w:val="031CC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E5E3C"/>
    <w:multiLevelType w:val="multilevel"/>
    <w:tmpl w:val="C718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5A12C4"/>
    <w:multiLevelType w:val="multilevel"/>
    <w:tmpl w:val="2AB6E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55496C"/>
    <w:multiLevelType w:val="multilevel"/>
    <w:tmpl w:val="FD8EE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2910CC"/>
    <w:multiLevelType w:val="multilevel"/>
    <w:tmpl w:val="47560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8ED5ED2"/>
    <w:multiLevelType w:val="multilevel"/>
    <w:tmpl w:val="BA526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1F5FD9"/>
    <w:multiLevelType w:val="hybridMultilevel"/>
    <w:tmpl w:val="C7AA4CF8"/>
    <w:lvl w:ilvl="0" w:tplc="C3C6FBB6">
      <w:start w:val="1"/>
      <w:numFmt w:val="decimal"/>
      <w:lvlText w:val="%1.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DBF6111"/>
    <w:multiLevelType w:val="hybridMultilevel"/>
    <w:tmpl w:val="3A3C9490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0">
    <w:nsid w:val="7F1B0C7C"/>
    <w:multiLevelType w:val="multilevel"/>
    <w:tmpl w:val="1FBE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7"/>
  </w:num>
  <w:num w:numId="7">
    <w:abstractNumId w:val="7"/>
  </w:num>
  <w:num w:numId="8">
    <w:abstractNumId w:val="20"/>
  </w:num>
  <w:num w:numId="9">
    <w:abstractNumId w:val="19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16"/>
  </w:num>
  <w:num w:numId="15">
    <w:abstractNumId w:val="18"/>
  </w:num>
  <w:num w:numId="16">
    <w:abstractNumId w:val="6"/>
  </w:num>
  <w:num w:numId="17">
    <w:abstractNumId w:val="2"/>
  </w:num>
  <w:num w:numId="18">
    <w:abstractNumId w:val="1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0"/>
    <w:rsid w:val="00012EA9"/>
    <w:rsid w:val="00031728"/>
    <w:rsid w:val="00034C93"/>
    <w:rsid w:val="00035AFC"/>
    <w:rsid w:val="00046849"/>
    <w:rsid w:val="00056438"/>
    <w:rsid w:val="000575FA"/>
    <w:rsid w:val="00057F13"/>
    <w:rsid w:val="000636B1"/>
    <w:rsid w:val="00070C9D"/>
    <w:rsid w:val="000977DF"/>
    <w:rsid w:val="000A123E"/>
    <w:rsid w:val="000A133C"/>
    <w:rsid w:val="000A31E1"/>
    <w:rsid w:val="000A7CAC"/>
    <w:rsid w:val="000B182D"/>
    <w:rsid w:val="000C169B"/>
    <w:rsid w:val="000D789F"/>
    <w:rsid w:val="000E4919"/>
    <w:rsid w:val="000F2A4F"/>
    <w:rsid w:val="000F4345"/>
    <w:rsid w:val="000F72D2"/>
    <w:rsid w:val="000F7EA1"/>
    <w:rsid w:val="00106679"/>
    <w:rsid w:val="00126709"/>
    <w:rsid w:val="001447D1"/>
    <w:rsid w:val="001448FF"/>
    <w:rsid w:val="00144E38"/>
    <w:rsid w:val="001463DB"/>
    <w:rsid w:val="00147397"/>
    <w:rsid w:val="00152716"/>
    <w:rsid w:val="00154423"/>
    <w:rsid w:val="00163BEB"/>
    <w:rsid w:val="00164E6F"/>
    <w:rsid w:val="00171467"/>
    <w:rsid w:val="00183895"/>
    <w:rsid w:val="001854FE"/>
    <w:rsid w:val="001A1590"/>
    <w:rsid w:val="001B63BF"/>
    <w:rsid w:val="001C6755"/>
    <w:rsid w:val="001E0113"/>
    <w:rsid w:val="001E7FB7"/>
    <w:rsid w:val="001F5947"/>
    <w:rsid w:val="001F702C"/>
    <w:rsid w:val="00215BC5"/>
    <w:rsid w:val="002342D3"/>
    <w:rsid w:val="002523BB"/>
    <w:rsid w:val="0026074E"/>
    <w:rsid w:val="00266A2E"/>
    <w:rsid w:val="002674A4"/>
    <w:rsid w:val="00270D51"/>
    <w:rsid w:val="00280B8C"/>
    <w:rsid w:val="00281199"/>
    <w:rsid w:val="002957B8"/>
    <w:rsid w:val="00296302"/>
    <w:rsid w:val="002A213C"/>
    <w:rsid w:val="002A6078"/>
    <w:rsid w:val="002A6367"/>
    <w:rsid w:val="002B2277"/>
    <w:rsid w:val="002B60C7"/>
    <w:rsid w:val="002B68B8"/>
    <w:rsid w:val="002B6904"/>
    <w:rsid w:val="002C7748"/>
    <w:rsid w:val="002C7CC9"/>
    <w:rsid w:val="002D43D5"/>
    <w:rsid w:val="002D5A78"/>
    <w:rsid w:val="002E2DBD"/>
    <w:rsid w:val="002F0620"/>
    <w:rsid w:val="002F4CD8"/>
    <w:rsid w:val="002F5029"/>
    <w:rsid w:val="00306B57"/>
    <w:rsid w:val="00307114"/>
    <w:rsid w:val="00326B2B"/>
    <w:rsid w:val="00326E8A"/>
    <w:rsid w:val="0033585B"/>
    <w:rsid w:val="003365C2"/>
    <w:rsid w:val="00337A4A"/>
    <w:rsid w:val="00343B72"/>
    <w:rsid w:val="003541DE"/>
    <w:rsid w:val="003610D2"/>
    <w:rsid w:val="00363A06"/>
    <w:rsid w:val="00366B2D"/>
    <w:rsid w:val="00386FF5"/>
    <w:rsid w:val="00393D44"/>
    <w:rsid w:val="003A37F0"/>
    <w:rsid w:val="003A3AA9"/>
    <w:rsid w:val="003A450D"/>
    <w:rsid w:val="003A4D4C"/>
    <w:rsid w:val="003B6B4F"/>
    <w:rsid w:val="003C6534"/>
    <w:rsid w:val="003D0063"/>
    <w:rsid w:val="003D00E2"/>
    <w:rsid w:val="003D19CA"/>
    <w:rsid w:val="003D2734"/>
    <w:rsid w:val="003D6E48"/>
    <w:rsid w:val="003E7EAF"/>
    <w:rsid w:val="003F4219"/>
    <w:rsid w:val="003F6DCD"/>
    <w:rsid w:val="00406EF3"/>
    <w:rsid w:val="0041765E"/>
    <w:rsid w:val="00417A1A"/>
    <w:rsid w:val="0043177A"/>
    <w:rsid w:val="00436D7B"/>
    <w:rsid w:val="00451B63"/>
    <w:rsid w:val="00454439"/>
    <w:rsid w:val="00462D5E"/>
    <w:rsid w:val="004639FA"/>
    <w:rsid w:val="00472045"/>
    <w:rsid w:val="004802E8"/>
    <w:rsid w:val="004962B5"/>
    <w:rsid w:val="004C7A86"/>
    <w:rsid w:val="004E42D4"/>
    <w:rsid w:val="004E5B77"/>
    <w:rsid w:val="004E7FA9"/>
    <w:rsid w:val="004F1D5A"/>
    <w:rsid w:val="00511E2E"/>
    <w:rsid w:val="0053025C"/>
    <w:rsid w:val="00532B5A"/>
    <w:rsid w:val="0054575D"/>
    <w:rsid w:val="00547275"/>
    <w:rsid w:val="00550D3D"/>
    <w:rsid w:val="00563218"/>
    <w:rsid w:val="00564F73"/>
    <w:rsid w:val="005659AA"/>
    <w:rsid w:val="00574A9D"/>
    <w:rsid w:val="0058125A"/>
    <w:rsid w:val="00584CB6"/>
    <w:rsid w:val="00587578"/>
    <w:rsid w:val="00587D64"/>
    <w:rsid w:val="00594C51"/>
    <w:rsid w:val="005A048E"/>
    <w:rsid w:val="005A0B1F"/>
    <w:rsid w:val="005B2E57"/>
    <w:rsid w:val="005B3CE0"/>
    <w:rsid w:val="005B569D"/>
    <w:rsid w:val="005C32BA"/>
    <w:rsid w:val="005C39B2"/>
    <w:rsid w:val="005C7ABD"/>
    <w:rsid w:val="005D04FF"/>
    <w:rsid w:val="005D613D"/>
    <w:rsid w:val="005E5ED9"/>
    <w:rsid w:val="005E6DDF"/>
    <w:rsid w:val="005E6F43"/>
    <w:rsid w:val="005F256F"/>
    <w:rsid w:val="005F54D7"/>
    <w:rsid w:val="006021E0"/>
    <w:rsid w:val="00611461"/>
    <w:rsid w:val="006121E4"/>
    <w:rsid w:val="006143B9"/>
    <w:rsid w:val="00616531"/>
    <w:rsid w:val="00621238"/>
    <w:rsid w:val="00622C41"/>
    <w:rsid w:val="00650106"/>
    <w:rsid w:val="00651656"/>
    <w:rsid w:val="006527C5"/>
    <w:rsid w:val="00657471"/>
    <w:rsid w:val="00665D34"/>
    <w:rsid w:val="006670CC"/>
    <w:rsid w:val="00670F78"/>
    <w:rsid w:val="00671A82"/>
    <w:rsid w:val="00673F8D"/>
    <w:rsid w:val="006804C9"/>
    <w:rsid w:val="006849A3"/>
    <w:rsid w:val="00690A2A"/>
    <w:rsid w:val="00692E33"/>
    <w:rsid w:val="00697629"/>
    <w:rsid w:val="00697BC0"/>
    <w:rsid w:val="006A32CE"/>
    <w:rsid w:val="006A6DCC"/>
    <w:rsid w:val="006A7EDD"/>
    <w:rsid w:val="006B09B5"/>
    <w:rsid w:val="006B21DB"/>
    <w:rsid w:val="006B35D2"/>
    <w:rsid w:val="006C384D"/>
    <w:rsid w:val="006D32BB"/>
    <w:rsid w:val="006D678F"/>
    <w:rsid w:val="006D6867"/>
    <w:rsid w:val="006D6F9F"/>
    <w:rsid w:val="006E43B6"/>
    <w:rsid w:val="006E6782"/>
    <w:rsid w:val="006F0A3B"/>
    <w:rsid w:val="006F25FF"/>
    <w:rsid w:val="007012BA"/>
    <w:rsid w:val="00702EAF"/>
    <w:rsid w:val="0070422A"/>
    <w:rsid w:val="007043C8"/>
    <w:rsid w:val="0070543B"/>
    <w:rsid w:val="00707F31"/>
    <w:rsid w:val="00714B58"/>
    <w:rsid w:val="00715CF9"/>
    <w:rsid w:val="00720D20"/>
    <w:rsid w:val="00721015"/>
    <w:rsid w:val="0072275D"/>
    <w:rsid w:val="00722BC4"/>
    <w:rsid w:val="00733B45"/>
    <w:rsid w:val="00736A0B"/>
    <w:rsid w:val="00740524"/>
    <w:rsid w:val="00752FF5"/>
    <w:rsid w:val="00765CEB"/>
    <w:rsid w:val="00766080"/>
    <w:rsid w:val="00773B63"/>
    <w:rsid w:val="007747E3"/>
    <w:rsid w:val="00774EA2"/>
    <w:rsid w:val="0077559D"/>
    <w:rsid w:val="00790174"/>
    <w:rsid w:val="00791D0D"/>
    <w:rsid w:val="00794F52"/>
    <w:rsid w:val="007A0CB0"/>
    <w:rsid w:val="007A3D9D"/>
    <w:rsid w:val="007B6EFC"/>
    <w:rsid w:val="007C65FD"/>
    <w:rsid w:val="007D4454"/>
    <w:rsid w:val="007E3A21"/>
    <w:rsid w:val="007E4A4F"/>
    <w:rsid w:val="007E4F14"/>
    <w:rsid w:val="00801E1C"/>
    <w:rsid w:val="00803F89"/>
    <w:rsid w:val="008125A4"/>
    <w:rsid w:val="0081298E"/>
    <w:rsid w:val="00813416"/>
    <w:rsid w:val="00820D63"/>
    <w:rsid w:val="00821DF0"/>
    <w:rsid w:val="0082232B"/>
    <w:rsid w:val="008228D4"/>
    <w:rsid w:val="00824229"/>
    <w:rsid w:val="008267D4"/>
    <w:rsid w:val="00837EA1"/>
    <w:rsid w:val="00841E7C"/>
    <w:rsid w:val="0084206E"/>
    <w:rsid w:val="00846625"/>
    <w:rsid w:val="008538EB"/>
    <w:rsid w:val="00861D3C"/>
    <w:rsid w:val="00862E05"/>
    <w:rsid w:val="008671B6"/>
    <w:rsid w:val="00876CD4"/>
    <w:rsid w:val="00880BCB"/>
    <w:rsid w:val="00881911"/>
    <w:rsid w:val="00884C74"/>
    <w:rsid w:val="00887D3A"/>
    <w:rsid w:val="008977BD"/>
    <w:rsid w:val="008A11FE"/>
    <w:rsid w:val="008A496D"/>
    <w:rsid w:val="008A567A"/>
    <w:rsid w:val="008B33F8"/>
    <w:rsid w:val="008B493D"/>
    <w:rsid w:val="008D10B0"/>
    <w:rsid w:val="008D1E43"/>
    <w:rsid w:val="008F5713"/>
    <w:rsid w:val="008F66D7"/>
    <w:rsid w:val="008F710E"/>
    <w:rsid w:val="009030F4"/>
    <w:rsid w:val="009047E8"/>
    <w:rsid w:val="0090726D"/>
    <w:rsid w:val="00910556"/>
    <w:rsid w:val="00923377"/>
    <w:rsid w:val="0093209D"/>
    <w:rsid w:val="00942CBA"/>
    <w:rsid w:val="00943E1D"/>
    <w:rsid w:val="009540EF"/>
    <w:rsid w:val="00960EB7"/>
    <w:rsid w:val="00965FCA"/>
    <w:rsid w:val="00967515"/>
    <w:rsid w:val="0097090C"/>
    <w:rsid w:val="0097235B"/>
    <w:rsid w:val="009A12F8"/>
    <w:rsid w:val="009B1C9E"/>
    <w:rsid w:val="009C1E7E"/>
    <w:rsid w:val="009D6ACB"/>
    <w:rsid w:val="009F0D34"/>
    <w:rsid w:val="009F2C10"/>
    <w:rsid w:val="009F302B"/>
    <w:rsid w:val="009F69FA"/>
    <w:rsid w:val="00A049F2"/>
    <w:rsid w:val="00A05ED7"/>
    <w:rsid w:val="00A133D4"/>
    <w:rsid w:val="00A153CC"/>
    <w:rsid w:val="00A15E41"/>
    <w:rsid w:val="00A226FC"/>
    <w:rsid w:val="00A3375A"/>
    <w:rsid w:val="00A406F2"/>
    <w:rsid w:val="00A433CF"/>
    <w:rsid w:val="00A47F3D"/>
    <w:rsid w:val="00A636EC"/>
    <w:rsid w:val="00A74424"/>
    <w:rsid w:val="00A74F1B"/>
    <w:rsid w:val="00A80FA9"/>
    <w:rsid w:val="00A864E2"/>
    <w:rsid w:val="00A94D4F"/>
    <w:rsid w:val="00AA429E"/>
    <w:rsid w:val="00AD3F08"/>
    <w:rsid w:val="00AE1263"/>
    <w:rsid w:val="00AE39E3"/>
    <w:rsid w:val="00AF61C9"/>
    <w:rsid w:val="00B051B0"/>
    <w:rsid w:val="00B06FF2"/>
    <w:rsid w:val="00B10C7F"/>
    <w:rsid w:val="00B26214"/>
    <w:rsid w:val="00B50530"/>
    <w:rsid w:val="00B513F3"/>
    <w:rsid w:val="00B57AFF"/>
    <w:rsid w:val="00B62313"/>
    <w:rsid w:val="00B653AB"/>
    <w:rsid w:val="00B80DFA"/>
    <w:rsid w:val="00B84FE4"/>
    <w:rsid w:val="00B92FB7"/>
    <w:rsid w:val="00B94EBC"/>
    <w:rsid w:val="00BA3331"/>
    <w:rsid w:val="00BA5189"/>
    <w:rsid w:val="00BB69E6"/>
    <w:rsid w:val="00BB7111"/>
    <w:rsid w:val="00BC3109"/>
    <w:rsid w:val="00BC4E31"/>
    <w:rsid w:val="00BD2BBE"/>
    <w:rsid w:val="00BD7F50"/>
    <w:rsid w:val="00BF09A0"/>
    <w:rsid w:val="00C00DFC"/>
    <w:rsid w:val="00C04F54"/>
    <w:rsid w:val="00C05B1D"/>
    <w:rsid w:val="00C069D7"/>
    <w:rsid w:val="00C100AD"/>
    <w:rsid w:val="00C13A32"/>
    <w:rsid w:val="00C1603C"/>
    <w:rsid w:val="00C17AB5"/>
    <w:rsid w:val="00C20CE8"/>
    <w:rsid w:val="00C218B5"/>
    <w:rsid w:val="00C31B30"/>
    <w:rsid w:val="00C32223"/>
    <w:rsid w:val="00C323C8"/>
    <w:rsid w:val="00C43E79"/>
    <w:rsid w:val="00C449CE"/>
    <w:rsid w:val="00C44B2C"/>
    <w:rsid w:val="00C47A9F"/>
    <w:rsid w:val="00C52073"/>
    <w:rsid w:val="00C53DC6"/>
    <w:rsid w:val="00C66D08"/>
    <w:rsid w:val="00C76033"/>
    <w:rsid w:val="00C77BDF"/>
    <w:rsid w:val="00C77F90"/>
    <w:rsid w:val="00C86CE1"/>
    <w:rsid w:val="00C90029"/>
    <w:rsid w:val="00CB17DA"/>
    <w:rsid w:val="00CB4F23"/>
    <w:rsid w:val="00CC4924"/>
    <w:rsid w:val="00CE4BFD"/>
    <w:rsid w:val="00CF76E8"/>
    <w:rsid w:val="00D13827"/>
    <w:rsid w:val="00D14BB3"/>
    <w:rsid w:val="00D17FB5"/>
    <w:rsid w:val="00D20740"/>
    <w:rsid w:val="00D21DD8"/>
    <w:rsid w:val="00D23015"/>
    <w:rsid w:val="00D27ACF"/>
    <w:rsid w:val="00D46711"/>
    <w:rsid w:val="00D47DEA"/>
    <w:rsid w:val="00D502D1"/>
    <w:rsid w:val="00D541D4"/>
    <w:rsid w:val="00D6003A"/>
    <w:rsid w:val="00D67E83"/>
    <w:rsid w:val="00D77DB4"/>
    <w:rsid w:val="00D84ADC"/>
    <w:rsid w:val="00D91D19"/>
    <w:rsid w:val="00D94F0E"/>
    <w:rsid w:val="00D96599"/>
    <w:rsid w:val="00DA5F8C"/>
    <w:rsid w:val="00DC1176"/>
    <w:rsid w:val="00DC4808"/>
    <w:rsid w:val="00DC5221"/>
    <w:rsid w:val="00DD25B1"/>
    <w:rsid w:val="00DF56AE"/>
    <w:rsid w:val="00DF5C59"/>
    <w:rsid w:val="00DF6B60"/>
    <w:rsid w:val="00E15A74"/>
    <w:rsid w:val="00E31FE7"/>
    <w:rsid w:val="00E33454"/>
    <w:rsid w:val="00E42A7E"/>
    <w:rsid w:val="00E47CBF"/>
    <w:rsid w:val="00E50E46"/>
    <w:rsid w:val="00E70E90"/>
    <w:rsid w:val="00E75F5C"/>
    <w:rsid w:val="00E81628"/>
    <w:rsid w:val="00E93B06"/>
    <w:rsid w:val="00EB6540"/>
    <w:rsid w:val="00EB732A"/>
    <w:rsid w:val="00EB7BAB"/>
    <w:rsid w:val="00EC04EB"/>
    <w:rsid w:val="00EC1BB7"/>
    <w:rsid w:val="00EC31B9"/>
    <w:rsid w:val="00EC5F4E"/>
    <w:rsid w:val="00ED378B"/>
    <w:rsid w:val="00ED43E1"/>
    <w:rsid w:val="00ED67F8"/>
    <w:rsid w:val="00EE0F9C"/>
    <w:rsid w:val="00EF483B"/>
    <w:rsid w:val="00EF69FE"/>
    <w:rsid w:val="00F02E20"/>
    <w:rsid w:val="00F04826"/>
    <w:rsid w:val="00F1185D"/>
    <w:rsid w:val="00F14D96"/>
    <w:rsid w:val="00F20183"/>
    <w:rsid w:val="00F245CF"/>
    <w:rsid w:val="00F27DF3"/>
    <w:rsid w:val="00F3018D"/>
    <w:rsid w:val="00F30EC0"/>
    <w:rsid w:val="00F319CA"/>
    <w:rsid w:val="00F34156"/>
    <w:rsid w:val="00F365B9"/>
    <w:rsid w:val="00F43916"/>
    <w:rsid w:val="00F44E37"/>
    <w:rsid w:val="00F47D82"/>
    <w:rsid w:val="00F53C33"/>
    <w:rsid w:val="00F74BE4"/>
    <w:rsid w:val="00F92B18"/>
    <w:rsid w:val="00F964A4"/>
    <w:rsid w:val="00FB6894"/>
    <w:rsid w:val="00FC0BAF"/>
    <w:rsid w:val="00FC36AE"/>
    <w:rsid w:val="00FC3932"/>
    <w:rsid w:val="00FC5A04"/>
    <w:rsid w:val="00FD0B2B"/>
    <w:rsid w:val="00FE3D1D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AED6"/>
  <w15:docId w15:val="{BF32A097-EA0E-4ECE-8157-891D29B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uiPriority w:val="99"/>
    <w:rsid w:val="0077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774EA2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74EA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uiPriority w:val="99"/>
    <w:rsid w:val="00774EA2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74EA2"/>
    <w:pPr>
      <w:shd w:val="clear" w:color="auto" w:fill="FFFFFF"/>
      <w:spacing w:after="140"/>
      <w:ind w:hanging="1140"/>
    </w:pPr>
    <w:rPr>
      <w:rFonts w:ascii="Times New Roman" w:eastAsia="Times New Roman" w:hAnsi="Times New Roman" w:cs="Times New Roman"/>
      <w:b/>
      <w:bCs/>
      <w:sz w:val="8"/>
      <w:szCs w:val="8"/>
      <w:lang w:val="ru-RU" w:eastAsia="ru-RU" w:bidi="ru-RU"/>
    </w:rPr>
  </w:style>
  <w:style w:type="paragraph" w:customStyle="1" w:styleId="12">
    <w:name w:val="Абзац списка1"/>
    <w:basedOn w:val="a"/>
    <w:rsid w:val="005B2E57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B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57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D4"/>
    <w:rPr>
      <w:color w:val="000000"/>
    </w:rPr>
  </w:style>
  <w:style w:type="paragraph" w:styleId="a8">
    <w:name w:val="footer"/>
    <w:basedOn w:val="a"/>
    <w:link w:val="a9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D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2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23"/>
    <w:rPr>
      <w:rFonts w:ascii="Segoe UI" w:hAnsi="Segoe UI" w:cs="Segoe UI"/>
      <w:color w:val="000000"/>
      <w:sz w:val="18"/>
      <w:szCs w:val="18"/>
    </w:rPr>
  </w:style>
  <w:style w:type="character" w:customStyle="1" w:styleId="ac">
    <w:name w:val="Основний текст_"/>
    <w:link w:val="13"/>
    <w:locked/>
    <w:rsid w:val="00BC4E31"/>
    <w:rPr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c"/>
    <w:rsid w:val="00BC4E31"/>
    <w:pPr>
      <w:widowControl/>
      <w:shd w:val="clear" w:color="auto" w:fill="FFFFFF"/>
      <w:spacing w:before="300" w:after="300" w:line="326" w:lineRule="exact"/>
    </w:pPr>
    <w:rPr>
      <w:color w:val="auto"/>
      <w:sz w:val="27"/>
      <w:szCs w:val="27"/>
      <w:shd w:val="clear" w:color="auto" w:fill="FFFFFF"/>
    </w:rPr>
  </w:style>
  <w:style w:type="paragraph" w:styleId="ad">
    <w:name w:val="List Paragraph"/>
    <w:basedOn w:val="a"/>
    <w:uiPriority w:val="34"/>
    <w:qFormat/>
    <w:rsid w:val="00D6003A"/>
    <w:pPr>
      <w:ind w:left="720"/>
      <w:contextualSpacing/>
    </w:pPr>
  </w:style>
  <w:style w:type="character" w:customStyle="1" w:styleId="FontStyle">
    <w:name w:val="Font Style"/>
    <w:rsid w:val="00670F78"/>
    <w:rPr>
      <w:rFonts w:cs="Courier New"/>
      <w:color w:val="000000"/>
    </w:rPr>
  </w:style>
  <w:style w:type="paragraph" w:customStyle="1" w:styleId="21">
    <w:name w:val="Абзац списка2"/>
    <w:basedOn w:val="a"/>
    <w:rsid w:val="00FC36A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3">
    <w:name w:val="Абзац списка3"/>
    <w:basedOn w:val="a"/>
    <w:rsid w:val="00E93B0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14">
    <w:name w:val="Без интервала1"/>
    <w:rsid w:val="00A636EC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4">
    <w:name w:val="Абзац списка4"/>
    <w:basedOn w:val="a"/>
    <w:rsid w:val="0097235B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ae">
    <w:name w:val="Body Text"/>
    <w:basedOn w:val="a"/>
    <w:link w:val="af"/>
    <w:rsid w:val="00BA5189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f">
    <w:name w:val="Основной текст Знак"/>
    <w:basedOn w:val="a0"/>
    <w:link w:val="ae"/>
    <w:rsid w:val="00BA5189"/>
    <w:rPr>
      <w:rFonts w:ascii="Times New Roman" w:eastAsia="Times New Roman" w:hAnsi="Times New Roman" w:cs="Times New Roman"/>
      <w:b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5843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Ульвак Марина Вікторівна</cp:lastModifiedBy>
  <cp:revision>2</cp:revision>
  <cp:lastPrinted>2023-03-07T06:40:00Z</cp:lastPrinted>
  <dcterms:created xsi:type="dcterms:W3CDTF">2023-03-07T06:40:00Z</dcterms:created>
  <dcterms:modified xsi:type="dcterms:W3CDTF">2023-03-07T06:40:00Z</dcterms:modified>
</cp:coreProperties>
</file>