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033396" w:rsidRPr="00EA312D" w:rsidTr="00033396">
        <w:tc>
          <w:tcPr>
            <w:tcW w:w="4928" w:type="dxa"/>
          </w:tcPr>
          <w:p w:rsidR="00033396" w:rsidRPr="00EA312D" w:rsidRDefault="00033396" w:rsidP="001E7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33396" w:rsidRPr="00EA312D" w:rsidRDefault="00033396" w:rsidP="00D4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12D"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033396" w:rsidRPr="00EA312D" w:rsidRDefault="00033396" w:rsidP="00D4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12D">
              <w:rPr>
                <w:rFonts w:ascii="Times New Roman" w:hAnsi="Times New Roman" w:cs="Times New Roman"/>
                <w:sz w:val="28"/>
                <w:szCs w:val="28"/>
              </w:rPr>
              <w:t>Наказ Міністерства захисту довкілля та природних ресурсів України</w:t>
            </w:r>
          </w:p>
          <w:p w:rsidR="00033396" w:rsidRPr="00EA312D" w:rsidRDefault="0062084C" w:rsidP="00620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червня 2021 року </w:t>
            </w:r>
            <w:bookmarkStart w:id="0" w:name="_GoBack"/>
            <w:bookmarkEnd w:id="0"/>
            <w:r w:rsidR="00033396" w:rsidRPr="00EA31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405</w:t>
            </w:r>
          </w:p>
        </w:tc>
      </w:tr>
    </w:tbl>
    <w:p w:rsidR="001455EB" w:rsidRPr="00EA312D" w:rsidRDefault="001455EB" w:rsidP="001E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EC1" w:rsidRPr="00EA312D" w:rsidRDefault="00887EC1" w:rsidP="001E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12D"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135CCD" w:rsidRPr="00EA312D" w:rsidRDefault="00092AC0" w:rsidP="001E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12D">
        <w:rPr>
          <w:rFonts w:ascii="Times New Roman" w:hAnsi="Times New Roman" w:cs="Times New Roman"/>
          <w:b/>
          <w:sz w:val="28"/>
          <w:szCs w:val="28"/>
        </w:rPr>
        <w:t>Комісії з нагляду за реалізацією</w:t>
      </w:r>
      <w:r w:rsidR="00887EC1" w:rsidRPr="00EA312D">
        <w:rPr>
          <w:rFonts w:ascii="Times New Roman" w:hAnsi="Times New Roman" w:cs="Times New Roman"/>
          <w:b/>
          <w:sz w:val="28"/>
          <w:szCs w:val="28"/>
        </w:rPr>
        <w:t xml:space="preserve"> проєкту</w:t>
      </w:r>
    </w:p>
    <w:p w:rsidR="00B9137E" w:rsidRPr="00EA312D" w:rsidRDefault="00B9137E" w:rsidP="001E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312D">
        <w:rPr>
          <w:rFonts w:ascii="Times New Roman" w:hAnsi="Times New Roman" w:cs="Times New Roman"/>
          <w:b/>
          <w:sz w:val="28"/>
          <w:szCs w:val="28"/>
        </w:rPr>
        <w:t>«</w:t>
      </w:r>
      <w:r w:rsidRPr="00EA31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Підтримка України в наближенні законодавства ЄС у сфері навколишнього природного середовища </w:t>
      </w:r>
    </w:p>
    <w:p w:rsidR="00B9137E" w:rsidRPr="00EA312D" w:rsidRDefault="00B9137E" w:rsidP="001E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312D">
        <w:rPr>
          <w:rFonts w:ascii="Times New Roman" w:hAnsi="Times New Roman" w:cs="Times New Roman"/>
          <w:b/>
          <w:sz w:val="28"/>
          <w:szCs w:val="28"/>
          <w:lang w:eastAsia="ru-RU"/>
        </w:rPr>
        <w:t>(якість атмосферного повітря, управління відходами)»</w:t>
      </w:r>
    </w:p>
    <w:p w:rsidR="00887EC1" w:rsidRPr="00EA312D" w:rsidRDefault="00887EC1" w:rsidP="001E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  <w:gridCol w:w="142"/>
      </w:tblGrid>
      <w:tr w:rsidR="00CB3714" w:rsidRPr="00EA312D" w:rsidTr="001E770C">
        <w:trPr>
          <w:gridAfter w:val="1"/>
          <w:wAfter w:w="142" w:type="dxa"/>
        </w:trPr>
        <w:tc>
          <w:tcPr>
            <w:tcW w:w="3794" w:type="dxa"/>
          </w:tcPr>
          <w:p w:rsidR="00887EC1" w:rsidRPr="00EA312D" w:rsidRDefault="00B9137E" w:rsidP="001E77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12D">
              <w:rPr>
                <w:rFonts w:ascii="Times New Roman" w:hAnsi="Times New Roman" w:cs="Times New Roman"/>
                <w:sz w:val="26"/>
                <w:szCs w:val="26"/>
              </w:rPr>
              <w:t>СТАВЧУК</w:t>
            </w:r>
          </w:p>
          <w:p w:rsidR="00887EC1" w:rsidRPr="00EA312D" w:rsidRDefault="00B9137E" w:rsidP="00CA2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12D">
              <w:rPr>
                <w:rFonts w:ascii="Times New Roman" w:hAnsi="Times New Roman" w:cs="Times New Roman"/>
                <w:sz w:val="26"/>
                <w:szCs w:val="26"/>
              </w:rPr>
              <w:t>Ірина</w:t>
            </w:r>
            <w:r w:rsidR="00887EC1" w:rsidRPr="00EA31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312D">
              <w:rPr>
                <w:rFonts w:ascii="Times New Roman" w:hAnsi="Times New Roman" w:cs="Times New Roman"/>
                <w:sz w:val="26"/>
                <w:szCs w:val="26"/>
              </w:rPr>
              <w:t>Іванівна</w:t>
            </w:r>
          </w:p>
        </w:tc>
        <w:tc>
          <w:tcPr>
            <w:tcW w:w="5812" w:type="dxa"/>
          </w:tcPr>
          <w:p w:rsidR="00887EC1" w:rsidRPr="00EA312D" w:rsidRDefault="00887EC1" w:rsidP="001E770C">
            <w:pPr>
              <w:ind w:left="-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312D">
              <w:rPr>
                <w:rFonts w:ascii="Times New Roman" w:hAnsi="Times New Roman" w:cs="Times New Roman"/>
                <w:sz w:val="26"/>
                <w:szCs w:val="26"/>
              </w:rPr>
              <w:t xml:space="preserve">заступник Міністра захисту довкілля та природних ресурсів України з питань </w:t>
            </w:r>
            <w:r w:rsidR="00B9137E" w:rsidRPr="00EA312D">
              <w:rPr>
                <w:rFonts w:ascii="Times New Roman" w:hAnsi="Times New Roman" w:cs="Times New Roman"/>
                <w:sz w:val="26"/>
                <w:szCs w:val="26"/>
              </w:rPr>
              <w:t>європейської інтеграції</w:t>
            </w:r>
            <w:r w:rsidRPr="00EA312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23FE4" w:rsidRPr="00EA312D">
              <w:rPr>
                <w:rFonts w:ascii="Times New Roman" w:hAnsi="Times New Roman" w:cs="Times New Roman"/>
                <w:sz w:val="26"/>
                <w:szCs w:val="26"/>
              </w:rPr>
              <w:t xml:space="preserve"> координатор проєкту, </w:t>
            </w:r>
            <w:r w:rsidRPr="00EA312D">
              <w:rPr>
                <w:rFonts w:ascii="Times New Roman" w:hAnsi="Times New Roman" w:cs="Times New Roman"/>
                <w:sz w:val="26"/>
                <w:szCs w:val="26"/>
              </w:rPr>
              <w:t xml:space="preserve">голова </w:t>
            </w:r>
            <w:r w:rsidR="00092AC0" w:rsidRPr="00EA312D">
              <w:rPr>
                <w:rFonts w:ascii="Times New Roman" w:hAnsi="Times New Roman" w:cs="Times New Roman"/>
                <w:sz w:val="26"/>
                <w:szCs w:val="26"/>
              </w:rPr>
              <w:t>Комісії</w:t>
            </w:r>
          </w:p>
          <w:p w:rsidR="00887EC1" w:rsidRPr="00EA312D" w:rsidRDefault="00887EC1" w:rsidP="001E770C">
            <w:pPr>
              <w:ind w:left="-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714" w:rsidRPr="00EA312D" w:rsidTr="001E770C">
        <w:trPr>
          <w:gridAfter w:val="1"/>
          <w:wAfter w:w="142" w:type="dxa"/>
        </w:trPr>
        <w:tc>
          <w:tcPr>
            <w:tcW w:w="3794" w:type="dxa"/>
          </w:tcPr>
          <w:p w:rsidR="00887EC1" w:rsidRPr="00EA312D" w:rsidRDefault="00FE71CE" w:rsidP="001E77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12D">
              <w:rPr>
                <w:rFonts w:ascii="Times New Roman" w:hAnsi="Times New Roman" w:cs="Times New Roman"/>
                <w:sz w:val="26"/>
                <w:szCs w:val="26"/>
              </w:rPr>
              <w:t>ХОЦЯНІВСЬКА</w:t>
            </w:r>
          </w:p>
          <w:p w:rsidR="00887EC1" w:rsidRPr="00EA312D" w:rsidRDefault="00FE71CE" w:rsidP="001E77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12D">
              <w:rPr>
                <w:rFonts w:ascii="Times New Roman" w:hAnsi="Times New Roman" w:cs="Times New Roman"/>
                <w:sz w:val="26"/>
                <w:szCs w:val="26"/>
              </w:rPr>
              <w:t>Наталія Володимирівна</w:t>
            </w:r>
          </w:p>
        </w:tc>
        <w:tc>
          <w:tcPr>
            <w:tcW w:w="5812" w:type="dxa"/>
          </w:tcPr>
          <w:p w:rsidR="00887EC1" w:rsidRPr="00EA312D" w:rsidRDefault="00CE1B2A" w:rsidP="001E770C">
            <w:pPr>
              <w:ind w:left="-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312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</w:t>
            </w:r>
            <w:r w:rsidR="00FE71CE" w:rsidRPr="00EA312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аступник Міністра розвитку громад та територій України</w:t>
            </w:r>
            <w:r w:rsidR="00887EC1" w:rsidRPr="00EA312D">
              <w:rPr>
                <w:rFonts w:ascii="Times New Roman" w:hAnsi="Times New Roman" w:cs="Times New Roman"/>
                <w:sz w:val="26"/>
                <w:szCs w:val="26"/>
              </w:rPr>
              <w:t xml:space="preserve">, заступник голови </w:t>
            </w:r>
            <w:r w:rsidR="00092AC0" w:rsidRPr="00EA312D">
              <w:rPr>
                <w:rFonts w:ascii="Times New Roman" w:hAnsi="Times New Roman" w:cs="Times New Roman"/>
                <w:sz w:val="26"/>
                <w:szCs w:val="26"/>
              </w:rPr>
              <w:t>Комісії</w:t>
            </w:r>
            <w:r w:rsidR="00887EC1" w:rsidRPr="00EA31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312D" w:rsidRPr="00EA312D">
              <w:rPr>
                <w:rFonts w:ascii="Times New Roman" w:hAnsi="Times New Roman" w:cs="Times New Roman"/>
                <w:sz w:val="26"/>
                <w:szCs w:val="26"/>
              </w:rPr>
              <w:t>(за згодою)</w:t>
            </w:r>
          </w:p>
          <w:p w:rsidR="00887EC1" w:rsidRPr="00EA312D" w:rsidRDefault="00887EC1" w:rsidP="001E770C">
            <w:pPr>
              <w:ind w:left="-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714" w:rsidRPr="00EA312D" w:rsidTr="001E770C">
        <w:trPr>
          <w:gridAfter w:val="1"/>
          <w:wAfter w:w="142" w:type="dxa"/>
        </w:trPr>
        <w:tc>
          <w:tcPr>
            <w:tcW w:w="3794" w:type="dxa"/>
          </w:tcPr>
          <w:p w:rsidR="006568C3" w:rsidRPr="00EA312D" w:rsidRDefault="006568C3" w:rsidP="006568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12D">
              <w:rPr>
                <w:rFonts w:ascii="Times New Roman" w:hAnsi="Times New Roman" w:cs="Times New Roman"/>
                <w:sz w:val="26"/>
                <w:szCs w:val="26"/>
              </w:rPr>
              <w:t xml:space="preserve">ЛОБОДА </w:t>
            </w:r>
          </w:p>
          <w:p w:rsidR="00887EC1" w:rsidRPr="00EA312D" w:rsidRDefault="006568C3" w:rsidP="006568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12D">
              <w:rPr>
                <w:rFonts w:ascii="Times New Roman" w:hAnsi="Times New Roman" w:cs="Times New Roman"/>
                <w:sz w:val="26"/>
                <w:szCs w:val="26"/>
              </w:rPr>
              <w:t xml:space="preserve">Алла Сергіївна </w:t>
            </w:r>
          </w:p>
        </w:tc>
        <w:tc>
          <w:tcPr>
            <w:tcW w:w="5812" w:type="dxa"/>
          </w:tcPr>
          <w:p w:rsidR="006568C3" w:rsidRPr="00F23AF6" w:rsidRDefault="006568C3" w:rsidP="00EA312D">
            <w:pPr>
              <w:ind w:left="-7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A312D">
              <w:rPr>
                <w:rFonts w:ascii="Times New Roman" w:hAnsi="Times New Roman" w:cs="Times New Roman"/>
                <w:sz w:val="26"/>
                <w:szCs w:val="26"/>
              </w:rPr>
              <w:t>заступник директора департаменту – начальник відділу формування екологічної стратегії Департаменту стратегічного планування та міжнародної співпраці Міністерства захисту довкілля та природних ресурсів України</w:t>
            </w:r>
            <w:r w:rsidR="00BC3E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BC3E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</w:t>
            </w:r>
            <w:r w:rsidR="00F23A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екретар</w:t>
            </w:r>
            <w:proofErr w:type="spellEnd"/>
            <w:r w:rsidR="00F23A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Ком</w:t>
            </w:r>
            <w:r w:rsidR="00F23AF6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Start"/>
            <w:r w:rsidR="00F23A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сії</w:t>
            </w:r>
            <w:proofErr w:type="spellEnd"/>
          </w:p>
          <w:p w:rsidR="00887EC1" w:rsidRPr="00F23AF6" w:rsidRDefault="00887EC1" w:rsidP="001E770C">
            <w:pPr>
              <w:ind w:left="-11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B3714" w:rsidRPr="00EA312D" w:rsidTr="00647662">
        <w:tc>
          <w:tcPr>
            <w:tcW w:w="9748" w:type="dxa"/>
            <w:gridSpan w:val="3"/>
          </w:tcPr>
          <w:p w:rsidR="00887EC1" w:rsidRDefault="00887EC1" w:rsidP="001E770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1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Члени </w:t>
            </w:r>
            <w:r w:rsidR="00092AC0" w:rsidRPr="00EA312D">
              <w:rPr>
                <w:rFonts w:ascii="Times New Roman" w:hAnsi="Times New Roman" w:cs="Times New Roman"/>
                <w:b/>
                <w:sz w:val="26"/>
                <w:szCs w:val="26"/>
              </w:rPr>
              <w:t>Комісії</w:t>
            </w:r>
            <w:r w:rsidRPr="00EA312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9761B8" w:rsidRPr="00EA312D" w:rsidRDefault="009761B8" w:rsidP="001E770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1C744A" w:rsidRPr="00EA312D" w:rsidTr="001E770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C744A" w:rsidRPr="00EA312D" w:rsidRDefault="001C744A" w:rsidP="001C744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31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АКБЕРОВ</w:t>
            </w:r>
          </w:p>
          <w:p w:rsidR="001C744A" w:rsidRPr="00EA312D" w:rsidRDefault="001C744A" w:rsidP="001C744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A31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Арзу</w:t>
            </w:r>
            <w:proofErr w:type="spellEnd"/>
            <w:r w:rsidRPr="00EA31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A31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Елгарогли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1C744A" w:rsidRPr="00EA312D" w:rsidRDefault="001C744A" w:rsidP="00C81E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31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державного екологічного нагляду (контролю) за поводженням з відходами та небезпечними хімічними речовинами Управління державного екологічного нагляду (контролю) промислового забруднення Державної екологічної інспекції України (за згодою)</w:t>
            </w:r>
          </w:p>
          <w:p w:rsidR="001C744A" w:rsidRPr="00EA312D" w:rsidRDefault="001C744A" w:rsidP="00C81E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C744A" w:rsidRPr="00EA312D" w:rsidTr="001E770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C744A" w:rsidRPr="00EA312D" w:rsidRDefault="001C744A" w:rsidP="001C744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31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АЛЛІО</w:t>
            </w:r>
          </w:p>
          <w:p w:rsidR="009761B8" w:rsidRDefault="00F94360" w:rsidP="001C744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</w:t>
            </w:r>
            <w:r w:rsidR="001C744A" w:rsidRPr="00EA31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лое</w:t>
            </w:r>
            <w:proofErr w:type="spellEnd"/>
          </w:p>
          <w:p w:rsidR="009761B8" w:rsidRDefault="009761B8" w:rsidP="001C744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761B8" w:rsidRPr="00EA312D" w:rsidRDefault="009761B8" w:rsidP="001C744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761B8" w:rsidRDefault="001C744A" w:rsidP="00C81E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31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 сектору з питань навколишнього середовища Представництва Європейського Союзу в Україні (за згодою)</w:t>
            </w:r>
          </w:p>
          <w:p w:rsidR="009761B8" w:rsidRPr="00EA312D" w:rsidRDefault="009761B8" w:rsidP="00C81E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761B8" w:rsidRPr="00EA312D" w:rsidTr="001E770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761B8" w:rsidRPr="00EA312D" w:rsidRDefault="009761B8" w:rsidP="009761B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31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АНОПРІКОВА </w:t>
            </w:r>
          </w:p>
          <w:p w:rsidR="009761B8" w:rsidRPr="00EA312D" w:rsidRDefault="009761B8" w:rsidP="009761B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31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Оксана Володимирівна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761B8" w:rsidRPr="00EA312D" w:rsidRDefault="009761B8" w:rsidP="00C81E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31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поводження з побутовими відходами та комунального обслуговування Департаменту комунальних послуг та комуналь</w:t>
            </w:r>
            <w:r w:rsidR="00F23AF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ного обслуговування Міністерства</w:t>
            </w:r>
            <w:r w:rsidRPr="00EA31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розвитку громад та територій України (за згодою)</w:t>
            </w:r>
          </w:p>
          <w:p w:rsidR="009761B8" w:rsidRPr="00EA312D" w:rsidRDefault="009761B8" w:rsidP="00C81E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761B8" w:rsidRPr="00EA312D" w:rsidTr="001E770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761B8" w:rsidRPr="00EA312D" w:rsidRDefault="009761B8" w:rsidP="009761B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31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ЗАГОРУЙКО </w:t>
            </w:r>
          </w:p>
          <w:p w:rsidR="009761B8" w:rsidRPr="00EA312D" w:rsidRDefault="009761B8" w:rsidP="009761B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31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Любов Іванівна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761B8" w:rsidRPr="00EA312D" w:rsidRDefault="00065927" w:rsidP="00C81E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</w:t>
            </w:r>
            <w:r w:rsidR="009761B8" w:rsidRPr="00EA31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начальника Управління</w:t>
            </w:r>
            <w:r w:rsidR="00F23AF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9761B8" w:rsidRPr="00EA31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гідрометеорології</w:t>
            </w:r>
            <w:r w:rsidR="002602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 w:rsidR="009761B8" w:rsidRPr="00EA31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відділу нормативного і технічного забезпечення </w:t>
            </w:r>
            <w:r w:rsidR="009761B8" w:rsidRPr="00EA31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Державної служби України з надзвичайних ситуацій (за згодою)</w:t>
            </w:r>
          </w:p>
          <w:p w:rsidR="009761B8" w:rsidRPr="00EA312D" w:rsidRDefault="009761B8" w:rsidP="00C81E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761B8" w:rsidRPr="00EA312D" w:rsidTr="001E770C">
        <w:trPr>
          <w:trHeight w:val="64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761B8" w:rsidRPr="00EA312D" w:rsidRDefault="005D1449" w:rsidP="009761B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ЗАДОРОЖНІ</w:t>
            </w:r>
            <w:r w:rsidR="009761B8" w:rsidRPr="00EA31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Й</w:t>
            </w:r>
          </w:p>
          <w:p w:rsidR="009761B8" w:rsidRPr="00EA312D" w:rsidRDefault="009761B8" w:rsidP="009761B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31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Олександр В’ячеславович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761B8" w:rsidRPr="00EA312D" w:rsidRDefault="009761B8" w:rsidP="00C81E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31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директора Директорату цінової політики та розвитку реальног</w:t>
            </w:r>
            <w:r w:rsidR="00F23AF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 сектору економіки Міністерства</w:t>
            </w:r>
            <w:r w:rsidRPr="00EA31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0659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економіки </w:t>
            </w:r>
            <w:r w:rsidRPr="00EA31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(за згодою)</w:t>
            </w:r>
          </w:p>
          <w:p w:rsidR="009761B8" w:rsidRPr="00EA312D" w:rsidRDefault="009761B8" w:rsidP="00C81E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761B8" w:rsidRPr="00EA312D" w:rsidTr="001E770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82F16" w:rsidRPr="006659DE" w:rsidRDefault="00482F16" w:rsidP="00482F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5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КИРЕЄВА</w:t>
            </w:r>
          </w:p>
          <w:p w:rsidR="00482F16" w:rsidRDefault="00482F16" w:rsidP="00482F1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5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 Станіславівна</w:t>
            </w:r>
          </w:p>
          <w:p w:rsidR="00482F16" w:rsidRDefault="00482F16" w:rsidP="009761B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82F16" w:rsidRDefault="00482F16" w:rsidP="009761B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82F16" w:rsidRDefault="00482F16" w:rsidP="009761B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761B8" w:rsidRPr="00EA312D" w:rsidRDefault="009761B8" w:rsidP="009761B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31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КОВАЛЕНКО</w:t>
            </w:r>
          </w:p>
          <w:p w:rsidR="009761B8" w:rsidRPr="00EA312D" w:rsidRDefault="009761B8" w:rsidP="009761B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31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Вікторія Анатоліївна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82F16" w:rsidRDefault="00482F16" w:rsidP="00C81E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2F4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Департаменту </w:t>
            </w:r>
            <w:proofErr w:type="spellStart"/>
            <w:r w:rsidRPr="00362F46">
              <w:rPr>
                <w:rFonts w:ascii="Times New Roman" w:hAnsi="Times New Roman" w:cs="Times New Roman"/>
                <w:sz w:val="28"/>
                <w:szCs w:val="28"/>
              </w:rPr>
              <w:t>дозвільно-ліцензійної</w:t>
            </w:r>
            <w:proofErr w:type="spellEnd"/>
            <w:r w:rsidRPr="00362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F46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362F4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62F46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F46">
              <w:rPr>
                <w:rFonts w:ascii="Times New Roman" w:hAnsi="Times New Roman" w:cs="Times New Roman"/>
                <w:sz w:val="28"/>
                <w:szCs w:val="28"/>
              </w:rPr>
              <w:t>промисловому</w:t>
            </w:r>
            <w:proofErr w:type="spellEnd"/>
            <w:r w:rsidRPr="00362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F46">
              <w:rPr>
                <w:rFonts w:ascii="Times New Roman" w:hAnsi="Times New Roman" w:cs="Times New Roman"/>
                <w:sz w:val="28"/>
                <w:szCs w:val="28"/>
              </w:rPr>
              <w:t>забрудненню</w:t>
            </w:r>
            <w:proofErr w:type="spellEnd"/>
            <w:r w:rsidRPr="00362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F46">
              <w:rPr>
                <w:rFonts w:ascii="Times New Roman" w:hAnsi="Times New Roman" w:cs="Times New Roman"/>
                <w:sz w:val="28"/>
                <w:szCs w:val="28"/>
              </w:rPr>
              <w:t>Міністерства</w:t>
            </w:r>
            <w:proofErr w:type="spellEnd"/>
            <w:r w:rsidRPr="00362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F46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362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F46">
              <w:rPr>
                <w:rFonts w:ascii="Times New Roman" w:hAnsi="Times New Roman" w:cs="Times New Roman"/>
                <w:sz w:val="28"/>
                <w:szCs w:val="28"/>
              </w:rPr>
              <w:t>довкілля</w:t>
            </w:r>
            <w:proofErr w:type="spellEnd"/>
            <w:r w:rsidRPr="00362F4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62F46">
              <w:rPr>
                <w:rFonts w:ascii="Times New Roman" w:hAnsi="Times New Roman" w:cs="Times New Roman"/>
                <w:sz w:val="28"/>
                <w:szCs w:val="28"/>
              </w:rPr>
              <w:t>природних</w:t>
            </w:r>
            <w:proofErr w:type="spellEnd"/>
            <w:r w:rsidRPr="00362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F46">
              <w:rPr>
                <w:rFonts w:ascii="Times New Roman" w:hAnsi="Times New Roman" w:cs="Times New Roman"/>
                <w:sz w:val="28"/>
                <w:szCs w:val="28"/>
              </w:rPr>
              <w:t>ресурсів</w:t>
            </w:r>
            <w:proofErr w:type="spellEnd"/>
            <w:r w:rsidRPr="00362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F46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  <w:p w:rsidR="00482F16" w:rsidRDefault="00482F16" w:rsidP="00C81E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761B8" w:rsidRDefault="009761B8" w:rsidP="00C81E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31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державний експерт Директорату промислової цінової політики та розвитку реальног</w:t>
            </w:r>
            <w:r w:rsidR="00F23AF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 сектору економіки Міністерства</w:t>
            </w:r>
            <w:r w:rsidRPr="00EA31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0659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економіки </w:t>
            </w:r>
            <w:r w:rsidRPr="00EA31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(за згодою)</w:t>
            </w:r>
          </w:p>
          <w:p w:rsidR="009761B8" w:rsidRPr="00EA312D" w:rsidRDefault="009761B8" w:rsidP="00C81E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761B8" w:rsidRPr="00EA312D" w:rsidTr="001E770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761B8" w:rsidRPr="00EA312D" w:rsidRDefault="009761B8" w:rsidP="009761B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31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КОЛТИК</w:t>
            </w:r>
          </w:p>
          <w:p w:rsidR="009761B8" w:rsidRPr="00EA312D" w:rsidRDefault="009761B8" w:rsidP="009761B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31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Олена Тарасівна </w:t>
            </w:r>
          </w:p>
          <w:p w:rsidR="009761B8" w:rsidRPr="00EA312D" w:rsidRDefault="009761B8" w:rsidP="009761B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761B8" w:rsidRPr="00EA312D" w:rsidRDefault="009761B8" w:rsidP="00FD5CC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31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 Департаменту з питань поводження з відходами та екологічної безпеки Міністерства захисту довкілля та пр</w:t>
            </w:r>
            <w:r w:rsidR="00F23AF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иродних ресурсів України</w:t>
            </w:r>
          </w:p>
          <w:p w:rsidR="009761B8" w:rsidRPr="00EA312D" w:rsidRDefault="009761B8" w:rsidP="00C81E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761B8" w:rsidRPr="00EA312D" w:rsidTr="001E770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761B8" w:rsidRPr="00EA312D" w:rsidRDefault="009761B8" w:rsidP="009761B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31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СІМАК</w:t>
            </w:r>
          </w:p>
          <w:p w:rsidR="009761B8" w:rsidRPr="00EA312D" w:rsidRDefault="009761B8" w:rsidP="009761B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31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Ольга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761B8" w:rsidRPr="00EA312D" w:rsidRDefault="009761B8" w:rsidP="00C81E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31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 операційного відділу 3 «Економічне співробітництво, енергетика, інфраструктура, навколишнє середовище» Представництва Європейського Союзу в Україні (за згодою)</w:t>
            </w:r>
          </w:p>
        </w:tc>
      </w:tr>
      <w:tr w:rsidR="009761B8" w:rsidRPr="00EA312D" w:rsidTr="001E770C">
        <w:trPr>
          <w:trHeight w:val="30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761B8" w:rsidRPr="00EA312D" w:rsidRDefault="009761B8" w:rsidP="009761B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761B8" w:rsidRPr="00EA312D" w:rsidRDefault="009761B8" w:rsidP="00C81E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761B8" w:rsidRPr="00EA312D" w:rsidTr="001E770C">
        <w:trPr>
          <w:trHeight w:val="18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761B8" w:rsidRPr="00EA312D" w:rsidRDefault="009761B8" w:rsidP="009761B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31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ТАРАСЕНКО</w:t>
            </w:r>
          </w:p>
          <w:p w:rsidR="009761B8" w:rsidRPr="00EA312D" w:rsidRDefault="009761B8" w:rsidP="009761B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31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Олександр Володимирович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761B8" w:rsidRPr="00EA312D" w:rsidRDefault="009761B8" w:rsidP="00C81E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31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 експертної групи європейської та євроатлантичної інтеграції Директорату стратегічного планування та європейської інтеграції Міністерства енергетики України (за згодою)</w:t>
            </w:r>
          </w:p>
        </w:tc>
      </w:tr>
      <w:tr w:rsidR="00230B92" w:rsidRPr="00EA312D" w:rsidTr="001E770C">
        <w:trPr>
          <w:trHeight w:val="18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30B92" w:rsidRPr="00F23AF6" w:rsidRDefault="00230B92" w:rsidP="009761B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30B92" w:rsidRPr="00F23AF6" w:rsidRDefault="00230B92" w:rsidP="00C81E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6B3E" w:rsidRPr="00EA312D" w:rsidTr="001E770C">
        <w:trPr>
          <w:trHeight w:val="18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36B3E" w:rsidRDefault="00236B3E" w:rsidP="009761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</w:t>
            </w:r>
            <w:r w:rsidR="00A95D70">
              <w:rPr>
                <w:rFonts w:ascii="Times New Roman" w:hAnsi="Times New Roman" w:cs="Times New Roman"/>
                <w:sz w:val="26"/>
                <w:szCs w:val="26"/>
              </w:rPr>
              <w:t>Є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</w:p>
          <w:p w:rsidR="00236B3E" w:rsidRDefault="00236B3E" w:rsidP="009761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</w:t>
            </w:r>
            <w:r w:rsidR="00230B92">
              <w:rPr>
                <w:rFonts w:ascii="Times New Roman" w:hAnsi="Times New Roman" w:cs="Times New Roman"/>
                <w:sz w:val="26"/>
                <w:szCs w:val="26"/>
              </w:rPr>
              <w:t xml:space="preserve"> Юрійович</w:t>
            </w:r>
          </w:p>
          <w:p w:rsidR="006659DE" w:rsidRDefault="006659DE" w:rsidP="00976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9DE" w:rsidRDefault="006659DE" w:rsidP="009761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ШАХМАТЕНКО</w:t>
            </w:r>
          </w:p>
          <w:p w:rsidR="006659DE" w:rsidRPr="00EA312D" w:rsidRDefault="006659DE" w:rsidP="009761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Роман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Сергійович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36B3E" w:rsidRDefault="00230B92" w:rsidP="00C81E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31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Міністра захисту довкілля та природних ресурсів України</w:t>
            </w:r>
          </w:p>
          <w:p w:rsidR="006659DE" w:rsidRDefault="006659DE" w:rsidP="00C81E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659DE" w:rsidRPr="00EA312D" w:rsidRDefault="006659DE" w:rsidP="00C81E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31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Міністра захисту довкілля та природних ресурсів України</w:t>
            </w:r>
          </w:p>
        </w:tc>
      </w:tr>
    </w:tbl>
    <w:p w:rsidR="001E770C" w:rsidRPr="009761B8" w:rsidRDefault="001E770C" w:rsidP="001E77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1F8A" w:rsidRPr="00EA312D" w:rsidRDefault="00D21F8A" w:rsidP="001E7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1F8A" w:rsidRPr="00EA312D" w:rsidRDefault="004C01FC" w:rsidP="001E7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Заступник директора Д</w:t>
      </w:r>
      <w:r w:rsidR="00234B60" w:rsidRPr="00EA312D">
        <w:rPr>
          <w:rFonts w:ascii="Times New Roman" w:hAnsi="Times New Roman" w:cs="Times New Roman"/>
          <w:b/>
          <w:sz w:val="28"/>
          <w:szCs w:val="28"/>
        </w:rPr>
        <w:t xml:space="preserve">епартаменту – </w:t>
      </w:r>
    </w:p>
    <w:p w:rsidR="00234B60" w:rsidRPr="00EA312D" w:rsidRDefault="00234B60" w:rsidP="001E7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12D">
        <w:rPr>
          <w:rFonts w:ascii="Times New Roman" w:hAnsi="Times New Roman" w:cs="Times New Roman"/>
          <w:b/>
          <w:sz w:val="28"/>
          <w:szCs w:val="28"/>
        </w:rPr>
        <w:t xml:space="preserve">начальник відділу формування екологічної стратегії </w:t>
      </w:r>
    </w:p>
    <w:p w:rsidR="00234B60" w:rsidRPr="00EA312D" w:rsidRDefault="00234B60" w:rsidP="001E7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12D">
        <w:rPr>
          <w:rFonts w:ascii="Times New Roman" w:hAnsi="Times New Roman" w:cs="Times New Roman"/>
          <w:b/>
          <w:sz w:val="28"/>
          <w:szCs w:val="28"/>
        </w:rPr>
        <w:t xml:space="preserve">Департаменту стратегічного планування </w:t>
      </w:r>
    </w:p>
    <w:p w:rsidR="00B56234" w:rsidRPr="00EA312D" w:rsidRDefault="00234B60" w:rsidP="001E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12D">
        <w:rPr>
          <w:rFonts w:ascii="Times New Roman" w:hAnsi="Times New Roman" w:cs="Times New Roman"/>
          <w:b/>
          <w:sz w:val="28"/>
          <w:szCs w:val="28"/>
        </w:rPr>
        <w:t>та міжнародної співпраці                                                             Алла ЛОБОДА</w:t>
      </w:r>
    </w:p>
    <w:sectPr w:rsidR="00B56234" w:rsidRPr="00EA312D" w:rsidSect="001E770C">
      <w:headerReference w:type="even" r:id="rId7"/>
      <w:headerReference w:type="default" r:id="rId8"/>
      <w:pgSz w:w="11906" w:h="16838"/>
      <w:pgMar w:top="568" w:right="567" w:bottom="156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0BA" w:rsidRDefault="00A120BA">
      <w:pPr>
        <w:spacing w:after="0" w:line="240" w:lineRule="auto"/>
      </w:pPr>
      <w:r>
        <w:separator/>
      </w:r>
    </w:p>
  </w:endnote>
  <w:endnote w:type="continuationSeparator" w:id="0">
    <w:p w:rsidR="00A120BA" w:rsidRDefault="00A1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0BA" w:rsidRDefault="00A120BA">
      <w:pPr>
        <w:spacing w:after="0" w:line="240" w:lineRule="auto"/>
      </w:pPr>
      <w:r>
        <w:separator/>
      </w:r>
    </w:p>
  </w:footnote>
  <w:footnote w:type="continuationSeparator" w:id="0">
    <w:p w:rsidR="00A120BA" w:rsidRDefault="00A1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98" w:rsidRDefault="00BC19D9" w:rsidP="009571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7E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5998" w:rsidRDefault="00A120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98" w:rsidRDefault="00887EC1" w:rsidP="009571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D71D2B" w:rsidRDefault="00A120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1C"/>
    <w:rsid w:val="000210C5"/>
    <w:rsid w:val="00033396"/>
    <w:rsid w:val="00042CBB"/>
    <w:rsid w:val="00065927"/>
    <w:rsid w:val="000730E1"/>
    <w:rsid w:val="00092AC0"/>
    <w:rsid w:val="000B20E6"/>
    <w:rsid w:val="000B560D"/>
    <w:rsid w:val="000F45AE"/>
    <w:rsid w:val="00123E28"/>
    <w:rsid w:val="00125BC2"/>
    <w:rsid w:val="00135CCD"/>
    <w:rsid w:val="001427F5"/>
    <w:rsid w:val="001455EB"/>
    <w:rsid w:val="001912B7"/>
    <w:rsid w:val="001C744A"/>
    <w:rsid w:val="001E770C"/>
    <w:rsid w:val="00230B92"/>
    <w:rsid w:val="00234B60"/>
    <w:rsid w:val="00236B3E"/>
    <w:rsid w:val="00244C6D"/>
    <w:rsid w:val="00260252"/>
    <w:rsid w:val="002B4585"/>
    <w:rsid w:val="002C0971"/>
    <w:rsid w:val="003115AC"/>
    <w:rsid w:val="00371DD1"/>
    <w:rsid w:val="003E070A"/>
    <w:rsid w:val="00422E02"/>
    <w:rsid w:val="00427FC5"/>
    <w:rsid w:val="00482F16"/>
    <w:rsid w:val="004C01FC"/>
    <w:rsid w:val="005874C7"/>
    <w:rsid w:val="005D1449"/>
    <w:rsid w:val="005E6342"/>
    <w:rsid w:val="0062084C"/>
    <w:rsid w:val="00647662"/>
    <w:rsid w:val="006568C3"/>
    <w:rsid w:val="006659DE"/>
    <w:rsid w:val="006A63A9"/>
    <w:rsid w:val="00726DE4"/>
    <w:rsid w:val="007362BE"/>
    <w:rsid w:val="007B534F"/>
    <w:rsid w:val="007C1195"/>
    <w:rsid w:val="00811000"/>
    <w:rsid w:val="00887EC1"/>
    <w:rsid w:val="00923FE4"/>
    <w:rsid w:val="009335C8"/>
    <w:rsid w:val="00943977"/>
    <w:rsid w:val="009761B8"/>
    <w:rsid w:val="009D06AF"/>
    <w:rsid w:val="00A120BA"/>
    <w:rsid w:val="00A35475"/>
    <w:rsid w:val="00A764A5"/>
    <w:rsid w:val="00A95D70"/>
    <w:rsid w:val="00AA5DC8"/>
    <w:rsid w:val="00AA6879"/>
    <w:rsid w:val="00AC2CFD"/>
    <w:rsid w:val="00B21D76"/>
    <w:rsid w:val="00B56234"/>
    <w:rsid w:val="00B64EA0"/>
    <w:rsid w:val="00B9137E"/>
    <w:rsid w:val="00B96CAD"/>
    <w:rsid w:val="00BB3F1D"/>
    <w:rsid w:val="00BB5A56"/>
    <w:rsid w:val="00BC19D9"/>
    <w:rsid w:val="00BC3EF5"/>
    <w:rsid w:val="00BE5084"/>
    <w:rsid w:val="00C0033A"/>
    <w:rsid w:val="00C074E5"/>
    <w:rsid w:val="00C2258D"/>
    <w:rsid w:val="00C26BD4"/>
    <w:rsid w:val="00C555ED"/>
    <w:rsid w:val="00C81E98"/>
    <w:rsid w:val="00C93176"/>
    <w:rsid w:val="00C973CE"/>
    <w:rsid w:val="00CA2C60"/>
    <w:rsid w:val="00CB3714"/>
    <w:rsid w:val="00CC7F47"/>
    <w:rsid w:val="00CD0186"/>
    <w:rsid w:val="00CE1B2A"/>
    <w:rsid w:val="00D05F67"/>
    <w:rsid w:val="00D20E61"/>
    <w:rsid w:val="00D21F8A"/>
    <w:rsid w:val="00D256D3"/>
    <w:rsid w:val="00D34C27"/>
    <w:rsid w:val="00D4131C"/>
    <w:rsid w:val="00D4173C"/>
    <w:rsid w:val="00D55ED6"/>
    <w:rsid w:val="00DF63C5"/>
    <w:rsid w:val="00E02579"/>
    <w:rsid w:val="00E26937"/>
    <w:rsid w:val="00EA312D"/>
    <w:rsid w:val="00EB32BE"/>
    <w:rsid w:val="00EC1F1C"/>
    <w:rsid w:val="00ED775C"/>
    <w:rsid w:val="00F23AF6"/>
    <w:rsid w:val="00F543A6"/>
    <w:rsid w:val="00F94360"/>
    <w:rsid w:val="00FD5CC0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9ACDA-4383-4D07-96B1-ABC2C2E7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7EC1"/>
    <w:pPr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7E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7EC1"/>
  </w:style>
  <w:style w:type="table" w:styleId="a6">
    <w:name w:val="Table Grid"/>
    <w:basedOn w:val="a1"/>
    <w:uiPriority w:val="59"/>
    <w:rsid w:val="00887EC1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D4173C"/>
    <w:pPr>
      <w:spacing w:after="120" w:line="276" w:lineRule="auto"/>
    </w:pPr>
    <w:rPr>
      <w:rFonts w:eastAsiaTheme="minorEastAsia"/>
      <w:lang w:eastAsia="uk-UA"/>
    </w:rPr>
  </w:style>
  <w:style w:type="character" w:customStyle="1" w:styleId="a8">
    <w:name w:val="Основной текст Знак"/>
    <w:basedOn w:val="a0"/>
    <w:link w:val="a7"/>
    <w:uiPriority w:val="99"/>
    <w:rsid w:val="00D4173C"/>
    <w:rPr>
      <w:rFonts w:eastAsiaTheme="minorEastAsia"/>
      <w:lang w:eastAsia="uk-UA"/>
    </w:rPr>
  </w:style>
  <w:style w:type="table" w:customStyle="1" w:styleId="1">
    <w:name w:val="Сетка таблицы1"/>
    <w:basedOn w:val="a1"/>
    <w:next w:val="a6"/>
    <w:uiPriority w:val="59"/>
    <w:rsid w:val="00D21F8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20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0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1F54C800-62E7-49C0-B87D-2E2C9AB1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2040</Words>
  <Characters>1163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Філоненко Роман Степанович</dc:creator>
  <cp:lastModifiedBy>Ульвак Марина Вікторівна</cp:lastModifiedBy>
  <cp:revision>2</cp:revision>
  <cp:lastPrinted>2021-06-16T09:50:00Z</cp:lastPrinted>
  <dcterms:created xsi:type="dcterms:W3CDTF">2021-06-16T09:51:00Z</dcterms:created>
  <dcterms:modified xsi:type="dcterms:W3CDTF">2021-06-16T09:51:00Z</dcterms:modified>
</cp:coreProperties>
</file>