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4899"/>
        <w:gridCol w:w="4955"/>
      </w:tblGrid>
      <w:tr w:rsidR="007C5BD4" w:rsidRPr="0091528C" w:rsidTr="009511D3">
        <w:tc>
          <w:tcPr>
            <w:tcW w:w="2486" w:type="pct"/>
          </w:tcPr>
          <w:p w:rsidR="007C5BD4" w:rsidRPr="0091528C" w:rsidRDefault="007C5BD4" w:rsidP="009C6CA0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outlineLvl w:val="0"/>
              <w:rPr>
                <w:rFonts w:ascii="Times New Roman" w:hAnsi="Times New Roman"/>
                <w:color w:val="auto"/>
                <w:sz w:val="20"/>
                <w:lang w:val="uk-UA" w:eastAsia="uk-UA"/>
              </w:rPr>
            </w:pPr>
            <w:bookmarkStart w:id="0" w:name="_Toc274921560"/>
            <w:bookmarkStart w:id="1" w:name="_GoBack"/>
            <w:bookmarkEnd w:id="1"/>
          </w:p>
        </w:tc>
        <w:tc>
          <w:tcPr>
            <w:tcW w:w="2514" w:type="pct"/>
          </w:tcPr>
          <w:p w:rsidR="007C5BD4" w:rsidRPr="003A6F26" w:rsidRDefault="007C5BD4" w:rsidP="004F4AB5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outlineLvl w:val="0"/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</w:pPr>
            <w:r w:rsidRPr="003A6F26"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  <w:t xml:space="preserve">Додаток </w:t>
            </w:r>
            <w:r w:rsidR="00EE69E0" w:rsidRPr="003A6F26">
              <w:rPr>
                <w:rFonts w:ascii="Times New Roman" w:hAnsi="Times New Roman"/>
                <w:color w:val="auto"/>
                <w:sz w:val="28"/>
                <w:szCs w:val="28"/>
                <w:lang w:val="uk-UA" w:eastAsia="uk-UA"/>
              </w:rPr>
              <w:t>4</w:t>
            </w:r>
          </w:p>
          <w:p w:rsidR="007C5BD4" w:rsidRPr="0091528C" w:rsidRDefault="003A6F26" w:rsidP="003A6F26">
            <w:pPr>
              <w:pStyle w:val="a"/>
              <w:numPr>
                <w:ilvl w:val="0"/>
                <w:numId w:val="0"/>
              </w:numPr>
              <w:tabs>
                <w:tab w:val="left" w:pos="540"/>
              </w:tabs>
              <w:spacing w:before="0" w:after="0"/>
              <w:outlineLvl w:val="0"/>
              <w:rPr>
                <w:rFonts w:ascii="Times New Roman" w:hAnsi="Times New Roman"/>
                <w:color w:val="auto"/>
                <w:sz w:val="20"/>
                <w:lang w:val="uk-UA" w:eastAsia="uk-UA"/>
              </w:rPr>
            </w:pPr>
            <w:r w:rsidRPr="004A43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Style w:val="st42"/>
                <w:sz w:val="28"/>
                <w:szCs w:val="28"/>
                <w:lang w:val="uk-UA"/>
              </w:rPr>
              <w:t>Порядку</w:t>
            </w:r>
            <w:r w:rsidRPr="00E50A86">
              <w:rPr>
                <w:rStyle w:val="st42"/>
                <w:sz w:val="28"/>
                <w:szCs w:val="28"/>
                <w:lang w:val="uk-UA"/>
              </w:rPr>
              <w:t xml:space="preserve"> </w:t>
            </w:r>
            <w:r w:rsidR="00280068">
              <w:rPr>
                <w:rStyle w:val="st42"/>
                <w:sz w:val="28"/>
                <w:szCs w:val="28"/>
                <w:lang w:val="uk-UA"/>
              </w:rPr>
              <w:t>відбору об’єктів для здійснення</w:t>
            </w:r>
            <w:r>
              <w:rPr>
                <w:rStyle w:val="st42"/>
                <w:sz w:val="28"/>
                <w:szCs w:val="28"/>
                <w:lang w:val="uk-UA"/>
              </w:rPr>
              <w:t xml:space="preserve"> планових внутрішніх аудитів</w:t>
            </w:r>
            <w:r w:rsidRPr="00E50A86">
              <w:rPr>
                <w:rStyle w:val="st42"/>
                <w:sz w:val="28"/>
                <w:szCs w:val="28"/>
                <w:lang w:val="uk-UA"/>
              </w:rPr>
              <w:t xml:space="preserve"> </w:t>
            </w:r>
            <w:r>
              <w:rPr>
                <w:rStyle w:val="st42"/>
                <w:sz w:val="28"/>
                <w:szCs w:val="28"/>
                <w:lang w:val="uk-UA"/>
              </w:rPr>
              <w:t xml:space="preserve">в системі Міністерства захисту довкілля та природних ресурсів України (пункт 11)          </w:t>
            </w:r>
          </w:p>
        </w:tc>
      </w:tr>
    </w:tbl>
    <w:p w:rsidR="007C5BD4" w:rsidRPr="0091528C" w:rsidRDefault="007C5BD4" w:rsidP="00F3763B">
      <w:pPr>
        <w:tabs>
          <w:tab w:val="left" w:pos="540"/>
        </w:tabs>
        <w:spacing w:after="0"/>
        <w:outlineLvl w:val="0"/>
        <w:rPr>
          <w:rFonts w:ascii="Times New Roman" w:hAnsi="Times New Roman"/>
          <w:bCs/>
          <w:sz w:val="20"/>
          <w:szCs w:val="20"/>
        </w:rPr>
      </w:pPr>
    </w:p>
    <w:p w:rsidR="007C5BD4" w:rsidRPr="00DC5454" w:rsidRDefault="005639DB" w:rsidP="00DC5454">
      <w:pPr>
        <w:pStyle w:val="2"/>
      </w:pPr>
      <w:r>
        <w:t>Інди</w:t>
      </w:r>
      <w:r w:rsidR="00D745B6" w:rsidRPr="00DC5454">
        <w:t>катори</w:t>
      </w:r>
      <w:r w:rsidR="00280068">
        <w:t xml:space="preserve">  </w:t>
      </w:r>
      <w:r w:rsidR="009A5214" w:rsidRPr="00DC5454">
        <w:t xml:space="preserve">для оцінки стану </w:t>
      </w:r>
      <w:r w:rsidR="00D745B6" w:rsidRPr="00DC5454">
        <w:t>внутрішнього контролю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3622"/>
        <w:gridCol w:w="3187"/>
        <w:gridCol w:w="2464"/>
      </w:tblGrid>
      <w:tr w:rsidR="002C338C" w:rsidRPr="00DC5454" w:rsidTr="00501A1F">
        <w:trPr>
          <w:trHeight w:val="2165"/>
        </w:trPr>
        <w:tc>
          <w:tcPr>
            <w:tcW w:w="295" w:type="pct"/>
            <w:vAlign w:val="center"/>
          </w:tcPr>
          <w:p w:rsidR="002C338C" w:rsidRPr="00DC5454" w:rsidRDefault="002C338C" w:rsidP="00702F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838" w:type="pct"/>
            <w:vAlign w:val="center"/>
          </w:tcPr>
          <w:p w:rsidR="002C338C" w:rsidRPr="00DC5454" w:rsidRDefault="002C338C" w:rsidP="00702F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Питання для оцінки</w:t>
            </w:r>
          </w:p>
        </w:tc>
        <w:tc>
          <w:tcPr>
            <w:tcW w:w="1617" w:type="pct"/>
            <w:vAlign w:val="center"/>
          </w:tcPr>
          <w:p w:rsidR="002C338C" w:rsidRPr="00DC5454" w:rsidRDefault="002C338C" w:rsidP="009F14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Варіанти відповіді</w:t>
            </w:r>
          </w:p>
        </w:tc>
        <w:tc>
          <w:tcPr>
            <w:tcW w:w="1250" w:type="pct"/>
            <w:vAlign w:val="center"/>
          </w:tcPr>
          <w:p w:rsidR="002C338C" w:rsidRPr="00DC5454" w:rsidRDefault="002C338C" w:rsidP="00F14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Бал</w:t>
            </w:r>
          </w:p>
        </w:tc>
      </w:tr>
      <w:tr w:rsidR="002C338C" w:rsidRPr="00DC5454" w:rsidTr="00501A1F">
        <w:trPr>
          <w:trHeight w:val="237"/>
        </w:trPr>
        <w:tc>
          <w:tcPr>
            <w:tcW w:w="295" w:type="pct"/>
            <w:vAlign w:val="center"/>
          </w:tcPr>
          <w:p w:rsidR="002C338C" w:rsidRPr="00DC5454" w:rsidRDefault="002C338C" w:rsidP="00702F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pct"/>
            <w:vAlign w:val="center"/>
          </w:tcPr>
          <w:p w:rsidR="002C338C" w:rsidRPr="00DC5454" w:rsidRDefault="002C338C" w:rsidP="00702F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pct"/>
          </w:tcPr>
          <w:p w:rsidR="002C338C" w:rsidRPr="00DC5454" w:rsidRDefault="00F902C9" w:rsidP="00702F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vAlign w:val="center"/>
          </w:tcPr>
          <w:p w:rsidR="002C338C" w:rsidRPr="00DC5454" w:rsidRDefault="00F902C9" w:rsidP="00F14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338C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BE4F80">
            <w:pPr>
              <w:spacing w:after="0"/>
              <w:ind w:right="-101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 xml:space="preserve">Чи затверджено </w:t>
            </w:r>
            <w:r w:rsidR="00BE4F80" w:rsidRPr="00DC5454">
              <w:rPr>
                <w:rFonts w:ascii="Times New Roman" w:hAnsi="Times New Roman"/>
                <w:sz w:val="24"/>
                <w:szCs w:val="24"/>
              </w:rPr>
              <w:t xml:space="preserve">внутрішніми нормативними документами </w:t>
            </w:r>
            <w:r w:rsidRPr="00DC5454">
              <w:rPr>
                <w:rFonts w:ascii="Times New Roman" w:hAnsi="Times New Roman"/>
                <w:sz w:val="24"/>
                <w:szCs w:val="24"/>
              </w:rPr>
              <w:t xml:space="preserve">розподіл функціональних обов'язків між </w:t>
            </w:r>
            <w:r w:rsidR="00F902C9">
              <w:rPr>
                <w:rFonts w:ascii="Times New Roman" w:hAnsi="Times New Roman"/>
                <w:sz w:val="24"/>
                <w:szCs w:val="24"/>
              </w:rPr>
              <w:t>керівником та його заступниками</w:t>
            </w:r>
            <w:r w:rsidRPr="00DC545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338C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6D466B">
            <w:pPr>
              <w:spacing w:after="0"/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338C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6D466B">
            <w:pPr>
              <w:spacing w:after="0"/>
              <w:ind w:right="-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38C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0C04B7" w:rsidP="00323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D55632">
            <w:pPr>
              <w:spacing w:after="0"/>
              <w:ind w:right="-101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Чи затверджен</w:t>
            </w:r>
            <w:r w:rsidR="003C1C32" w:rsidRPr="00DC5454">
              <w:rPr>
                <w:rFonts w:ascii="Times New Roman" w:hAnsi="Times New Roman"/>
                <w:sz w:val="24"/>
                <w:szCs w:val="24"/>
              </w:rPr>
              <w:t>і</w:t>
            </w:r>
            <w:r w:rsidRPr="00DC5454">
              <w:rPr>
                <w:rFonts w:ascii="Times New Roman" w:hAnsi="Times New Roman"/>
                <w:sz w:val="24"/>
                <w:szCs w:val="24"/>
              </w:rPr>
              <w:t xml:space="preserve"> положення про структурні підрозділи?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C338C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6D466B">
            <w:pPr>
              <w:spacing w:after="0"/>
              <w:ind w:right="-10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C338C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6D466B">
            <w:pPr>
              <w:spacing w:after="0"/>
              <w:ind w:right="-10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8C" w:rsidRPr="00DC5454" w:rsidRDefault="002C338C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/>
              <w:ind w:right="-10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Чи ознайомленні працівники з посадовими інструкціями?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DF7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DF739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/>
              <w:ind w:right="-10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DF7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DF739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/>
              <w:ind w:right="-10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DF7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DF739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496C3E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3C1C32">
            <w:pPr>
              <w:spacing w:after="0"/>
              <w:ind w:right="-101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Наявність річного плану роботи?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F6125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DC5454" w:rsidRDefault="003C1C32" w:rsidP="006D466B">
            <w:pPr>
              <w:spacing w:after="0"/>
              <w:ind w:right="-10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F6125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DC5454" w:rsidRDefault="003C1C32" w:rsidP="006D466B">
            <w:pPr>
              <w:spacing w:after="0"/>
              <w:ind w:right="-10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F6125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496C3E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DC5454" w:rsidRDefault="003C1C32" w:rsidP="006D466B">
            <w:pPr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 мають місце факти невиконання Планів? Якщо так, зазначити відсоток невиконаних планових завдань у звітному році?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виконано більше 70 %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DC5454" w:rsidRDefault="003C1C32" w:rsidP="006D466B">
            <w:pPr>
              <w:spacing w:after="0"/>
              <w:ind w:right="-10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5A119A">
            <w:pPr>
              <w:tabs>
                <w:tab w:val="left" w:pos="259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5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виконано від 20 до 70 %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DC5454" w:rsidRDefault="003C1C32" w:rsidP="006D466B">
            <w:pPr>
              <w:spacing w:after="0"/>
              <w:ind w:right="-10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виконано менше 20 %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496C3E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DC5454" w:rsidRDefault="003C1C32" w:rsidP="00A90552">
            <w:pPr>
              <w:spacing w:after="0" w:line="274" w:lineRule="exact"/>
              <w:ind w:left="20"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 затверджен</w:t>
            </w:r>
            <w:r w:rsidR="00A90552" w:rsidRPr="00DC5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DC5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адміністративні регламенти, які встановлюють порядок організації діяльності, пов'язаної із забезпеченням визначених законодавством функцій, процесів та операцій?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DC5454" w:rsidRDefault="003C1C32" w:rsidP="006D466B">
            <w:pPr>
              <w:spacing w:after="0"/>
              <w:ind w:right="-10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DC5454" w:rsidRDefault="003C1C32" w:rsidP="006D466B">
            <w:pPr>
              <w:spacing w:after="0"/>
              <w:ind w:right="-101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496C3E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Чи достатньо штатних одиниць у структурних підрозділах для забезпечення виконання покладених на них функцій, процесів та операцій?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496C3E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A9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Чи мають місце факти надходження скарг від одержувачів послуг на якість, своєчасність тощо стосовно надання адміністративних послуг?</w:t>
            </w:r>
            <w:r w:rsidR="00A90552" w:rsidRPr="00DC545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496C3E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EE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Чи встановлювались порушення та недоліки за результатами контрольних заходів, проведених відповідними контролюючими органами щодо: законності надання установою конкретних видів адміністративних послуг; безпідставної відмови у наданні адміністративної послуги; вимагання непередбачених законодавством документів?</w:t>
            </w:r>
            <w:r w:rsidR="00F7303D" w:rsidRPr="00DC5454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496C3E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A9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Чи застосовувались штрафні санкції та/або інші заходи, передбачені законодавством</w:t>
            </w:r>
            <w:r w:rsidR="00A90552" w:rsidRPr="00DC5454">
              <w:rPr>
                <w:rFonts w:ascii="Times New Roman" w:hAnsi="Times New Roman"/>
                <w:sz w:val="24"/>
                <w:szCs w:val="24"/>
              </w:rPr>
              <w:t xml:space="preserve"> або</w:t>
            </w:r>
            <w:r w:rsidRPr="00DC5454">
              <w:rPr>
                <w:rFonts w:ascii="Times New Roman" w:hAnsi="Times New Roman"/>
                <w:sz w:val="24"/>
                <w:szCs w:val="24"/>
              </w:rPr>
              <w:t xml:space="preserve"> здійснено плановий та позаплановий захід державного нагляду (контролю)?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496C3E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FD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 xml:space="preserve">Чи здійснюється моніторинг стану виконання вимог розпорядчих документів щодо усунення порушень, </w:t>
            </w:r>
            <w:r w:rsidR="00FD15DC" w:rsidRPr="00DC5454">
              <w:rPr>
                <w:rFonts w:ascii="Times New Roman" w:hAnsi="Times New Roman"/>
                <w:sz w:val="24"/>
                <w:szCs w:val="24"/>
              </w:rPr>
              <w:t xml:space="preserve">встановлених </w:t>
            </w:r>
            <w:r w:rsidRPr="00DC5454">
              <w:rPr>
                <w:rFonts w:ascii="Times New Roman" w:hAnsi="Times New Roman"/>
                <w:sz w:val="24"/>
                <w:szCs w:val="24"/>
              </w:rPr>
              <w:t>за результатами здійснених заходів державного нагляду (контролю)?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C1C32" w:rsidRPr="00DC5454" w:rsidTr="00501A1F">
        <w:trPr>
          <w:trHeight w:val="698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496C3E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FD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Чи затверджено облікову політику?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C1C32" w:rsidRPr="00DC5454" w:rsidTr="00501A1F">
        <w:trPr>
          <w:trHeight w:val="698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C1C32" w:rsidRPr="00DC5454" w:rsidTr="00501A1F">
        <w:trPr>
          <w:trHeight w:val="698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C1C32" w:rsidRPr="00DC5454" w:rsidTr="00501A1F">
        <w:trPr>
          <w:trHeight w:val="698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E81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 xml:space="preserve">Чи проводяться інвентаризації </w:t>
            </w:r>
            <w:r w:rsidR="00E811A6" w:rsidRPr="00DC5454">
              <w:rPr>
                <w:rFonts w:ascii="Times New Roman" w:hAnsi="Times New Roman"/>
                <w:sz w:val="24"/>
                <w:szCs w:val="24"/>
              </w:rPr>
              <w:t xml:space="preserve">у разі </w:t>
            </w:r>
            <w:r w:rsidRPr="00DC5454">
              <w:rPr>
                <w:rFonts w:ascii="Times New Roman" w:hAnsi="Times New Roman"/>
                <w:sz w:val="24"/>
                <w:szCs w:val="24"/>
              </w:rPr>
              <w:t>зміні матеріально відповідальної особи, встановлення факту крадіжок, тощо?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C1C32" w:rsidRPr="00DC5454" w:rsidTr="00501A1F">
        <w:trPr>
          <w:trHeight w:val="698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C1C32" w:rsidRPr="00DC5454" w:rsidTr="00501A1F">
        <w:trPr>
          <w:trHeight w:val="698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C1C32" w:rsidRPr="00DC5454" w:rsidTr="00501A1F">
        <w:trPr>
          <w:trHeight w:val="698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5E0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 xml:space="preserve">Чи мають місце факти </w:t>
            </w:r>
            <w:r w:rsidR="005E06CC" w:rsidRPr="00DC5454">
              <w:rPr>
                <w:rFonts w:ascii="Times New Roman" w:hAnsi="Times New Roman"/>
                <w:sz w:val="24"/>
                <w:szCs w:val="24"/>
              </w:rPr>
              <w:t>не заповнення вакантних посад понад 1 рік</w:t>
            </w:r>
            <w:r w:rsidRPr="00DC545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1C32" w:rsidRPr="00DC5454" w:rsidTr="00501A1F">
        <w:trPr>
          <w:trHeight w:val="698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C32" w:rsidRPr="00DC5454" w:rsidTr="00501A1F">
        <w:trPr>
          <w:trHeight w:val="698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C32" w:rsidRPr="00DC5454" w:rsidTr="00501A1F">
        <w:trPr>
          <w:trHeight w:val="698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BB5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 xml:space="preserve">Чи запроваджено централізовану електронну систему документообігу </w:t>
            </w:r>
            <w:r w:rsidR="00BB5A9A" w:rsidRPr="00DC5454">
              <w:rPr>
                <w:rFonts w:ascii="Times New Roman" w:hAnsi="Times New Roman"/>
                <w:sz w:val="24"/>
                <w:szCs w:val="24"/>
              </w:rPr>
              <w:t xml:space="preserve">обміну та </w:t>
            </w:r>
            <w:r w:rsidRPr="00DC5454">
              <w:rPr>
                <w:rFonts w:ascii="Times New Roman" w:hAnsi="Times New Roman"/>
                <w:sz w:val="24"/>
                <w:szCs w:val="24"/>
              </w:rPr>
              <w:t>обробки інформації?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C1C32" w:rsidRPr="00DC5454" w:rsidTr="00501A1F">
        <w:trPr>
          <w:trHeight w:val="698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C1C32" w:rsidRPr="00DC5454" w:rsidTr="00501A1F">
        <w:trPr>
          <w:trHeight w:val="698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C1C32" w:rsidRPr="00DC5454" w:rsidTr="00501A1F">
        <w:trPr>
          <w:trHeight w:val="698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DC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 xml:space="preserve">Чи створено та функціонує офіційний </w:t>
            </w:r>
            <w:proofErr w:type="spellStart"/>
            <w:r w:rsidRPr="00DC5454">
              <w:rPr>
                <w:rFonts w:ascii="Times New Roman" w:hAnsi="Times New Roman"/>
                <w:sz w:val="24"/>
                <w:szCs w:val="24"/>
              </w:rPr>
              <w:t>вебсайт</w:t>
            </w:r>
            <w:proofErr w:type="spellEnd"/>
            <w:r w:rsidRPr="00DC54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1C5A" w:rsidRPr="00DC5454">
              <w:rPr>
                <w:rFonts w:ascii="Times New Roman" w:hAnsi="Times New Roman"/>
                <w:sz w:val="24"/>
                <w:szCs w:val="24"/>
              </w:rPr>
              <w:t>телекомунікаційний зв’язок, телефонна «гаряча лінія»</w:t>
            </w:r>
            <w:r w:rsidRPr="00DC545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C1C32" w:rsidRPr="00DC5454" w:rsidTr="00501A1F">
        <w:trPr>
          <w:trHeight w:val="698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C1C32" w:rsidRPr="00DC5454" w:rsidTr="00501A1F">
        <w:trPr>
          <w:trHeight w:val="698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D1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 xml:space="preserve">Чи затверджено кожним керівником самостійного структурного підрозділу сформований </w:t>
            </w:r>
            <w:r w:rsidR="00D16333" w:rsidRPr="00DC5454">
              <w:rPr>
                <w:rFonts w:ascii="Times New Roman" w:hAnsi="Times New Roman"/>
                <w:sz w:val="24"/>
                <w:szCs w:val="24"/>
              </w:rPr>
              <w:t>реєстр</w:t>
            </w:r>
            <w:r w:rsidRPr="00DC5454">
              <w:rPr>
                <w:rFonts w:ascii="Times New Roman" w:hAnsi="Times New Roman"/>
                <w:sz w:val="24"/>
                <w:szCs w:val="24"/>
              </w:rPr>
              <w:t xml:space="preserve"> ризиків у відповідності до повноважень таких підрозділів?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Чи здійснюється ідентифікація ризиків?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2676D6" w:rsidP="002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Чи визначен</w:t>
            </w:r>
            <w:r w:rsidR="003C1C32" w:rsidRPr="00DC5454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Pr="00DC5454">
              <w:rPr>
                <w:rFonts w:ascii="Times New Roman" w:hAnsi="Times New Roman"/>
                <w:sz w:val="24"/>
                <w:szCs w:val="24"/>
              </w:rPr>
              <w:t>заходи</w:t>
            </w:r>
            <w:r w:rsidR="003C1C32" w:rsidRPr="00DC5454">
              <w:rPr>
                <w:rFonts w:ascii="Times New Roman" w:hAnsi="Times New Roman"/>
                <w:sz w:val="24"/>
                <w:szCs w:val="24"/>
              </w:rPr>
              <w:t xml:space="preserve"> реагування на ідентифіковані та оцінені ризики (зменшити, прийняти, розділити чи уникнути ризику)?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D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267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 xml:space="preserve">Чи впроваджена система заходів контролю з попередження </w:t>
            </w:r>
            <w:r w:rsidRPr="00DC5454">
              <w:rPr>
                <w:rFonts w:ascii="Times New Roman" w:hAnsi="Times New Roman"/>
                <w:sz w:val="24"/>
                <w:szCs w:val="24"/>
              </w:rPr>
              <w:lastRenderedPageBreak/>
              <w:t>(усунення) чи обмеження ризиків (далі - заходи контролю)?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lastRenderedPageBreak/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EE6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  <w:r w:rsidR="00EE69E0" w:rsidRPr="00DC5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 xml:space="preserve">Чи визначено </w:t>
            </w:r>
            <w:r w:rsidR="00F5382E" w:rsidRPr="00DC5454">
              <w:rPr>
                <w:rFonts w:ascii="Times New Roman" w:hAnsi="Times New Roman"/>
                <w:sz w:val="24"/>
                <w:szCs w:val="24"/>
              </w:rPr>
              <w:t xml:space="preserve">внутрішніми нормативними документами </w:t>
            </w:r>
            <w:r w:rsidRPr="00DC5454">
              <w:rPr>
                <w:rFonts w:ascii="Times New Roman" w:hAnsi="Times New Roman"/>
                <w:sz w:val="24"/>
                <w:szCs w:val="24"/>
              </w:rPr>
              <w:t>періодичність здійснення моніторингу та періодичних оцінок?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EE6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  <w:r w:rsidR="00EE69E0" w:rsidRPr="00DC5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Чи виявлялись за результатами проведеного моніторингу та періодичних оцінок недоліки (відхилення) у системі внутрішнього контролю?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3C1C32" w:rsidRPr="00DC5454" w:rsidRDefault="003C1C32" w:rsidP="006D466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67454E" w:rsidP="00EE6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  <w:r w:rsidR="00EE69E0" w:rsidRPr="00DC5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F5382E">
            <w:pPr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 </w:t>
            </w:r>
            <w:r w:rsidR="00F5382E" w:rsidRPr="00DC5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розроблено та </w:t>
            </w:r>
            <w:r w:rsidRPr="00DC5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затверджено </w:t>
            </w:r>
            <w:r w:rsidR="00F5382E" w:rsidRPr="00DC5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графік</w:t>
            </w:r>
            <w:r w:rsidRPr="00DC5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документообігу?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Відсутня або не надана інформація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1C32" w:rsidRPr="00DC5454" w:rsidTr="00501A1F">
        <w:trPr>
          <w:trHeight w:val="55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821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6D466B">
            <w:pPr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0479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2" w:rsidRPr="00DC5454" w:rsidRDefault="003C1C32" w:rsidP="004538B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bookmarkEnd w:id="0"/>
    </w:tbl>
    <w:p w:rsidR="007C5BD4" w:rsidRDefault="007C5BD4" w:rsidP="002130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001F" w:rsidRDefault="006B001F" w:rsidP="002130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001F" w:rsidRDefault="006B001F" w:rsidP="002130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001F" w:rsidRPr="00DC5454" w:rsidRDefault="006B001F" w:rsidP="006B00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sectPr w:rsidR="006B001F" w:rsidRPr="00DC5454" w:rsidSect="009511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A1672"/>
    <w:multiLevelType w:val="multilevel"/>
    <w:tmpl w:val="917CB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22556B"/>
    <w:multiLevelType w:val="multilevel"/>
    <w:tmpl w:val="67302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B3C2C"/>
    <w:multiLevelType w:val="hybridMultilevel"/>
    <w:tmpl w:val="0C348CCA"/>
    <w:lvl w:ilvl="0" w:tplc="3D3EF80E">
      <w:start w:val="1"/>
      <w:numFmt w:val="bullet"/>
      <w:pStyle w:val="a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B2CAB"/>
    <w:multiLevelType w:val="multilevel"/>
    <w:tmpl w:val="BE9C1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3B"/>
    <w:rsid w:val="000000FA"/>
    <w:rsid w:val="00012ACF"/>
    <w:rsid w:val="000163D3"/>
    <w:rsid w:val="00017F17"/>
    <w:rsid w:val="00017F37"/>
    <w:rsid w:val="00020C01"/>
    <w:rsid w:val="000261C3"/>
    <w:rsid w:val="00033049"/>
    <w:rsid w:val="000330AA"/>
    <w:rsid w:val="00033D0A"/>
    <w:rsid w:val="0004034A"/>
    <w:rsid w:val="00041D81"/>
    <w:rsid w:val="00042082"/>
    <w:rsid w:val="000479CF"/>
    <w:rsid w:val="00053980"/>
    <w:rsid w:val="000677DD"/>
    <w:rsid w:val="00067BC8"/>
    <w:rsid w:val="00077FC2"/>
    <w:rsid w:val="00081949"/>
    <w:rsid w:val="000867F8"/>
    <w:rsid w:val="00095D61"/>
    <w:rsid w:val="000A0088"/>
    <w:rsid w:val="000A016F"/>
    <w:rsid w:val="000A04A0"/>
    <w:rsid w:val="000A0C7E"/>
    <w:rsid w:val="000B44FB"/>
    <w:rsid w:val="000B5019"/>
    <w:rsid w:val="000B5D1A"/>
    <w:rsid w:val="000C04B7"/>
    <w:rsid w:val="000C27C6"/>
    <w:rsid w:val="000C5A04"/>
    <w:rsid w:val="000C5B68"/>
    <w:rsid w:val="000C7DC2"/>
    <w:rsid w:val="000D2B82"/>
    <w:rsid w:val="000E2FE9"/>
    <w:rsid w:val="000E4362"/>
    <w:rsid w:val="000E6F36"/>
    <w:rsid w:val="000F2CEF"/>
    <w:rsid w:val="000F3CE8"/>
    <w:rsid w:val="000F5461"/>
    <w:rsid w:val="00105585"/>
    <w:rsid w:val="00105DA5"/>
    <w:rsid w:val="001061E8"/>
    <w:rsid w:val="00116E90"/>
    <w:rsid w:val="00120CED"/>
    <w:rsid w:val="0013429A"/>
    <w:rsid w:val="0013782A"/>
    <w:rsid w:val="0014008D"/>
    <w:rsid w:val="0014161A"/>
    <w:rsid w:val="00146C14"/>
    <w:rsid w:val="0015321F"/>
    <w:rsid w:val="001554A0"/>
    <w:rsid w:val="00156D81"/>
    <w:rsid w:val="0015788D"/>
    <w:rsid w:val="0016055D"/>
    <w:rsid w:val="00164FCA"/>
    <w:rsid w:val="00166470"/>
    <w:rsid w:val="00173829"/>
    <w:rsid w:val="001744E9"/>
    <w:rsid w:val="00175DAF"/>
    <w:rsid w:val="0017617C"/>
    <w:rsid w:val="00183F29"/>
    <w:rsid w:val="0019197F"/>
    <w:rsid w:val="00195152"/>
    <w:rsid w:val="00196AF6"/>
    <w:rsid w:val="0019719B"/>
    <w:rsid w:val="001A2F2B"/>
    <w:rsid w:val="001A5DE6"/>
    <w:rsid w:val="001A7443"/>
    <w:rsid w:val="001A77DC"/>
    <w:rsid w:val="001B5583"/>
    <w:rsid w:val="001B5FF6"/>
    <w:rsid w:val="001C290F"/>
    <w:rsid w:val="001C2E09"/>
    <w:rsid w:val="001C740A"/>
    <w:rsid w:val="001D17A1"/>
    <w:rsid w:val="001D580A"/>
    <w:rsid w:val="001E71FE"/>
    <w:rsid w:val="001F2EF9"/>
    <w:rsid w:val="001F3687"/>
    <w:rsid w:val="001F768A"/>
    <w:rsid w:val="00202515"/>
    <w:rsid w:val="00211AE7"/>
    <w:rsid w:val="00212251"/>
    <w:rsid w:val="002130BE"/>
    <w:rsid w:val="00215AB1"/>
    <w:rsid w:val="0022180E"/>
    <w:rsid w:val="002226DC"/>
    <w:rsid w:val="002230DE"/>
    <w:rsid w:val="00231CBF"/>
    <w:rsid w:val="00232E7A"/>
    <w:rsid w:val="00233D07"/>
    <w:rsid w:val="00241D09"/>
    <w:rsid w:val="00243383"/>
    <w:rsid w:val="00243ED9"/>
    <w:rsid w:val="0024487C"/>
    <w:rsid w:val="002451A8"/>
    <w:rsid w:val="002463AD"/>
    <w:rsid w:val="00246AB5"/>
    <w:rsid w:val="00250206"/>
    <w:rsid w:val="00254C9B"/>
    <w:rsid w:val="00261229"/>
    <w:rsid w:val="00261B27"/>
    <w:rsid w:val="002620C0"/>
    <w:rsid w:val="00262F33"/>
    <w:rsid w:val="00266100"/>
    <w:rsid w:val="00267365"/>
    <w:rsid w:val="00267438"/>
    <w:rsid w:val="002676D6"/>
    <w:rsid w:val="00271636"/>
    <w:rsid w:val="002748D3"/>
    <w:rsid w:val="00280068"/>
    <w:rsid w:val="0028036A"/>
    <w:rsid w:val="00286E3D"/>
    <w:rsid w:val="00290314"/>
    <w:rsid w:val="00296E56"/>
    <w:rsid w:val="00296F53"/>
    <w:rsid w:val="002A14B1"/>
    <w:rsid w:val="002A14E1"/>
    <w:rsid w:val="002A6F60"/>
    <w:rsid w:val="002B0752"/>
    <w:rsid w:val="002B114A"/>
    <w:rsid w:val="002C0D0E"/>
    <w:rsid w:val="002C1D96"/>
    <w:rsid w:val="002C2187"/>
    <w:rsid w:val="002C338C"/>
    <w:rsid w:val="002C4613"/>
    <w:rsid w:val="002D6448"/>
    <w:rsid w:val="002D7462"/>
    <w:rsid w:val="002E0379"/>
    <w:rsid w:val="002E215C"/>
    <w:rsid w:val="002E22BD"/>
    <w:rsid w:val="002E484F"/>
    <w:rsid w:val="002E7725"/>
    <w:rsid w:val="002F5EA4"/>
    <w:rsid w:val="002F7CE7"/>
    <w:rsid w:val="00302E10"/>
    <w:rsid w:val="003046EF"/>
    <w:rsid w:val="00306EDE"/>
    <w:rsid w:val="00310608"/>
    <w:rsid w:val="003121FA"/>
    <w:rsid w:val="00312FF6"/>
    <w:rsid w:val="003203D8"/>
    <w:rsid w:val="00323718"/>
    <w:rsid w:val="0032556E"/>
    <w:rsid w:val="003257E6"/>
    <w:rsid w:val="00325E86"/>
    <w:rsid w:val="00327A2D"/>
    <w:rsid w:val="003345DA"/>
    <w:rsid w:val="00335A70"/>
    <w:rsid w:val="00337569"/>
    <w:rsid w:val="00340CF5"/>
    <w:rsid w:val="003410EC"/>
    <w:rsid w:val="00341192"/>
    <w:rsid w:val="00341D5B"/>
    <w:rsid w:val="00345563"/>
    <w:rsid w:val="0035197F"/>
    <w:rsid w:val="00353E12"/>
    <w:rsid w:val="00355575"/>
    <w:rsid w:val="0035570A"/>
    <w:rsid w:val="00355E92"/>
    <w:rsid w:val="00356A14"/>
    <w:rsid w:val="00357166"/>
    <w:rsid w:val="00357810"/>
    <w:rsid w:val="0036116E"/>
    <w:rsid w:val="00364A76"/>
    <w:rsid w:val="003732C0"/>
    <w:rsid w:val="003739E6"/>
    <w:rsid w:val="00373A9A"/>
    <w:rsid w:val="003752BE"/>
    <w:rsid w:val="00376ED1"/>
    <w:rsid w:val="00384771"/>
    <w:rsid w:val="00385B36"/>
    <w:rsid w:val="00392C11"/>
    <w:rsid w:val="0039490E"/>
    <w:rsid w:val="003A0A4D"/>
    <w:rsid w:val="003A0E2C"/>
    <w:rsid w:val="003A6F26"/>
    <w:rsid w:val="003B54B4"/>
    <w:rsid w:val="003B6526"/>
    <w:rsid w:val="003B657E"/>
    <w:rsid w:val="003B699D"/>
    <w:rsid w:val="003B6F5A"/>
    <w:rsid w:val="003B74F8"/>
    <w:rsid w:val="003B75E1"/>
    <w:rsid w:val="003C0ED4"/>
    <w:rsid w:val="003C1C32"/>
    <w:rsid w:val="003C2A66"/>
    <w:rsid w:val="003C507F"/>
    <w:rsid w:val="003D4524"/>
    <w:rsid w:val="003F2D36"/>
    <w:rsid w:val="003F5ED1"/>
    <w:rsid w:val="003F6B92"/>
    <w:rsid w:val="003F70BE"/>
    <w:rsid w:val="00401F3A"/>
    <w:rsid w:val="00402C54"/>
    <w:rsid w:val="00406FBB"/>
    <w:rsid w:val="00412BBE"/>
    <w:rsid w:val="00414CF5"/>
    <w:rsid w:val="00416A5B"/>
    <w:rsid w:val="00423284"/>
    <w:rsid w:val="004236A5"/>
    <w:rsid w:val="00424459"/>
    <w:rsid w:val="00424947"/>
    <w:rsid w:val="00425214"/>
    <w:rsid w:val="00425C6D"/>
    <w:rsid w:val="00426FC2"/>
    <w:rsid w:val="004278E2"/>
    <w:rsid w:val="00435773"/>
    <w:rsid w:val="0043633C"/>
    <w:rsid w:val="004368C3"/>
    <w:rsid w:val="00442541"/>
    <w:rsid w:val="00443BEE"/>
    <w:rsid w:val="00446242"/>
    <w:rsid w:val="004463DB"/>
    <w:rsid w:val="0044697F"/>
    <w:rsid w:val="0044720C"/>
    <w:rsid w:val="00451DF0"/>
    <w:rsid w:val="00453EC5"/>
    <w:rsid w:val="004606BE"/>
    <w:rsid w:val="0048159F"/>
    <w:rsid w:val="004836E5"/>
    <w:rsid w:val="0048629D"/>
    <w:rsid w:val="004910BA"/>
    <w:rsid w:val="00491ACC"/>
    <w:rsid w:val="00496C3E"/>
    <w:rsid w:val="00496F13"/>
    <w:rsid w:val="004A1280"/>
    <w:rsid w:val="004A3C13"/>
    <w:rsid w:val="004A5E6C"/>
    <w:rsid w:val="004B363F"/>
    <w:rsid w:val="004B6B19"/>
    <w:rsid w:val="004B7566"/>
    <w:rsid w:val="004C2A0B"/>
    <w:rsid w:val="004C3C6B"/>
    <w:rsid w:val="004C427A"/>
    <w:rsid w:val="004C450A"/>
    <w:rsid w:val="004C4849"/>
    <w:rsid w:val="004C5CF6"/>
    <w:rsid w:val="004C5D5F"/>
    <w:rsid w:val="004D15C7"/>
    <w:rsid w:val="004D3EC7"/>
    <w:rsid w:val="004D406C"/>
    <w:rsid w:val="004D5ACC"/>
    <w:rsid w:val="004D7F13"/>
    <w:rsid w:val="004E286F"/>
    <w:rsid w:val="004E2879"/>
    <w:rsid w:val="004E44C0"/>
    <w:rsid w:val="004E5135"/>
    <w:rsid w:val="004F0F6D"/>
    <w:rsid w:val="004F17AA"/>
    <w:rsid w:val="004F494B"/>
    <w:rsid w:val="004F4AB5"/>
    <w:rsid w:val="004F5507"/>
    <w:rsid w:val="004F7AED"/>
    <w:rsid w:val="00500AD7"/>
    <w:rsid w:val="00500C27"/>
    <w:rsid w:val="00501A1F"/>
    <w:rsid w:val="00505BCE"/>
    <w:rsid w:val="005108DC"/>
    <w:rsid w:val="00511E98"/>
    <w:rsid w:val="0051271A"/>
    <w:rsid w:val="005136F5"/>
    <w:rsid w:val="005145D4"/>
    <w:rsid w:val="005171DC"/>
    <w:rsid w:val="005231CA"/>
    <w:rsid w:val="00523655"/>
    <w:rsid w:val="00524AEC"/>
    <w:rsid w:val="00525714"/>
    <w:rsid w:val="00526787"/>
    <w:rsid w:val="005272ED"/>
    <w:rsid w:val="005312AC"/>
    <w:rsid w:val="0053342B"/>
    <w:rsid w:val="00535E3C"/>
    <w:rsid w:val="005362A9"/>
    <w:rsid w:val="005437FD"/>
    <w:rsid w:val="0054444F"/>
    <w:rsid w:val="005510B1"/>
    <w:rsid w:val="005536C7"/>
    <w:rsid w:val="005549A7"/>
    <w:rsid w:val="00555C44"/>
    <w:rsid w:val="005639DB"/>
    <w:rsid w:val="00564C17"/>
    <w:rsid w:val="005712F0"/>
    <w:rsid w:val="00572A1D"/>
    <w:rsid w:val="0057620F"/>
    <w:rsid w:val="00577F31"/>
    <w:rsid w:val="00581057"/>
    <w:rsid w:val="005855D5"/>
    <w:rsid w:val="00587FF1"/>
    <w:rsid w:val="0059016E"/>
    <w:rsid w:val="0059313B"/>
    <w:rsid w:val="00595DBE"/>
    <w:rsid w:val="00596875"/>
    <w:rsid w:val="005A119A"/>
    <w:rsid w:val="005A21F4"/>
    <w:rsid w:val="005A2A15"/>
    <w:rsid w:val="005C203D"/>
    <w:rsid w:val="005C320E"/>
    <w:rsid w:val="005C4EF9"/>
    <w:rsid w:val="005C6BB1"/>
    <w:rsid w:val="005D10FC"/>
    <w:rsid w:val="005D3B88"/>
    <w:rsid w:val="005D592D"/>
    <w:rsid w:val="005E06CC"/>
    <w:rsid w:val="005E301B"/>
    <w:rsid w:val="005E465A"/>
    <w:rsid w:val="005E64AC"/>
    <w:rsid w:val="005F17E3"/>
    <w:rsid w:val="005F50D5"/>
    <w:rsid w:val="005F58CE"/>
    <w:rsid w:val="0060420E"/>
    <w:rsid w:val="00610440"/>
    <w:rsid w:val="00613D26"/>
    <w:rsid w:val="00615A5D"/>
    <w:rsid w:val="00617DA7"/>
    <w:rsid w:val="00625012"/>
    <w:rsid w:val="00630776"/>
    <w:rsid w:val="00632BAC"/>
    <w:rsid w:val="00633E3C"/>
    <w:rsid w:val="006364F1"/>
    <w:rsid w:val="00636935"/>
    <w:rsid w:val="00646335"/>
    <w:rsid w:val="0065281A"/>
    <w:rsid w:val="006608C9"/>
    <w:rsid w:val="00667D23"/>
    <w:rsid w:val="0067004E"/>
    <w:rsid w:val="00670DB4"/>
    <w:rsid w:val="00673E09"/>
    <w:rsid w:val="0067454E"/>
    <w:rsid w:val="00676324"/>
    <w:rsid w:val="006763C7"/>
    <w:rsid w:val="006776B1"/>
    <w:rsid w:val="00677A6A"/>
    <w:rsid w:val="00680CA8"/>
    <w:rsid w:val="00691B7C"/>
    <w:rsid w:val="00695BCC"/>
    <w:rsid w:val="00696997"/>
    <w:rsid w:val="00696DA9"/>
    <w:rsid w:val="006A2A8B"/>
    <w:rsid w:val="006A2D06"/>
    <w:rsid w:val="006A2F18"/>
    <w:rsid w:val="006A5DD2"/>
    <w:rsid w:val="006B001F"/>
    <w:rsid w:val="006B0201"/>
    <w:rsid w:val="006B47A3"/>
    <w:rsid w:val="006C0B1F"/>
    <w:rsid w:val="006C1693"/>
    <w:rsid w:val="006C445C"/>
    <w:rsid w:val="006D0387"/>
    <w:rsid w:val="006D0917"/>
    <w:rsid w:val="006D2F0C"/>
    <w:rsid w:val="006D466B"/>
    <w:rsid w:val="006D508C"/>
    <w:rsid w:val="006D6344"/>
    <w:rsid w:val="006D7104"/>
    <w:rsid w:val="006E4250"/>
    <w:rsid w:val="006F1EC3"/>
    <w:rsid w:val="006F4F6A"/>
    <w:rsid w:val="0070002E"/>
    <w:rsid w:val="00702F20"/>
    <w:rsid w:val="00714967"/>
    <w:rsid w:val="00715EE9"/>
    <w:rsid w:val="00716721"/>
    <w:rsid w:val="0071690F"/>
    <w:rsid w:val="007176FB"/>
    <w:rsid w:val="0072358C"/>
    <w:rsid w:val="00725127"/>
    <w:rsid w:val="00730096"/>
    <w:rsid w:val="00732042"/>
    <w:rsid w:val="00732653"/>
    <w:rsid w:val="00733FC0"/>
    <w:rsid w:val="00734DD3"/>
    <w:rsid w:val="00734FE5"/>
    <w:rsid w:val="007429F2"/>
    <w:rsid w:val="007453E4"/>
    <w:rsid w:val="00747534"/>
    <w:rsid w:val="00753600"/>
    <w:rsid w:val="00753A7E"/>
    <w:rsid w:val="00754E3A"/>
    <w:rsid w:val="00760619"/>
    <w:rsid w:val="00764455"/>
    <w:rsid w:val="00764BD0"/>
    <w:rsid w:val="00771A13"/>
    <w:rsid w:val="0077400B"/>
    <w:rsid w:val="0077549F"/>
    <w:rsid w:val="0077648F"/>
    <w:rsid w:val="00792635"/>
    <w:rsid w:val="00794FD2"/>
    <w:rsid w:val="00797E4A"/>
    <w:rsid w:val="007A1BE2"/>
    <w:rsid w:val="007A1E1C"/>
    <w:rsid w:val="007A34CF"/>
    <w:rsid w:val="007B5E04"/>
    <w:rsid w:val="007C3B04"/>
    <w:rsid w:val="007C5BD4"/>
    <w:rsid w:val="007D6551"/>
    <w:rsid w:val="007D687D"/>
    <w:rsid w:val="007E015A"/>
    <w:rsid w:val="007E5AC7"/>
    <w:rsid w:val="007F1E0B"/>
    <w:rsid w:val="007F4600"/>
    <w:rsid w:val="007F6193"/>
    <w:rsid w:val="007F6362"/>
    <w:rsid w:val="008036D3"/>
    <w:rsid w:val="00803EA5"/>
    <w:rsid w:val="008041E3"/>
    <w:rsid w:val="00806725"/>
    <w:rsid w:val="00807E86"/>
    <w:rsid w:val="008101F4"/>
    <w:rsid w:val="00810B46"/>
    <w:rsid w:val="008135FA"/>
    <w:rsid w:val="0081492A"/>
    <w:rsid w:val="00816454"/>
    <w:rsid w:val="00821451"/>
    <w:rsid w:val="008255AF"/>
    <w:rsid w:val="00826985"/>
    <w:rsid w:val="00827648"/>
    <w:rsid w:val="00830E85"/>
    <w:rsid w:val="00833BF0"/>
    <w:rsid w:val="00834132"/>
    <w:rsid w:val="00841A12"/>
    <w:rsid w:val="00844658"/>
    <w:rsid w:val="00844B47"/>
    <w:rsid w:val="0084500D"/>
    <w:rsid w:val="008529F4"/>
    <w:rsid w:val="0085609B"/>
    <w:rsid w:val="008570AC"/>
    <w:rsid w:val="00860680"/>
    <w:rsid w:val="00863585"/>
    <w:rsid w:val="00866A3E"/>
    <w:rsid w:val="00876639"/>
    <w:rsid w:val="00882009"/>
    <w:rsid w:val="008823BA"/>
    <w:rsid w:val="00885EE2"/>
    <w:rsid w:val="00890BF2"/>
    <w:rsid w:val="00893CCF"/>
    <w:rsid w:val="00895644"/>
    <w:rsid w:val="008A02DA"/>
    <w:rsid w:val="008A104F"/>
    <w:rsid w:val="008B14E4"/>
    <w:rsid w:val="008B3BAC"/>
    <w:rsid w:val="008B4018"/>
    <w:rsid w:val="008B6990"/>
    <w:rsid w:val="008B6A6C"/>
    <w:rsid w:val="008C2340"/>
    <w:rsid w:val="008C691C"/>
    <w:rsid w:val="008C7D15"/>
    <w:rsid w:val="008D56D6"/>
    <w:rsid w:val="008D6182"/>
    <w:rsid w:val="008D659F"/>
    <w:rsid w:val="008D7FFE"/>
    <w:rsid w:val="008E23F3"/>
    <w:rsid w:val="008E2AB8"/>
    <w:rsid w:val="008F237B"/>
    <w:rsid w:val="008F32F3"/>
    <w:rsid w:val="008F7607"/>
    <w:rsid w:val="009032CF"/>
    <w:rsid w:val="00903523"/>
    <w:rsid w:val="00905741"/>
    <w:rsid w:val="00905E8F"/>
    <w:rsid w:val="00906012"/>
    <w:rsid w:val="009111BD"/>
    <w:rsid w:val="0091528C"/>
    <w:rsid w:val="009178F6"/>
    <w:rsid w:val="00917E02"/>
    <w:rsid w:val="009211EE"/>
    <w:rsid w:val="00921761"/>
    <w:rsid w:val="00924FB5"/>
    <w:rsid w:val="009257FB"/>
    <w:rsid w:val="00927CA1"/>
    <w:rsid w:val="0093020D"/>
    <w:rsid w:val="00934D33"/>
    <w:rsid w:val="00934EB4"/>
    <w:rsid w:val="00937540"/>
    <w:rsid w:val="0094017A"/>
    <w:rsid w:val="00940974"/>
    <w:rsid w:val="00942C0A"/>
    <w:rsid w:val="00946B31"/>
    <w:rsid w:val="009511D3"/>
    <w:rsid w:val="009530A8"/>
    <w:rsid w:val="00954334"/>
    <w:rsid w:val="00954A55"/>
    <w:rsid w:val="00963224"/>
    <w:rsid w:val="009632A4"/>
    <w:rsid w:val="00973298"/>
    <w:rsid w:val="009753D7"/>
    <w:rsid w:val="00975532"/>
    <w:rsid w:val="00975C9F"/>
    <w:rsid w:val="0097691A"/>
    <w:rsid w:val="009807FD"/>
    <w:rsid w:val="00982033"/>
    <w:rsid w:val="0098280C"/>
    <w:rsid w:val="009841B3"/>
    <w:rsid w:val="00992CC6"/>
    <w:rsid w:val="009A5214"/>
    <w:rsid w:val="009A6662"/>
    <w:rsid w:val="009B152B"/>
    <w:rsid w:val="009B5B83"/>
    <w:rsid w:val="009C001A"/>
    <w:rsid w:val="009C574F"/>
    <w:rsid w:val="009C6CA0"/>
    <w:rsid w:val="009E2EE7"/>
    <w:rsid w:val="009E6D56"/>
    <w:rsid w:val="009E7D53"/>
    <w:rsid w:val="009F143D"/>
    <w:rsid w:val="009F1E9F"/>
    <w:rsid w:val="009F2661"/>
    <w:rsid w:val="009F2E47"/>
    <w:rsid w:val="009F7E02"/>
    <w:rsid w:val="00A05B78"/>
    <w:rsid w:val="00A10DDE"/>
    <w:rsid w:val="00A126EE"/>
    <w:rsid w:val="00A1737E"/>
    <w:rsid w:val="00A21AA7"/>
    <w:rsid w:val="00A24C3D"/>
    <w:rsid w:val="00A26242"/>
    <w:rsid w:val="00A27679"/>
    <w:rsid w:val="00A327CE"/>
    <w:rsid w:val="00A34948"/>
    <w:rsid w:val="00A34E9B"/>
    <w:rsid w:val="00A375C5"/>
    <w:rsid w:val="00A37AED"/>
    <w:rsid w:val="00A40BAD"/>
    <w:rsid w:val="00A40EA8"/>
    <w:rsid w:val="00A41B05"/>
    <w:rsid w:val="00A43F0D"/>
    <w:rsid w:val="00A45B38"/>
    <w:rsid w:val="00A47119"/>
    <w:rsid w:val="00A4712E"/>
    <w:rsid w:val="00A50E70"/>
    <w:rsid w:val="00A51AF1"/>
    <w:rsid w:val="00A54FF0"/>
    <w:rsid w:val="00A57556"/>
    <w:rsid w:val="00A63BA1"/>
    <w:rsid w:val="00A66800"/>
    <w:rsid w:val="00A75456"/>
    <w:rsid w:val="00A76179"/>
    <w:rsid w:val="00A81E23"/>
    <w:rsid w:val="00A84D44"/>
    <w:rsid w:val="00A86658"/>
    <w:rsid w:val="00A86C3F"/>
    <w:rsid w:val="00A870C4"/>
    <w:rsid w:val="00A90552"/>
    <w:rsid w:val="00A92D47"/>
    <w:rsid w:val="00A95B97"/>
    <w:rsid w:val="00AA478B"/>
    <w:rsid w:val="00AA53CA"/>
    <w:rsid w:val="00AB11D9"/>
    <w:rsid w:val="00AB4CEF"/>
    <w:rsid w:val="00AC10C3"/>
    <w:rsid w:val="00AC1486"/>
    <w:rsid w:val="00AC32C4"/>
    <w:rsid w:val="00AC3FF7"/>
    <w:rsid w:val="00AD1378"/>
    <w:rsid w:val="00AD3D26"/>
    <w:rsid w:val="00AE388E"/>
    <w:rsid w:val="00AF2CD8"/>
    <w:rsid w:val="00B003F9"/>
    <w:rsid w:val="00B03EBC"/>
    <w:rsid w:val="00B041B3"/>
    <w:rsid w:val="00B05C3A"/>
    <w:rsid w:val="00B169B6"/>
    <w:rsid w:val="00B216C5"/>
    <w:rsid w:val="00B23FE8"/>
    <w:rsid w:val="00B24B4B"/>
    <w:rsid w:val="00B350F5"/>
    <w:rsid w:val="00B371DF"/>
    <w:rsid w:val="00B41A36"/>
    <w:rsid w:val="00B4369E"/>
    <w:rsid w:val="00B454C9"/>
    <w:rsid w:val="00B46BBD"/>
    <w:rsid w:val="00B46EB2"/>
    <w:rsid w:val="00B50945"/>
    <w:rsid w:val="00B55BBB"/>
    <w:rsid w:val="00B62CD0"/>
    <w:rsid w:val="00B6380E"/>
    <w:rsid w:val="00B63B9B"/>
    <w:rsid w:val="00B6444F"/>
    <w:rsid w:val="00B64CFC"/>
    <w:rsid w:val="00B67034"/>
    <w:rsid w:val="00B67347"/>
    <w:rsid w:val="00B71A36"/>
    <w:rsid w:val="00B72C66"/>
    <w:rsid w:val="00B73A5B"/>
    <w:rsid w:val="00B7611D"/>
    <w:rsid w:val="00B847A1"/>
    <w:rsid w:val="00B870FF"/>
    <w:rsid w:val="00B90DFD"/>
    <w:rsid w:val="00B94213"/>
    <w:rsid w:val="00BA1A1F"/>
    <w:rsid w:val="00BA5C31"/>
    <w:rsid w:val="00BA6586"/>
    <w:rsid w:val="00BB114C"/>
    <w:rsid w:val="00BB1A30"/>
    <w:rsid w:val="00BB5A9A"/>
    <w:rsid w:val="00BB6E91"/>
    <w:rsid w:val="00BB7317"/>
    <w:rsid w:val="00BC01B5"/>
    <w:rsid w:val="00BC1F8D"/>
    <w:rsid w:val="00BC2F9B"/>
    <w:rsid w:val="00BC36CB"/>
    <w:rsid w:val="00BC5C51"/>
    <w:rsid w:val="00BC7762"/>
    <w:rsid w:val="00BD442C"/>
    <w:rsid w:val="00BD496A"/>
    <w:rsid w:val="00BE354B"/>
    <w:rsid w:val="00BE4F80"/>
    <w:rsid w:val="00BF5993"/>
    <w:rsid w:val="00BF7C79"/>
    <w:rsid w:val="00C0118F"/>
    <w:rsid w:val="00C03503"/>
    <w:rsid w:val="00C04F81"/>
    <w:rsid w:val="00C057B0"/>
    <w:rsid w:val="00C0703C"/>
    <w:rsid w:val="00C11C5A"/>
    <w:rsid w:val="00C12487"/>
    <w:rsid w:val="00C15325"/>
    <w:rsid w:val="00C15F01"/>
    <w:rsid w:val="00C1686F"/>
    <w:rsid w:val="00C1741F"/>
    <w:rsid w:val="00C205F8"/>
    <w:rsid w:val="00C20DD2"/>
    <w:rsid w:val="00C21272"/>
    <w:rsid w:val="00C21A89"/>
    <w:rsid w:val="00C23A6C"/>
    <w:rsid w:val="00C26E49"/>
    <w:rsid w:val="00C271D6"/>
    <w:rsid w:val="00C30717"/>
    <w:rsid w:val="00C33CE1"/>
    <w:rsid w:val="00C36DB0"/>
    <w:rsid w:val="00C41648"/>
    <w:rsid w:val="00C433CD"/>
    <w:rsid w:val="00C43DCF"/>
    <w:rsid w:val="00C53B3F"/>
    <w:rsid w:val="00C713EC"/>
    <w:rsid w:val="00C93528"/>
    <w:rsid w:val="00CB292F"/>
    <w:rsid w:val="00CB3E85"/>
    <w:rsid w:val="00CB3F84"/>
    <w:rsid w:val="00CB47B7"/>
    <w:rsid w:val="00CB6FFB"/>
    <w:rsid w:val="00CD3238"/>
    <w:rsid w:val="00CD4102"/>
    <w:rsid w:val="00CD54FE"/>
    <w:rsid w:val="00CD5C44"/>
    <w:rsid w:val="00CD63CC"/>
    <w:rsid w:val="00CD67F3"/>
    <w:rsid w:val="00CD722E"/>
    <w:rsid w:val="00CD7C29"/>
    <w:rsid w:val="00CE009B"/>
    <w:rsid w:val="00CE1F4E"/>
    <w:rsid w:val="00CE5CFC"/>
    <w:rsid w:val="00CF4E8B"/>
    <w:rsid w:val="00CF7A57"/>
    <w:rsid w:val="00D023DA"/>
    <w:rsid w:val="00D0622C"/>
    <w:rsid w:val="00D123F3"/>
    <w:rsid w:val="00D16333"/>
    <w:rsid w:val="00D267FB"/>
    <w:rsid w:val="00D27D85"/>
    <w:rsid w:val="00D27ECB"/>
    <w:rsid w:val="00D30576"/>
    <w:rsid w:val="00D307FB"/>
    <w:rsid w:val="00D31247"/>
    <w:rsid w:val="00D3228A"/>
    <w:rsid w:val="00D32553"/>
    <w:rsid w:val="00D3585D"/>
    <w:rsid w:val="00D404E9"/>
    <w:rsid w:val="00D41274"/>
    <w:rsid w:val="00D46A5D"/>
    <w:rsid w:val="00D51761"/>
    <w:rsid w:val="00D53580"/>
    <w:rsid w:val="00D544F7"/>
    <w:rsid w:val="00D55632"/>
    <w:rsid w:val="00D55DB7"/>
    <w:rsid w:val="00D62484"/>
    <w:rsid w:val="00D624C8"/>
    <w:rsid w:val="00D63CA2"/>
    <w:rsid w:val="00D662D0"/>
    <w:rsid w:val="00D7327B"/>
    <w:rsid w:val="00D745B6"/>
    <w:rsid w:val="00D74979"/>
    <w:rsid w:val="00D75ED3"/>
    <w:rsid w:val="00D809EA"/>
    <w:rsid w:val="00D81D2B"/>
    <w:rsid w:val="00D8430A"/>
    <w:rsid w:val="00D92AF6"/>
    <w:rsid w:val="00D94916"/>
    <w:rsid w:val="00D9767C"/>
    <w:rsid w:val="00D979A1"/>
    <w:rsid w:val="00DA4A0A"/>
    <w:rsid w:val="00DA65F9"/>
    <w:rsid w:val="00DA76C7"/>
    <w:rsid w:val="00DB0BA3"/>
    <w:rsid w:val="00DC34E5"/>
    <w:rsid w:val="00DC5454"/>
    <w:rsid w:val="00DD163B"/>
    <w:rsid w:val="00DD3EB0"/>
    <w:rsid w:val="00DD4254"/>
    <w:rsid w:val="00DD4548"/>
    <w:rsid w:val="00DE0A89"/>
    <w:rsid w:val="00DE5226"/>
    <w:rsid w:val="00DE632A"/>
    <w:rsid w:val="00DE77EF"/>
    <w:rsid w:val="00DF12B4"/>
    <w:rsid w:val="00DF2CD4"/>
    <w:rsid w:val="00DF473F"/>
    <w:rsid w:val="00DF77F7"/>
    <w:rsid w:val="00E00AAA"/>
    <w:rsid w:val="00E04A69"/>
    <w:rsid w:val="00E07BA1"/>
    <w:rsid w:val="00E14A61"/>
    <w:rsid w:val="00E15721"/>
    <w:rsid w:val="00E15B25"/>
    <w:rsid w:val="00E239A6"/>
    <w:rsid w:val="00E2474B"/>
    <w:rsid w:val="00E26775"/>
    <w:rsid w:val="00E275AA"/>
    <w:rsid w:val="00E345AF"/>
    <w:rsid w:val="00E34ED0"/>
    <w:rsid w:val="00E523A9"/>
    <w:rsid w:val="00E5352D"/>
    <w:rsid w:val="00E53CEF"/>
    <w:rsid w:val="00E54698"/>
    <w:rsid w:val="00E60322"/>
    <w:rsid w:val="00E661EF"/>
    <w:rsid w:val="00E70E34"/>
    <w:rsid w:val="00E7306F"/>
    <w:rsid w:val="00E73777"/>
    <w:rsid w:val="00E75D0F"/>
    <w:rsid w:val="00E811A6"/>
    <w:rsid w:val="00E82836"/>
    <w:rsid w:val="00E96FC3"/>
    <w:rsid w:val="00EA5941"/>
    <w:rsid w:val="00EB2392"/>
    <w:rsid w:val="00EB3174"/>
    <w:rsid w:val="00EB33A7"/>
    <w:rsid w:val="00EB6101"/>
    <w:rsid w:val="00EB679A"/>
    <w:rsid w:val="00EB6E41"/>
    <w:rsid w:val="00EC0321"/>
    <w:rsid w:val="00EC05B0"/>
    <w:rsid w:val="00EC674D"/>
    <w:rsid w:val="00EC7E2A"/>
    <w:rsid w:val="00ED2BF7"/>
    <w:rsid w:val="00ED30DC"/>
    <w:rsid w:val="00ED3745"/>
    <w:rsid w:val="00ED72A2"/>
    <w:rsid w:val="00EE2246"/>
    <w:rsid w:val="00EE3AB2"/>
    <w:rsid w:val="00EE69E0"/>
    <w:rsid w:val="00EE7B3B"/>
    <w:rsid w:val="00EF00AB"/>
    <w:rsid w:val="00EF0E64"/>
    <w:rsid w:val="00EF57D5"/>
    <w:rsid w:val="00F06841"/>
    <w:rsid w:val="00F12825"/>
    <w:rsid w:val="00F13021"/>
    <w:rsid w:val="00F14595"/>
    <w:rsid w:val="00F149D6"/>
    <w:rsid w:val="00F14F2C"/>
    <w:rsid w:val="00F21938"/>
    <w:rsid w:val="00F26CFC"/>
    <w:rsid w:val="00F318A5"/>
    <w:rsid w:val="00F31ED9"/>
    <w:rsid w:val="00F35D3B"/>
    <w:rsid w:val="00F3763B"/>
    <w:rsid w:val="00F469FC"/>
    <w:rsid w:val="00F51590"/>
    <w:rsid w:val="00F52918"/>
    <w:rsid w:val="00F52C6D"/>
    <w:rsid w:val="00F5382E"/>
    <w:rsid w:val="00F610DB"/>
    <w:rsid w:val="00F6642E"/>
    <w:rsid w:val="00F71872"/>
    <w:rsid w:val="00F71E28"/>
    <w:rsid w:val="00F7303D"/>
    <w:rsid w:val="00F73DF9"/>
    <w:rsid w:val="00F75144"/>
    <w:rsid w:val="00F75B2E"/>
    <w:rsid w:val="00F77006"/>
    <w:rsid w:val="00F77AD4"/>
    <w:rsid w:val="00F802B2"/>
    <w:rsid w:val="00F85141"/>
    <w:rsid w:val="00F86CFB"/>
    <w:rsid w:val="00F86DAF"/>
    <w:rsid w:val="00F902C9"/>
    <w:rsid w:val="00F94532"/>
    <w:rsid w:val="00F979DB"/>
    <w:rsid w:val="00FA2673"/>
    <w:rsid w:val="00FA273B"/>
    <w:rsid w:val="00FA4B68"/>
    <w:rsid w:val="00FB6846"/>
    <w:rsid w:val="00FC1339"/>
    <w:rsid w:val="00FC63AD"/>
    <w:rsid w:val="00FD15DC"/>
    <w:rsid w:val="00FD3042"/>
    <w:rsid w:val="00FD425B"/>
    <w:rsid w:val="00FD4587"/>
    <w:rsid w:val="00FD5FA3"/>
    <w:rsid w:val="00FD652C"/>
    <w:rsid w:val="00FD6A2F"/>
    <w:rsid w:val="00FE257F"/>
    <w:rsid w:val="00FE3181"/>
    <w:rsid w:val="00FE3CCA"/>
    <w:rsid w:val="00FE7E93"/>
    <w:rsid w:val="00FF33D8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55013-C01A-4F55-93DB-D55FAF08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22E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0"/>
    <w:next w:val="a0"/>
    <w:link w:val="10"/>
    <w:uiPriority w:val="99"/>
    <w:qFormat/>
    <w:rsid w:val="00F376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autoRedefine/>
    <w:uiPriority w:val="99"/>
    <w:qFormat/>
    <w:rsid w:val="00DC5454"/>
    <w:pPr>
      <w:keepNext w:val="0"/>
      <w:keepLines w:val="0"/>
      <w:widowControl w:val="0"/>
      <w:suppressAutoHyphens/>
      <w:spacing w:before="120" w:after="120" w:line="240" w:lineRule="auto"/>
      <w:jc w:val="center"/>
      <w:outlineLvl w:val="1"/>
    </w:pPr>
    <w:rPr>
      <w:rFonts w:ascii="Times New Roman" w:hAnsi="Times New Roman"/>
      <w:noProof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376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DC5454"/>
    <w:rPr>
      <w:rFonts w:ascii="Times New Roman" w:eastAsia="Times New Roman" w:hAnsi="Times New Roman"/>
      <w:b/>
      <w:bCs/>
      <w:noProof/>
      <w:sz w:val="28"/>
      <w:szCs w:val="28"/>
      <w:lang w:val="uk-UA" w:eastAsia="en-US"/>
    </w:rPr>
  </w:style>
  <w:style w:type="paragraph" w:styleId="a">
    <w:name w:val="Body Text Indent"/>
    <w:basedOn w:val="a0"/>
    <w:link w:val="a4"/>
    <w:uiPriority w:val="99"/>
    <w:rsid w:val="00F3763B"/>
    <w:pPr>
      <w:numPr>
        <w:numId w:val="1"/>
      </w:numPr>
      <w:tabs>
        <w:tab w:val="left" w:pos="1134"/>
      </w:tabs>
      <w:spacing w:before="120" w:after="120" w:line="240" w:lineRule="auto"/>
      <w:jc w:val="both"/>
    </w:pPr>
    <w:rPr>
      <w:rFonts w:ascii="Arial" w:eastAsia="Times New Roman" w:hAnsi="Arial"/>
      <w:bCs/>
      <w:color w:val="000000"/>
      <w:szCs w:val="20"/>
      <w:lang w:val="en-GB"/>
    </w:rPr>
  </w:style>
  <w:style w:type="character" w:customStyle="1" w:styleId="a4">
    <w:name w:val="Основной текст с отступом Знак"/>
    <w:basedOn w:val="a1"/>
    <w:link w:val="a"/>
    <w:uiPriority w:val="99"/>
    <w:locked/>
    <w:rsid w:val="00F3763B"/>
    <w:rPr>
      <w:rFonts w:ascii="Arial" w:hAnsi="Arial" w:cs="Times New Roman"/>
      <w:bCs/>
      <w:color w:val="000000"/>
      <w:sz w:val="20"/>
      <w:szCs w:val="20"/>
      <w:lang w:val="en-GB"/>
    </w:rPr>
  </w:style>
  <w:style w:type="table" w:styleId="a5">
    <w:name w:val="Table Grid"/>
    <w:basedOn w:val="a2"/>
    <w:uiPriority w:val="99"/>
    <w:rsid w:val="00F3763B"/>
    <w:pPr>
      <w:spacing w:before="120" w:after="120"/>
      <w:ind w:left="851"/>
      <w:jc w:val="both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D8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D809EA"/>
    <w:rPr>
      <w:rFonts w:ascii="Tahoma" w:hAnsi="Tahoma" w:cs="Tahoma"/>
      <w:sz w:val="16"/>
      <w:szCs w:val="16"/>
      <w:lang w:val="uk-UA" w:eastAsia="en-US"/>
    </w:rPr>
  </w:style>
  <w:style w:type="character" w:customStyle="1" w:styleId="st42">
    <w:name w:val="st42"/>
    <w:rsid w:val="003A6F26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2703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Поліщук (RMJ-HP64 - z.polishchuk)</dc:creator>
  <cp:lastModifiedBy>Ульвак Марина Вікторівна</cp:lastModifiedBy>
  <cp:revision>2</cp:revision>
  <cp:lastPrinted>2022-09-22T07:13:00Z</cp:lastPrinted>
  <dcterms:created xsi:type="dcterms:W3CDTF">2022-10-14T09:55:00Z</dcterms:created>
  <dcterms:modified xsi:type="dcterms:W3CDTF">2022-10-14T09:55:00Z</dcterms:modified>
</cp:coreProperties>
</file>