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A" w:rsidRPr="00A415CE" w:rsidRDefault="00724DDA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A415CE">
        <w:rPr>
          <w:rFonts w:ascii="Times New Roman" w:hAnsi="Times New Roman" w:cs="Times New Roman"/>
          <w:sz w:val="16"/>
          <w:szCs w:val="16"/>
        </w:rPr>
        <w:t>Додаток 1</w:t>
      </w:r>
    </w:p>
    <w:p w:rsidR="00724DDA" w:rsidRPr="00724DDA" w:rsidRDefault="00724DDA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6379"/>
        <w:jc w:val="both"/>
        <w:rPr>
          <w:rFonts w:ascii="Times New Roman" w:hAnsi="Times New Roman" w:cs="Times New Roman"/>
          <w:sz w:val="20"/>
          <w:szCs w:val="28"/>
        </w:rPr>
      </w:pPr>
      <w:r w:rsidRPr="00A415CE">
        <w:rPr>
          <w:rFonts w:ascii="Times New Roman" w:hAnsi="Times New Roman" w:cs="Times New Roman"/>
          <w:sz w:val="16"/>
          <w:szCs w:val="16"/>
        </w:rPr>
        <w:t>до Порядку створення охоронних зон</w:t>
      </w:r>
      <w:r w:rsidR="006A5367">
        <w:rPr>
          <w:rFonts w:ascii="Times New Roman" w:hAnsi="Times New Roman" w:cs="Times New Roman"/>
          <w:sz w:val="16"/>
          <w:szCs w:val="16"/>
        </w:rPr>
        <w:t xml:space="preserve"> </w:t>
      </w:r>
      <w:r w:rsidRPr="00A415CE">
        <w:rPr>
          <w:rFonts w:ascii="Times New Roman" w:hAnsi="Times New Roman" w:cs="Times New Roman"/>
          <w:sz w:val="16"/>
          <w:szCs w:val="16"/>
        </w:rPr>
        <w:t>для збереження об’єктів Червоної книги України</w:t>
      </w:r>
    </w:p>
    <w:p w:rsidR="00724DDA" w:rsidRPr="000C25D7" w:rsidRDefault="00724DDA" w:rsidP="00724DDA">
      <w:pPr>
        <w:spacing w:after="0"/>
        <w:ind w:left="7088"/>
        <w:jc w:val="both"/>
        <w:rPr>
          <w:rFonts w:ascii="Times New Roman" w:hAnsi="Times New Roman" w:cs="Times New Roman"/>
          <w:b/>
        </w:rPr>
      </w:pPr>
    </w:p>
    <w:p w:rsidR="00A415CE" w:rsidRPr="007B248D" w:rsidRDefault="00A415CE" w:rsidP="00A415CE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ЗАТВЕРДЖЕНО</w:t>
      </w:r>
    </w:p>
    <w:p w:rsidR="00A415CE" w:rsidRDefault="00A415CE" w:rsidP="00A415CE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C18058" wp14:editId="48655AAD">
                <wp:simplePos x="0" y="0"/>
                <wp:positionH relativeFrom="column">
                  <wp:posOffset>4511040</wp:posOffset>
                </wp:positionH>
                <wp:positionV relativeFrom="paragraph">
                  <wp:posOffset>130810</wp:posOffset>
                </wp:positionV>
                <wp:extent cx="1481138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pt,10.3pt" to="47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Наказ </w:t>
      </w: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</w:p>
    <w:p w:rsidR="00A415CE" w:rsidRDefault="00A415CE" w:rsidP="00A415CE">
      <w:pPr>
        <w:spacing w:after="0"/>
        <w:ind w:left="7099" w:firstLine="101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548D37" wp14:editId="0DBA662D">
                <wp:simplePos x="0" y="0"/>
                <wp:positionH relativeFrom="column">
                  <wp:posOffset>4053840</wp:posOffset>
                </wp:positionH>
                <wp:positionV relativeFrom="paragraph">
                  <wp:posOffset>67310</wp:posOffset>
                </wp:positionV>
                <wp:extent cx="193802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5.3pt" to="47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A415CE" w:rsidRPr="00A415CE" w:rsidRDefault="00A415CE" w:rsidP="00A415CE">
      <w:pPr>
        <w:spacing w:after="0"/>
        <w:ind w:left="7099" w:hanging="720"/>
        <w:jc w:val="both"/>
        <w:rPr>
          <w:rFonts w:ascii="Times New Roman" w:hAnsi="Times New Roman" w:cs="Times New Roman"/>
          <w:sz w:val="12"/>
        </w:rPr>
      </w:pPr>
      <w:r w:rsidRPr="00A415CE">
        <w:rPr>
          <w:rFonts w:ascii="Times New Roman" w:hAnsi="Times New Roman" w:cs="Times New Roman"/>
          <w:sz w:val="12"/>
        </w:rPr>
        <w:t>(найменування уповноваженого територіального органу)</w:t>
      </w:r>
    </w:p>
    <w:p w:rsidR="00A415CE" w:rsidRPr="007B248D" w:rsidRDefault="00A415CE" w:rsidP="00A415CE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_______________ № ______</w:t>
      </w:r>
    </w:p>
    <w:p w:rsidR="00724DDA" w:rsidRPr="00A415CE" w:rsidRDefault="00724DDA" w:rsidP="00724DDA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8973AE" w:rsidRDefault="008973AE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48D">
        <w:rPr>
          <w:rFonts w:ascii="Times New Roman" w:hAnsi="Times New Roman" w:cs="Times New Roman"/>
          <w:b/>
        </w:rPr>
        <w:t>ПАСПОРТ ОХОРОННОЇ ЗОНИ</w:t>
      </w:r>
    </w:p>
    <w:p w:rsidR="008973AE" w:rsidRPr="007B248D" w:rsidRDefault="008973AE" w:rsidP="00A415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збереження </w:t>
      </w:r>
      <w:r w:rsidR="004E37F8">
        <w:rPr>
          <w:rFonts w:ascii="Times New Roman" w:hAnsi="Times New Roman" w:cs="Times New Roman"/>
          <w:b/>
        </w:rPr>
        <w:t>об’єктів Червоної книги України</w:t>
      </w:r>
    </w:p>
    <w:p w:rsidR="008973AE" w:rsidRPr="00303714" w:rsidRDefault="008973AE" w:rsidP="00A415CE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7B248D">
        <w:rPr>
          <w:rFonts w:ascii="Times New Roman" w:hAnsi="Times New Roman" w:cs="Times New Roman"/>
          <w:b/>
        </w:rPr>
        <w:t>№__</w:t>
      </w:r>
      <w:r w:rsidRPr="00E957F1">
        <w:rPr>
          <w:rFonts w:ascii="Times New Roman" w:hAnsi="Times New Roman" w:cs="Times New Roman"/>
          <w:vertAlign w:val="superscript"/>
        </w:rPr>
        <w:t>1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73"/>
      </w:tblGrid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Регіон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Землевласник або землекористувач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Місце розташування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20"/>
        </w:trPr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Географічні координати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Об’єкт(и) охорони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55"/>
        </w:trPr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Характеристика об’єкта охорони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20"/>
        </w:trPr>
        <w:tc>
          <w:tcPr>
            <w:tcW w:w="4503" w:type="dxa"/>
            <w:vAlign w:val="center"/>
          </w:tcPr>
          <w:p w:rsidR="008973AE" w:rsidRPr="007B248D" w:rsidRDefault="00473611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Розмір (п</w:t>
            </w:r>
            <w:r w:rsidR="008973AE">
              <w:rPr>
                <w:rFonts w:ascii="Times New Roman" w:hAnsi="Times New Roman" w:cs="Times New Roman"/>
              </w:rPr>
              <w:t>лоща</w:t>
            </w:r>
            <w:r>
              <w:rPr>
                <w:rFonts w:ascii="Times New Roman" w:hAnsi="Times New Roman" w:cs="Times New Roman"/>
              </w:rPr>
              <w:t>)</w:t>
            </w:r>
            <w:r w:rsidR="008973AE">
              <w:rPr>
                <w:rFonts w:ascii="Times New Roman" w:hAnsi="Times New Roman" w:cs="Times New Roman"/>
              </w:rPr>
              <w:t xml:space="preserve"> охоронної зони (га)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rPr>
          <w:trHeight w:val="220"/>
        </w:trPr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Конфігурація</w:t>
            </w:r>
            <w:r w:rsidR="00D0639D">
              <w:rPr>
                <w:rFonts w:ascii="Times New Roman" w:hAnsi="Times New Roman" w:cs="Times New Roman"/>
              </w:rPr>
              <w:t xml:space="preserve"> (форма)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EB397E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>Режим охорони</w:t>
            </w:r>
            <w:r>
              <w:rPr>
                <w:rFonts w:ascii="Times New Roman" w:hAnsi="Times New Roman" w:cs="Times New Roman"/>
              </w:rPr>
              <w:t xml:space="preserve"> з визначенням допустимої діяльності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973AE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8973AE" w:rsidP="00A415C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B248D">
              <w:rPr>
                <w:rFonts w:ascii="Times New Roman" w:hAnsi="Times New Roman" w:cs="Times New Roman"/>
              </w:rPr>
              <w:t xml:space="preserve">Підстави для скасування </w:t>
            </w:r>
            <w:r w:rsidR="00473611">
              <w:rPr>
                <w:rFonts w:ascii="Times New Roman" w:hAnsi="Times New Roman" w:cs="Times New Roman"/>
              </w:rPr>
              <w:t xml:space="preserve">статусу </w:t>
            </w:r>
            <w:r w:rsidRPr="007B248D">
              <w:rPr>
                <w:rFonts w:ascii="Times New Roman" w:hAnsi="Times New Roman" w:cs="Times New Roman"/>
              </w:rPr>
              <w:t>охоронної зони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3AE" w:rsidRPr="007B248D" w:rsidTr="00A415CE">
        <w:tc>
          <w:tcPr>
            <w:tcW w:w="4503" w:type="dxa"/>
            <w:vAlign w:val="center"/>
          </w:tcPr>
          <w:p w:rsidR="008973AE" w:rsidRPr="00303714" w:rsidRDefault="00314E52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Розробник(и) паспорта</w:t>
            </w:r>
            <w:r w:rsidR="008973AE" w:rsidRPr="007B248D">
              <w:rPr>
                <w:rFonts w:ascii="Times New Roman" w:hAnsi="Times New Roman" w:cs="Times New Roman"/>
              </w:rPr>
              <w:t xml:space="preserve"> охоронної зони</w:t>
            </w:r>
            <w:r w:rsidR="008973AE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5273" w:type="dxa"/>
            <w:vAlign w:val="center"/>
          </w:tcPr>
          <w:p w:rsidR="008973AE" w:rsidRPr="007B248D" w:rsidRDefault="008973AE" w:rsidP="00A415C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73AE" w:rsidRPr="00A415CE" w:rsidRDefault="008973AE" w:rsidP="008973AE">
      <w:pPr>
        <w:spacing w:after="0"/>
        <w:rPr>
          <w:rFonts w:ascii="Times New Roman" w:hAnsi="Times New Roman" w:cs="Times New Roman"/>
          <w:b/>
          <w:sz w:val="10"/>
        </w:rPr>
      </w:pPr>
    </w:p>
    <w:p w:rsidR="008973AE" w:rsidRPr="007B248D" w:rsidRDefault="00314E52" w:rsidP="008973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паспорта</w:t>
      </w:r>
      <w:r w:rsidR="008973AE" w:rsidRPr="007B248D">
        <w:rPr>
          <w:rFonts w:ascii="Times New Roman" w:hAnsi="Times New Roman" w:cs="Times New Roman"/>
          <w:b/>
        </w:rPr>
        <w:t xml:space="preserve"> охоронної зони додаються: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встановленого режиму охорони</w:t>
      </w:r>
      <w:r w:rsidR="00EB397E">
        <w:rPr>
          <w:rFonts w:ascii="Times New Roman" w:hAnsi="Times New Roman" w:cs="Times New Roman"/>
        </w:rPr>
        <w:t xml:space="preserve"> з визначенням допустимої діяльності</w:t>
      </w:r>
      <w:r w:rsidRPr="007B248D">
        <w:rPr>
          <w:rFonts w:ascii="Times New Roman" w:hAnsi="Times New Roman" w:cs="Times New Roman"/>
        </w:rPr>
        <w:t>;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</w:rPr>
      </w:pPr>
      <w:r w:rsidRPr="007B248D">
        <w:rPr>
          <w:rFonts w:ascii="Times New Roman" w:hAnsi="Times New Roman" w:cs="Times New Roman"/>
        </w:rPr>
        <w:t>Обґрунтування підстав для скасування</w:t>
      </w:r>
      <w:r w:rsidR="00473611">
        <w:rPr>
          <w:rFonts w:ascii="Times New Roman" w:hAnsi="Times New Roman" w:cs="Times New Roman"/>
        </w:rPr>
        <w:t xml:space="preserve"> статусу</w:t>
      </w:r>
      <w:r w:rsidRPr="007B248D">
        <w:rPr>
          <w:rFonts w:ascii="Times New Roman" w:hAnsi="Times New Roman" w:cs="Times New Roman"/>
        </w:rPr>
        <w:t xml:space="preserve"> охоронної зони;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Картографічні матеріали (у тому числі у векторному вигляді)</w:t>
      </w:r>
      <w:r w:rsidRPr="007B248D">
        <w:rPr>
          <w:rFonts w:ascii="Times New Roman" w:hAnsi="Times New Roman" w:cs="Times New Roman"/>
        </w:rPr>
        <w:t>;</w:t>
      </w:r>
    </w:p>
    <w:p w:rsidR="008973AE" w:rsidRPr="007B248D" w:rsidRDefault="008973AE" w:rsidP="008973AE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 w:rsidRPr="007B248D">
        <w:rPr>
          <w:rFonts w:ascii="Times New Roman" w:hAnsi="Times New Roman" w:cs="Times New Roman"/>
        </w:rPr>
        <w:t>Фотоматеріали</w:t>
      </w:r>
    </w:p>
    <w:p w:rsidR="008973AE" w:rsidRPr="00A415CE" w:rsidRDefault="008973AE" w:rsidP="00C862D6">
      <w:pPr>
        <w:spacing w:after="0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8973AE" w:rsidRPr="00303714" w:rsidRDefault="008973AE" w:rsidP="00C862D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303714">
        <w:rPr>
          <w:rFonts w:ascii="Times New Roman" w:hAnsi="Times New Roman" w:cs="Times New Roman"/>
          <w:sz w:val="20"/>
          <w:szCs w:val="28"/>
        </w:rPr>
        <w:t>Примітка: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Нумерація охоронних зон у межах областей, міст Києва та Севастополя, а також Автономної Республіки Крим, є наскрізною;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Вказується область, міста Київ або Севастополь, або Автономна республіка Крим;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Зазначається </w:t>
      </w:r>
      <w:r w:rsidR="004E37F8">
        <w:rPr>
          <w:rFonts w:ascii="Times New Roman" w:hAnsi="Times New Roman" w:cs="Times New Roman"/>
          <w:color w:val="000000"/>
          <w:sz w:val="20"/>
          <w:szCs w:val="20"/>
        </w:rPr>
        <w:t>найменування землевласника або землекористувача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Зазначають </w:t>
      </w:r>
      <w:r w:rsidR="00EE1F40">
        <w:rPr>
          <w:rFonts w:ascii="Times New Roman" w:hAnsi="Times New Roman" w:cs="Times New Roman"/>
          <w:color w:val="000000"/>
          <w:sz w:val="20"/>
          <w:szCs w:val="20"/>
        </w:rPr>
        <w:t xml:space="preserve">територіальну громаду, населений пункт, </w:t>
      </w:r>
      <w:r>
        <w:rPr>
          <w:rFonts w:ascii="Times New Roman" w:hAnsi="Times New Roman" w:cs="Times New Roman"/>
          <w:color w:val="000000"/>
          <w:sz w:val="20"/>
          <w:szCs w:val="20"/>
        </w:rPr>
        <w:t>лісництво, природоохоронне науково-дослідне відділення</w:t>
      </w:r>
      <w:r w:rsidR="00EE1F40">
        <w:rPr>
          <w:rFonts w:ascii="Times New Roman" w:hAnsi="Times New Roman" w:cs="Times New Roman"/>
          <w:color w:val="000000"/>
          <w:sz w:val="20"/>
          <w:szCs w:val="20"/>
        </w:rPr>
        <w:t>, за наявності кадастровий номер ділянки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5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географічні координати центральної точки охоронної зони, а також радіус (для зон колової конфігурації) та поворотні точки (для зон іншої конфігурації);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об’єкти охорони, для збереження яких створюється охоронна зона;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7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характеристики об’єкта охорони, такі як кількість особин, площа, ступінь збереженості;</w:t>
      </w:r>
    </w:p>
    <w:p w:rsidR="008973AE" w:rsidRPr="006B431F" w:rsidRDefault="008973AE" w:rsidP="00C862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B431F">
        <w:rPr>
          <w:rFonts w:ascii="Times New Roman" w:hAnsi="Times New Roman" w:cs="Times New Roman"/>
          <w:sz w:val="20"/>
          <w:szCs w:val="20"/>
        </w:rPr>
        <w:t>Зазначається конфігурація (форма) охоронної зони – колова або інша;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9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Зазначаються специфічні заходи, необхідні для довгострокової охорони об’єктів охорони, зокрема  допустимість проведення лісогосподарських заходів, розорювання, випасання худоби, сінокосіння, а також допустимих календарних </w:t>
      </w:r>
      <w:r>
        <w:rPr>
          <w:rFonts w:ascii="Times New Roman" w:hAnsi="Times New Roman" w:cs="Times New Roman"/>
          <w:color w:val="000000"/>
          <w:sz w:val="20"/>
          <w:szCs w:val="20"/>
        </w:rPr>
        <w:t>строк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ів їх проведення.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необхідності</w:t>
      </w:r>
      <w:proofErr w:type="spellEnd"/>
      <w:r w:rsidRPr="006B431F">
        <w:rPr>
          <w:rFonts w:ascii="Times New Roman" w:hAnsi="Times New Roman" w:cs="Times New Roman"/>
          <w:sz w:val="20"/>
          <w:szCs w:val="20"/>
        </w:rPr>
        <w:t>, зазначається допустимість видалення аварійних дерев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973AE" w:rsidRPr="006B431F" w:rsidRDefault="008973AE" w:rsidP="00C8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10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 вичерпні підстави, згідно з якими може бути скасован</w:t>
      </w:r>
      <w:r w:rsidR="00473611">
        <w:rPr>
          <w:rFonts w:ascii="Times New Roman" w:hAnsi="Times New Roman" w:cs="Times New Roman"/>
          <w:color w:val="000000"/>
          <w:sz w:val="20"/>
          <w:szCs w:val="20"/>
        </w:rPr>
        <w:t>ий статус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охоронн</w:t>
      </w:r>
      <w:r w:rsidR="00473611">
        <w:rPr>
          <w:rFonts w:ascii="Times New Roman" w:hAnsi="Times New Roman" w:cs="Times New Roman"/>
          <w:color w:val="000000"/>
          <w:sz w:val="20"/>
          <w:szCs w:val="20"/>
        </w:rPr>
        <w:t>ої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зон</w:t>
      </w:r>
      <w:r w:rsidR="00473611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24DDA" w:rsidRDefault="008973AE" w:rsidP="00C862D6">
      <w:pPr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11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Зазначаються</w:t>
      </w:r>
      <w:r w:rsidRPr="006B43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власне ім’я, прізвище, по батькові (за наявності)</w:t>
      </w:r>
      <w:r w:rsidRPr="006B431F">
        <w:rPr>
          <w:rFonts w:ascii="Times New Roman" w:hAnsi="Times New Roman" w:cs="Times New Roman"/>
          <w:sz w:val="20"/>
          <w:szCs w:val="20"/>
        </w:rPr>
        <w:t xml:space="preserve"> розробників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, їхня посада, кваліфікація,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науковий ступінь (за наявності),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 xml:space="preserve"> а також контактні дані (адреса, елект</w:t>
      </w:r>
      <w:r>
        <w:rPr>
          <w:rFonts w:ascii="Times New Roman" w:hAnsi="Times New Roman" w:cs="Times New Roman"/>
          <w:color w:val="000000"/>
          <w:sz w:val="20"/>
          <w:szCs w:val="20"/>
        </w:rPr>
        <w:t>ронна пошта, телефон</w:t>
      </w:r>
      <w:r w:rsidRPr="006B431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  <w:sectPr w:rsidR="00724DDA" w:rsidRPr="000C25D7" w:rsidSect="00304596">
          <w:headerReference w:type="default" r:id="rId10"/>
          <w:pgSz w:w="11906" w:h="16838"/>
          <w:pgMar w:top="425" w:right="851" w:bottom="1134" w:left="1701" w:header="425" w:footer="709" w:gutter="0"/>
          <w:pgNumType w:start="1"/>
          <w:cols w:space="720"/>
          <w:titlePg/>
          <w:docGrid w:linePitch="299"/>
        </w:sectPr>
      </w:pPr>
    </w:p>
    <w:p w:rsidR="00BF6454" w:rsidRPr="006A536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center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lastRenderedPageBreak/>
        <w:t>Додаток 2</w:t>
      </w:r>
    </w:p>
    <w:p w:rsidR="006A536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до Порядку створення охоронних зон</w:t>
      </w:r>
      <w:r w:rsidR="006A5367">
        <w:rPr>
          <w:rFonts w:ascii="Times New Roman" w:hAnsi="Times New Roman" w:cs="Times New Roman"/>
          <w:sz w:val="16"/>
          <w:szCs w:val="16"/>
        </w:rPr>
        <w:t xml:space="preserve"> </w:t>
      </w:r>
      <w:r w:rsidRPr="006A5367">
        <w:rPr>
          <w:rFonts w:ascii="Times New Roman" w:hAnsi="Times New Roman" w:cs="Times New Roman"/>
          <w:sz w:val="16"/>
          <w:szCs w:val="16"/>
        </w:rPr>
        <w:t xml:space="preserve">для </w:t>
      </w:r>
    </w:p>
    <w:p w:rsidR="00BF6454" w:rsidRPr="006A536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збереження об’єктів Червоної книги України</w:t>
      </w:r>
    </w:p>
    <w:p w:rsidR="00BF6454" w:rsidRPr="000C25D7" w:rsidRDefault="00BF6454" w:rsidP="006A53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54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C25D7">
        <w:rPr>
          <w:rFonts w:ascii="Times New Roman" w:hAnsi="Times New Roman" w:cs="Times New Roman"/>
          <w:b/>
          <w:sz w:val="20"/>
          <w:szCs w:val="28"/>
        </w:rPr>
        <w:t>Зведена відомість охоронних зон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об’єктів Червоної книги України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(</w:t>
      </w:r>
      <w:r w:rsidRPr="000C25D7">
        <w:rPr>
          <w:rFonts w:ascii="Times New Roman" w:hAnsi="Times New Roman" w:cs="Times New Roman"/>
          <w:i/>
          <w:sz w:val="20"/>
          <w:szCs w:val="28"/>
        </w:rPr>
        <w:t>регіон</w:t>
      </w:r>
      <w:r w:rsidRPr="000C25D7">
        <w:rPr>
          <w:rFonts w:ascii="Times New Roman" w:hAnsi="Times New Roman" w:cs="Times New Roman"/>
          <w:sz w:val="20"/>
          <w:szCs w:val="28"/>
        </w:rPr>
        <w:t>)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Дата останньої зміни: ________________</w:t>
      </w:r>
    </w:p>
    <w:p w:rsidR="00BF6454" w:rsidRPr="000C25D7" w:rsidRDefault="00BF6454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2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6"/>
        <w:gridCol w:w="2126"/>
        <w:gridCol w:w="1848"/>
        <w:gridCol w:w="2268"/>
        <w:gridCol w:w="1986"/>
        <w:gridCol w:w="1560"/>
        <w:gridCol w:w="2269"/>
        <w:gridCol w:w="2264"/>
      </w:tblGrid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охоронної зони</w:t>
            </w:r>
          </w:p>
        </w:tc>
        <w:tc>
          <w:tcPr>
            <w:tcW w:w="2126" w:type="dxa"/>
            <w:vAlign w:val="center"/>
          </w:tcPr>
          <w:p w:rsidR="00BF6454" w:rsidRPr="000C25D7" w:rsidRDefault="00BF6454" w:rsidP="00E57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Н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айменування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землевласника або землекористувача</w:t>
            </w: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(назва виду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латиницею та українською)</w:t>
            </w: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Характеристика об’єкту охорони</w:t>
            </w:r>
          </w:p>
          <w:p w:rsidR="00BF6454" w:rsidRPr="000C25D7" w:rsidRDefault="00BF6454" w:rsidP="00EB3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(кількість особин / і характеристики)</w:t>
            </w:r>
          </w:p>
        </w:tc>
        <w:tc>
          <w:tcPr>
            <w:tcW w:w="1986" w:type="dxa"/>
            <w:vAlign w:val="center"/>
          </w:tcPr>
          <w:p w:rsidR="00BF6454" w:rsidRPr="000C25D7" w:rsidRDefault="00BF6454" w:rsidP="00C3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Місце розташування (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 наявності: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кадастровий номер, 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квартал, виділ), 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>розмір (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площа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) в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BF6454" w:rsidRPr="000C25D7" w:rsidRDefault="00D0639D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Режим охорони</w:t>
            </w: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Дата і підстава створення охоронної зони</w:t>
            </w:r>
          </w:p>
          <w:p w:rsidR="00BF6454" w:rsidRPr="000C25D7" w:rsidRDefault="00BF6454" w:rsidP="00FE4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E4104">
              <w:rPr>
                <w:rFonts w:ascii="Times New Roman" w:hAnsi="Times New Roman" w:cs="Times New Roman"/>
                <w:sz w:val="20"/>
                <w:szCs w:val="28"/>
              </w:rPr>
              <w:t>про створення охоронної зони)</w:t>
            </w: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F6454" w:rsidRPr="000C25D7" w:rsidTr="00EB397E">
        <w:tc>
          <w:tcPr>
            <w:tcW w:w="109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F6454" w:rsidRPr="000C25D7" w:rsidRDefault="00BF6454" w:rsidP="00AB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304596" w:rsidRDefault="00304596" w:rsidP="00BF64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304596">
          <w:pgSz w:w="16838" w:h="11906" w:orient="landscape"/>
          <w:pgMar w:top="1701" w:right="425" w:bottom="851" w:left="1134" w:header="425" w:footer="709" w:gutter="0"/>
          <w:cols w:space="720"/>
          <w:titlePg/>
          <w:docGrid w:linePitch="299"/>
        </w:sectPr>
      </w:pPr>
    </w:p>
    <w:p w:rsidR="00BF6454" w:rsidRDefault="00BF6454" w:rsidP="00BF645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724DDA" w:rsidRPr="006A5367" w:rsidRDefault="00724DDA" w:rsidP="005845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center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Додаток</w:t>
      </w:r>
      <w:r w:rsidR="00BF6454" w:rsidRPr="006A5367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6A536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 xml:space="preserve">до Порядку створення охоронних зон для </w:t>
      </w:r>
    </w:p>
    <w:p w:rsidR="00724DDA" w:rsidRPr="006A536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>збереження об’єктів Червоної книги України</w:t>
      </w:r>
    </w:p>
    <w:p w:rsidR="00724DDA" w:rsidRPr="000C25D7" w:rsidRDefault="00724DDA" w:rsidP="00724DDA">
      <w:pPr>
        <w:spacing w:after="0"/>
        <w:ind w:left="1190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24DDA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C25D7">
        <w:rPr>
          <w:rFonts w:ascii="Times New Roman" w:hAnsi="Times New Roman" w:cs="Times New Roman"/>
          <w:b/>
          <w:sz w:val="20"/>
          <w:szCs w:val="28"/>
        </w:rPr>
        <w:t>Відомість охоронних зон</w:t>
      </w:r>
    </w:p>
    <w:p w:rsidR="00724DDA" w:rsidRPr="000C25D7" w:rsidRDefault="00724DDA" w:rsidP="00724DD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об’єктів Червоної книги України</w:t>
      </w:r>
    </w:p>
    <w:p w:rsidR="00724DDA" w:rsidRPr="000C25D7" w:rsidRDefault="00724DDA" w:rsidP="00724DDA">
      <w:pPr>
        <w:tabs>
          <w:tab w:val="left" w:pos="851"/>
          <w:tab w:val="left" w:pos="8460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(</w:t>
      </w:r>
      <w:r w:rsidR="00E576AC">
        <w:rPr>
          <w:rFonts w:ascii="Times New Roman" w:hAnsi="Times New Roman" w:cs="Times New Roman"/>
          <w:i/>
          <w:sz w:val="20"/>
          <w:szCs w:val="28"/>
        </w:rPr>
        <w:t>найменування</w:t>
      </w:r>
      <w:r w:rsidRPr="000C25D7">
        <w:rPr>
          <w:rFonts w:ascii="Times New Roman" w:hAnsi="Times New Roman" w:cs="Times New Roman"/>
          <w:i/>
          <w:sz w:val="20"/>
          <w:szCs w:val="28"/>
        </w:rPr>
        <w:t xml:space="preserve"> землекористувача або землевласника</w:t>
      </w:r>
      <w:r w:rsidRPr="000C25D7">
        <w:rPr>
          <w:rFonts w:ascii="Times New Roman" w:hAnsi="Times New Roman" w:cs="Times New Roman"/>
          <w:sz w:val="20"/>
          <w:szCs w:val="28"/>
        </w:rPr>
        <w:t>)</w:t>
      </w:r>
    </w:p>
    <w:p w:rsidR="00724DDA" w:rsidRPr="000C25D7" w:rsidRDefault="00724DDA" w:rsidP="00724DDA">
      <w:pPr>
        <w:tabs>
          <w:tab w:val="left" w:pos="851"/>
          <w:tab w:val="left" w:pos="8460"/>
        </w:tabs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Д</w:t>
      </w:r>
      <w:r w:rsidR="00D0639D">
        <w:rPr>
          <w:rFonts w:ascii="Times New Roman" w:hAnsi="Times New Roman" w:cs="Times New Roman"/>
          <w:sz w:val="20"/>
          <w:szCs w:val="28"/>
        </w:rPr>
        <w:t>ата останньої зміни</w:t>
      </w:r>
      <w:r w:rsidRPr="000C25D7">
        <w:rPr>
          <w:rFonts w:ascii="Times New Roman" w:hAnsi="Times New Roman" w:cs="Times New Roman"/>
          <w:sz w:val="20"/>
          <w:szCs w:val="28"/>
        </w:rPr>
        <w:t>: ________________</w:t>
      </w:r>
    </w:p>
    <w:tbl>
      <w:tblPr>
        <w:tblStyle w:val="af1"/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2268"/>
        <w:gridCol w:w="1843"/>
        <w:gridCol w:w="1843"/>
        <w:gridCol w:w="1275"/>
        <w:gridCol w:w="2127"/>
        <w:gridCol w:w="2268"/>
      </w:tblGrid>
      <w:tr w:rsidR="00724DDA" w:rsidRPr="000C25D7" w:rsidTr="00C862D6">
        <w:tc>
          <w:tcPr>
            <w:tcW w:w="1276" w:type="dxa"/>
            <w:vAlign w:val="center"/>
          </w:tcPr>
          <w:p w:rsidR="00724DDA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паспорта </w:t>
            </w:r>
          </w:p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охоронної зони</w:t>
            </w: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5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Об’єкт охорони</w:t>
            </w:r>
          </w:p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>(назва виду латиницею та українською)</w:t>
            </w:r>
          </w:p>
        </w:tc>
        <w:tc>
          <w:tcPr>
            <w:tcW w:w="2268" w:type="dxa"/>
            <w:vAlign w:val="center"/>
          </w:tcPr>
          <w:p w:rsidR="00724DDA" w:rsidRPr="000C25D7" w:rsidRDefault="00D0639D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843" w:type="dxa"/>
            <w:vAlign w:val="center"/>
          </w:tcPr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Землекористувач або землевласник (зазначається підрозділ лісокористувача або власника лісів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(лісництво)</w:t>
            </w: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Місце розташування (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за наявності: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кадастровий номер (и) або квартал (и)</w:t>
            </w:r>
          </w:p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виділ (и)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(повністю чи частково)</w:t>
            </w:r>
            <w:r w:rsidR="00EE1F4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724DDA" w:rsidRPr="000C25D7" w:rsidRDefault="00C36196" w:rsidP="00C36196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Розмір (п</w:t>
            </w:r>
            <w:r w:rsidR="00724DDA"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лоща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  <w:r w:rsidR="00724DDA"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, га</w:t>
            </w:r>
          </w:p>
        </w:tc>
        <w:tc>
          <w:tcPr>
            <w:tcW w:w="2127" w:type="dxa"/>
            <w:vAlign w:val="center"/>
          </w:tcPr>
          <w:p w:rsidR="00724DDA" w:rsidRPr="000C25D7" w:rsidRDefault="00724DDA" w:rsidP="00BF645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і підстава створення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(дата і номер </w:t>
            </w:r>
            <w:r w:rsidR="00BF6454">
              <w:rPr>
                <w:rFonts w:ascii="Times New Roman" w:hAnsi="Times New Roman" w:cs="Times New Roman"/>
                <w:sz w:val="20"/>
                <w:szCs w:val="28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про створення ох</w:t>
            </w:r>
            <w:r w:rsidR="00314E52">
              <w:rPr>
                <w:rFonts w:ascii="Times New Roman" w:hAnsi="Times New Roman" w:cs="Times New Roman"/>
                <w:sz w:val="20"/>
                <w:szCs w:val="28"/>
              </w:rPr>
              <w:t>оронної зони, розробник паспорта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охоронної зони)</w:t>
            </w:r>
          </w:p>
        </w:tc>
        <w:tc>
          <w:tcPr>
            <w:tcW w:w="2268" w:type="dxa"/>
            <w:vAlign w:val="center"/>
          </w:tcPr>
          <w:p w:rsidR="00724DDA" w:rsidRPr="000C25D7" w:rsidRDefault="00724DDA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Результати актуалізації інформації про стан об’єктів охорони у межах охоронної зони</w:t>
            </w:r>
            <w:r w:rsidRPr="000C25D7">
              <w:rPr>
                <w:rFonts w:ascii="Times New Roman" w:hAnsi="Times New Roman" w:cs="Times New Roman"/>
                <w:sz w:val="20"/>
                <w:szCs w:val="28"/>
              </w:rPr>
              <w:t xml:space="preserve"> (номер та дата акту, опис змін в об’єкті актуалізації)</w:t>
            </w: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DA" w:rsidRPr="000C25D7" w:rsidTr="00C862D6">
        <w:tc>
          <w:tcPr>
            <w:tcW w:w="1276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596" w:rsidRDefault="00724DDA" w:rsidP="00724DD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04596" w:rsidSect="00304596">
          <w:pgSz w:w="16838" w:h="11906" w:orient="landscape"/>
          <w:pgMar w:top="1701" w:right="425" w:bottom="851" w:left="1134" w:header="425" w:footer="709" w:gutter="0"/>
          <w:cols w:space="720"/>
          <w:titlePg/>
          <w:docGrid w:linePitch="299"/>
        </w:sectPr>
      </w:pPr>
      <w:r w:rsidRPr="000C25D7">
        <w:rPr>
          <w:rFonts w:ascii="Times New Roman" w:hAnsi="Times New Roman" w:cs="Times New Roman"/>
          <w:sz w:val="28"/>
          <w:szCs w:val="28"/>
        </w:rPr>
        <w:br w:type="page"/>
      </w:r>
    </w:p>
    <w:p w:rsidR="00724DDA" w:rsidRPr="006A5367" w:rsidRDefault="00724DDA" w:rsidP="005845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center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lastRenderedPageBreak/>
        <w:t>Додаток 4</w:t>
      </w:r>
    </w:p>
    <w:p w:rsidR="006A536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16"/>
          <w:szCs w:val="16"/>
        </w:rPr>
      </w:pPr>
      <w:r w:rsidRPr="006A5367">
        <w:rPr>
          <w:rFonts w:ascii="Times New Roman" w:hAnsi="Times New Roman" w:cs="Times New Roman"/>
          <w:sz w:val="16"/>
          <w:szCs w:val="16"/>
        </w:rPr>
        <w:t xml:space="preserve">до Порядку створення охоронних зон для </w:t>
      </w:r>
    </w:p>
    <w:p w:rsidR="00724DDA" w:rsidRPr="00724DDA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11340"/>
        <w:jc w:val="both"/>
        <w:rPr>
          <w:rFonts w:ascii="Times New Roman" w:hAnsi="Times New Roman" w:cs="Times New Roman"/>
          <w:sz w:val="20"/>
          <w:szCs w:val="28"/>
        </w:rPr>
      </w:pPr>
      <w:r w:rsidRPr="006A5367">
        <w:rPr>
          <w:rFonts w:ascii="Times New Roman" w:hAnsi="Times New Roman" w:cs="Times New Roman"/>
          <w:sz w:val="16"/>
          <w:szCs w:val="16"/>
        </w:rPr>
        <w:t>збереження об’єктів Червоної книги України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DDA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C25D7">
        <w:rPr>
          <w:rFonts w:ascii="Times New Roman" w:hAnsi="Times New Roman" w:cs="Times New Roman"/>
          <w:b/>
          <w:sz w:val="20"/>
          <w:szCs w:val="28"/>
        </w:rPr>
        <w:t>Відомість скасованих охоронних зон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для збереження об’єктів Червоної книги України</w:t>
      </w:r>
    </w:p>
    <w:p w:rsidR="00724DDA" w:rsidRPr="000C25D7" w:rsidRDefault="00724DDA" w:rsidP="00724DDA">
      <w:pPr>
        <w:tabs>
          <w:tab w:val="left" w:pos="851"/>
          <w:tab w:val="left" w:pos="8460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8"/>
        </w:rPr>
      </w:pPr>
      <w:r w:rsidRPr="000C25D7">
        <w:rPr>
          <w:rFonts w:ascii="Times New Roman" w:hAnsi="Times New Roman" w:cs="Times New Roman"/>
          <w:sz w:val="20"/>
          <w:szCs w:val="28"/>
        </w:rPr>
        <w:t>(</w:t>
      </w:r>
      <w:r w:rsidRPr="000C25D7">
        <w:rPr>
          <w:rFonts w:ascii="Times New Roman" w:hAnsi="Times New Roman" w:cs="Times New Roman"/>
          <w:i/>
          <w:sz w:val="20"/>
          <w:szCs w:val="28"/>
        </w:rPr>
        <w:t>регіон</w:t>
      </w:r>
      <w:r w:rsidRPr="000C25D7">
        <w:rPr>
          <w:rFonts w:ascii="Times New Roman" w:hAnsi="Times New Roman" w:cs="Times New Roman"/>
          <w:sz w:val="20"/>
          <w:szCs w:val="28"/>
        </w:rPr>
        <w:t>)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DDA" w:rsidRPr="00055309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5309">
        <w:rPr>
          <w:rFonts w:ascii="Times New Roman" w:hAnsi="Times New Roman" w:cs="Times New Roman"/>
          <w:sz w:val="20"/>
          <w:szCs w:val="20"/>
        </w:rPr>
        <w:t>Д</w:t>
      </w:r>
      <w:r w:rsidR="00D0639D">
        <w:rPr>
          <w:rFonts w:ascii="Times New Roman" w:hAnsi="Times New Roman" w:cs="Times New Roman"/>
          <w:sz w:val="20"/>
          <w:szCs w:val="20"/>
        </w:rPr>
        <w:t>ата останньої зміни</w:t>
      </w:r>
      <w:r w:rsidRPr="00055309">
        <w:rPr>
          <w:rFonts w:ascii="Times New Roman" w:hAnsi="Times New Roman" w:cs="Times New Roman"/>
          <w:sz w:val="20"/>
          <w:szCs w:val="20"/>
        </w:rPr>
        <w:t>: ________________</w:t>
      </w:r>
    </w:p>
    <w:p w:rsidR="00724DDA" w:rsidRPr="000C25D7" w:rsidRDefault="00724DDA" w:rsidP="00724DD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5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1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559"/>
        <w:gridCol w:w="1418"/>
        <w:gridCol w:w="1559"/>
        <w:gridCol w:w="1559"/>
        <w:gridCol w:w="1418"/>
        <w:gridCol w:w="1134"/>
        <w:gridCol w:w="1134"/>
        <w:gridCol w:w="1276"/>
        <w:gridCol w:w="1559"/>
      </w:tblGrid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№ паспорта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охоронної зони</w:t>
            </w:r>
          </w:p>
        </w:tc>
        <w:tc>
          <w:tcPr>
            <w:tcW w:w="141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>Об’єкт охорони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 xml:space="preserve"> (назва виду латиницею та українською)</w:t>
            </w:r>
          </w:p>
        </w:tc>
        <w:tc>
          <w:tcPr>
            <w:tcW w:w="1559" w:type="dxa"/>
            <w:vAlign w:val="center"/>
          </w:tcPr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об’єкту охорони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(кількість о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собин / ключові характеристики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24DDA" w:rsidRPr="000C25D7" w:rsidRDefault="00724DDA" w:rsidP="00EE1F40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Конфігурація та площа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(колова (для колової вказуєт</w:t>
            </w:r>
            <w:r w:rsidR="00EE1F40">
              <w:rPr>
                <w:rFonts w:ascii="Times New Roman" w:hAnsi="Times New Roman" w:cs="Times New Roman"/>
                <w:sz w:val="20"/>
                <w:szCs w:val="20"/>
              </w:rPr>
              <w:t>ься радіус) / по межах біотопу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DDA" w:rsidRPr="000C25D7" w:rsidRDefault="00D0639D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Географічні координати центральної точки охоронної зони та поворотних точок 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(поворотні точки зазначаються для охоронної зони, яка має відмінну від колової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конфігурацію (</w:t>
            </w:r>
            <w:r w:rsidRPr="007B248D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24DDA"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DDA" w:rsidRPr="000C25D7" w:rsidRDefault="00724DDA" w:rsidP="00E576AC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Місце розташування (кадастровий номер, </w:t>
            </w:r>
            <w:r w:rsidR="00E576AC">
              <w:rPr>
                <w:rFonts w:ascii="Times New Roman" w:hAnsi="Times New Roman" w:cs="Times New Roman"/>
                <w:b/>
                <w:sz w:val="20"/>
                <w:szCs w:val="28"/>
              </w:rPr>
              <w:t>найменування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підрозділу, квартал, виділ), 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>розмір (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>площа</w:t>
            </w:r>
            <w:r w:rsidR="00C36196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 га</w:t>
            </w:r>
          </w:p>
        </w:tc>
        <w:tc>
          <w:tcPr>
            <w:tcW w:w="1418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>Режим охорони</w:t>
            </w:r>
          </w:p>
        </w:tc>
        <w:tc>
          <w:tcPr>
            <w:tcW w:w="1134" w:type="dxa"/>
            <w:vAlign w:val="center"/>
          </w:tcPr>
          <w:p w:rsidR="00724DDA" w:rsidRPr="000C25D7" w:rsidRDefault="00724DDA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створення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 xml:space="preserve">(дата і номер </w:t>
            </w:r>
            <w:r w:rsidR="00BF6454">
              <w:rPr>
                <w:rFonts w:ascii="Times New Roman" w:hAnsi="Times New Roman" w:cs="Times New Roman"/>
                <w:sz w:val="20"/>
                <w:szCs w:val="20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24DDA" w:rsidRPr="000C25D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Підстави для скасування </w:t>
            </w:r>
            <w:r w:rsidR="00FE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статусу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>охоронної зони</w:t>
            </w:r>
          </w:p>
        </w:tc>
        <w:tc>
          <w:tcPr>
            <w:tcW w:w="1276" w:type="dxa"/>
            <w:vAlign w:val="center"/>
          </w:tcPr>
          <w:p w:rsidR="00724DDA" w:rsidRPr="000C25D7" w:rsidRDefault="00724DDA" w:rsidP="00FE4104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і підстава скасування </w:t>
            </w:r>
            <w:r w:rsidR="00FE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статусу </w:t>
            </w: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 xml:space="preserve">(дата і номер </w:t>
            </w:r>
            <w:r w:rsidR="00BF6454">
              <w:rPr>
                <w:rFonts w:ascii="Times New Roman" w:hAnsi="Times New Roman" w:cs="Times New Roman"/>
                <w:sz w:val="20"/>
                <w:szCs w:val="20"/>
              </w:rPr>
              <w:t>наказу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 актуалізації інформації про стан об’єктів охорони у межах охоронної зони </w:t>
            </w:r>
            <w:r w:rsidRPr="000C25D7">
              <w:rPr>
                <w:rFonts w:ascii="Times New Roman" w:hAnsi="Times New Roman" w:cs="Times New Roman"/>
                <w:sz w:val="20"/>
                <w:szCs w:val="20"/>
              </w:rPr>
              <w:t>(номер та дата акту, опис ключових змін в об’єкті актуалізації)</w:t>
            </w: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DDA" w:rsidRPr="005C6197" w:rsidTr="00724DDA">
        <w:trPr>
          <w:jc w:val="center"/>
        </w:trPr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4DDA" w:rsidRPr="005C6197" w:rsidRDefault="00724DDA" w:rsidP="00724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4DDA" w:rsidRPr="005C6197" w:rsidRDefault="00724DDA" w:rsidP="00724DDA">
            <w:pPr>
              <w:tabs>
                <w:tab w:val="left" w:pos="851"/>
                <w:tab w:val="left" w:pos="84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DDA" w:rsidRDefault="00724DDA">
      <w:pPr>
        <w:rPr>
          <w:rFonts w:ascii="Times New Roman" w:hAnsi="Times New Roman" w:cs="Times New Roman"/>
          <w:sz w:val="28"/>
          <w:szCs w:val="28"/>
        </w:rPr>
      </w:pPr>
    </w:p>
    <w:p w:rsidR="007776A5" w:rsidRPr="005C6197" w:rsidRDefault="007776A5" w:rsidP="00C669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6A5" w:rsidRPr="005C6197" w:rsidSect="00B20615">
      <w:pgSz w:w="16838" w:h="11906" w:orient="landscape"/>
      <w:pgMar w:top="1701" w:right="425" w:bottom="851" w:left="1134" w:header="425" w:footer="709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EE4824" w15:done="0"/>
  <w15:commentEx w15:paraId="5D678179" w15:done="0"/>
  <w15:commentEx w15:paraId="6FE565E7" w15:done="0"/>
  <w15:commentEx w15:paraId="02A75E89" w15:done="0"/>
  <w15:commentEx w15:paraId="6738797C" w15:done="0"/>
  <w15:commentEx w15:paraId="6F4AF0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A3" w:rsidRDefault="004F78A3" w:rsidP="002112BD">
      <w:pPr>
        <w:spacing w:after="0" w:line="240" w:lineRule="auto"/>
      </w:pPr>
      <w:r>
        <w:separator/>
      </w:r>
    </w:p>
  </w:endnote>
  <w:endnote w:type="continuationSeparator" w:id="0">
    <w:p w:rsidR="004F78A3" w:rsidRDefault="004F78A3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A3" w:rsidRDefault="004F78A3" w:rsidP="002112BD">
      <w:pPr>
        <w:spacing w:after="0" w:line="240" w:lineRule="auto"/>
      </w:pPr>
      <w:r>
        <w:separator/>
      </w:r>
    </w:p>
  </w:footnote>
  <w:footnote w:type="continuationSeparator" w:id="0">
    <w:p w:rsidR="004F78A3" w:rsidRDefault="004F78A3" w:rsidP="0021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7862"/>
      <w:docPartObj>
        <w:docPartGallery w:val="Page Numbers (Top of Page)"/>
        <w:docPartUnique/>
      </w:docPartObj>
    </w:sdtPr>
    <w:sdtEndPr/>
    <w:sdtContent>
      <w:p w:rsidR="003F4686" w:rsidRDefault="003F4686">
        <w:pPr>
          <w:pStyle w:val="af8"/>
          <w:jc w:val="center"/>
        </w:pPr>
        <w:r w:rsidRPr="00AB6B9A">
          <w:rPr>
            <w:rFonts w:ascii="Times New Roman" w:hAnsi="Times New Roman" w:cs="Times New Roman"/>
          </w:rPr>
          <w:fldChar w:fldCharType="begin"/>
        </w:r>
        <w:r w:rsidRPr="00AB6B9A">
          <w:rPr>
            <w:rFonts w:ascii="Times New Roman" w:hAnsi="Times New Roman" w:cs="Times New Roman"/>
          </w:rPr>
          <w:instrText>PAGE   \* MERGEFORMAT</w:instrText>
        </w:r>
        <w:r w:rsidRPr="00AB6B9A">
          <w:rPr>
            <w:rFonts w:ascii="Times New Roman" w:hAnsi="Times New Roman" w:cs="Times New Roman"/>
          </w:rPr>
          <w:fldChar w:fldCharType="separate"/>
        </w:r>
        <w:r w:rsidR="00B20615" w:rsidRPr="00B20615">
          <w:rPr>
            <w:rFonts w:ascii="Times New Roman" w:hAnsi="Times New Roman" w:cs="Times New Roman"/>
            <w:noProof/>
            <w:lang w:val="ru-RU"/>
          </w:rPr>
          <w:t>2</w:t>
        </w:r>
        <w:r w:rsidRPr="00AB6B9A">
          <w:rPr>
            <w:rFonts w:ascii="Times New Roman" w:hAnsi="Times New Roman" w:cs="Times New Roman"/>
          </w:rPr>
          <w:fldChar w:fldCharType="end"/>
        </w:r>
      </w:p>
    </w:sdtContent>
  </w:sdt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  <w:p w:rsidR="003F4686" w:rsidRDefault="003F4686" w:rsidP="00267E9E">
    <w:pPr>
      <w:pStyle w:val="af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3">
    <w15:presenceInfo w15:providerId="None" w15:userId="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13FB2"/>
    <w:rsid w:val="000225DA"/>
    <w:rsid w:val="00041D27"/>
    <w:rsid w:val="000600E8"/>
    <w:rsid w:val="00073163"/>
    <w:rsid w:val="00076100"/>
    <w:rsid w:val="000779C9"/>
    <w:rsid w:val="00082E33"/>
    <w:rsid w:val="00085846"/>
    <w:rsid w:val="000B4BA4"/>
    <w:rsid w:val="000B5992"/>
    <w:rsid w:val="000C25D7"/>
    <w:rsid w:val="000E39F5"/>
    <w:rsid w:val="000E3F11"/>
    <w:rsid w:val="001203A1"/>
    <w:rsid w:val="0012151D"/>
    <w:rsid w:val="001272AE"/>
    <w:rsid w:val="00143884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6A5"/>
    <w:rsid w:val="001F79E1"/>
    <w:rsid w:val="00205BB0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3080"/>
    <w:rsid w:val="00295286"/>
    <w:rsid w:val="002A02B8"/>
    <w:rsid w:val="002A7346"/>
    <w:rsid w:val="002C0482"/>
    <w:rsid w:val="002C43F5"/>
    <w:rsid w:val="002C5C29"/>
    <w:rsid w:val="002D7A4A"/>
    <w:rsid w:val="002E2572"/>
    <w:rsid w:val="002F004B"/>
    <w:rsid w:val="00303714"/>
    <w:rsid w:val="00304596"/>
    <w:rsid w:val="00314E52"/>
    <w:rsid w:val="00326184"/>
    <w:rsid w:val="00342F35"/>
    <w:rsid w:val="00352A5C"/>
    <w:rsid w:val="00364AEF"/>
    <w:rsid w:val="00393E4A"/>
    <w:rsid w:val="003B7904"/>
    <w:rsid w:val="003C7033"/>
    <w:rsid w:val="003E0DDC"/>
    <w:rsid w:val="003F4686"/>
    <w:rsid w:val="003F5648"/>
    <w:rsid w:val="00445B5E"/>
    <w:rsid w:val="00453F79"/>
    <w:rsid w:val="00473611"/>
    <w:rsid w:val="00477327"/>
    <w:rsid w:val="0047775B"/>
    <w:rsid w:val="00482D71"/>
    <w:rsid w:val="00484B66"/>
    <w:rsid w:val="004961D4"/>
    <w:rsid w:val="004A35E5"/>
    <w:rsid w:val="004B6502"/>
    <w:rsid w:val="004C3719"/>
    <w:rsid w:val="004C615A"/>
    <w:rsid w:val="004C761A"/>
    <w:rsid w:val="004D7C4C"/>
    <w:rsid w:val="004E37F8"/>
    <w:rsid w:val="004F78A3"/>
    <w:rsid w:val="00504299"/>
    <w:rsid w:val="00515A07"/>
    <w:rsid w:val="005216F7"/>
    <w:rsid w:val="0052320F"/>
    <w:rsid w:val="0052463C"/>
    <w:rsid w:val="00536776"/>
    <w:rsid w:val="00536DB2"/>
    <w:rsid w:val="0054173E"/>
    <w:rsid w:val="005441C7"/>
    <w:rsid w:val="005459EE"/>
    <w:rsid w:val="00550979"/>
    <w:rsid w:val="0055697E"/>
    <w:rsid w:val="005705EA"/>
    <w:rsid w:val="00573580"/>
    <w:rsid w:val="005845BA"/>
    <w:rsid w:val="00587D90"/>
    <w:rsid w:val="00587E15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2EE1"/>
    <w:rsid w:val="00640473"/>
    <w:rsid w:val="0064048C"/>
    <w:rsid w:val="0064574C"/>
    <w:rsid w:val="00664DED"/>
    <w:rsid w:val="006A5367"/>
    <w:rsid w:val="006A5C43"/>
    <w:rsid w:val="006B431F"/>
    <w:rsid w:val="006C6925"/>
    <w:rsid w:val="006D07E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6E32"/>
    <w:rsid w:val="007776A5"/>
    <w:rsid w:val="007927E3"/>
    <w:rsid w:val="007A7BBF"/>
    <w:rsid w:val="00800E05"/>
    <w:rsid w:val="00806BFA"/>
    <w:rsid w:val="00816C8B"/>
    <w:rsid w:val="00834007"/>
    <w:rsid w:val="0083762B"/>
    <w:rsid w:val="008532C9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61CA"/>
    <w:rsid w:val="008D435E"/>
    <w:rsid w:val="008D644A"/>
    <w:rsid w:val="008E1718"/>
    <w:rsid w:val="008E4E42"/>
    <w:rsid w:val="008F67CD"/>
    <w:rsid w:val="00925ABE"/>
    <w:rsid w:val="00931F76"/>
    <w:rsid w:val="00942692"/>
    <w:rsid w:val="00943A9D"/>
    <w:rsid w:val="00947619"/>
    <w:rsid w:val="00950BAA"/>
    <w:rsid w:val="0095104B"/>
    <w:rsid w:val="0099708A"/>
    <w:rsid w:val="009B2F2E"/>
    <w:rsid w:val="009C67EE"/>
    <w:rsid w:val="009D559B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A2898"/>
    <w:rsid w:val="00AA5393"/>
    <w:rsid w:val="00AB0838"/>
    <w:rsid w:val="00AB60BB"/>
    <w:rsid w:val="00AB6B9A"/>
    <w:rsid w:val="00AF1554"/>
    <w:rsid w:val="00AF30C2"/>
    <w:rsid w:val="00B061BC"/>
    <w:rsid w:val="00B20615"/>
    <w:rsid w:val="00B36CBD"/>
    <w:rsid w:val="00B62332"/>
    <w:rsid w:val="00B91230"/>
    <w:rsid w:val="00B91CED"/>
    <w:rsid w:val="00B94EB1"/>
    <w:rsid w:val="00BA1150"/>
    <w:rsid w:val="00BA164A"/>
    <w:rsid w:val="00BA6BF5"/>
    <w:rsid w:val="00BA7347"/>
    <w:rsid w:val="00BC57D8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6874"/>
    <w:rsid w:val="00C479AB"/>
    <w:rsid w:val="00C521D9"/>
    <w:rsid w:val="00C55F86"/>
    <w:rsid w:val="00C57CC8"/>
    <w:rsid w:val="00C669C5"/>
    <w:rsid w:val="00C725E8"/>
    <w:rsid w:val="00C73065"/>
    <w:rsid w:val="00C81099"/>
    <w:rsid w:val="00C862D6"/>
    <w:rsid w:val="00CD0CCB"/>
    <w:rsid w:val="00CE2ED1"/>
    <w:rsid w:val="00CE6DF9"/>
    <w:rsid w:val="00D0639D"/>
    <w:rsid w:val="00D2275B"/>
    <w:rsid w:val="00D44953"/>
    <w:rsid w:val="00D51214"/>
    <w:rsid w:val="00D623C8"/>
    <w:rsid w:val="00D744B8"/>
    <w:rsid w:val="00D77298"/>
    <w:rsid w:val="00D80261"/>
    <w:rsid w:val="00D838EA"/>
    <w:rsid w:val="00D8478E"/>
    <w:rsid w:val="00DA0B60"/>
    <w:rsid w:val="00DA6A2D"/>
    <w:rsid w:val="00DA729F"/>
    <w:rsid w:val="00DC654A"/>
    <w:rsid w:val="00DC6E4B"/>
    <w:rsid w:val="00DD0BE9"/>
    <w:rsid w:val="00DE011E"/>
    <w:rsid w:val="00DF2352"/>
    <w:rsid w:val="00DF2E91"/>
    <w:rsid w:val="00DF3B14"/>
    <w:rsid w:val="00DF6523"/>
    <w:rsid w:val="00E00771"/>
    <w:rsid w:val="00E16E86"/>
    <w:rsid w:val="00E24650"/>
    <w:rsid w:val="00E35EFA"/>
    <w:rsid w:val="00E36492"/>
    <w:rsid w:val="00E41BB3"/>
    <w:rsid w:val="00E54D5B"/>
    <w:rsid w:val="00E576AC"/>
    <w:rsid w:val="00E6607B"/>
    <w:rsid w:val="00E76502"/>
    <w:rsid w:val="00E832D7"/>
    <w:rsid w:val="00E957F1"/>
    <w:rsid w:val="00E97F45"/>
    <w:rsid w:val="00EA7B7B"/>
    <w:rsid w:val="00EB397E"/>
    <w:rsid w:val="00EB3A55"/>
    <w:rsid w:val="00EC5E4D"/>
    <w:rsid w:val="00ED480D"/>
    <w:rsid w:val="00ED6C78"/>
    <w:rsid w:val="00ED7A8E"/>
    <w:rsid w:val="00EE1F40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6557"/>
    <w:rsid w:val="00F623C8"/>
    <w:rsid w:val="00F723A8"/>
    <w:rsid w:val="00F86A5F"/>
    <w:rsid w:val="00F87940"/>
    <w:rsid w:val="00FB67DF"/>
    <w:rsid w:val="00FC1C9D"/>
    <w:rsid w:val="00FC2F7D"/>
    <w:rsid w:val="00FD0941"/>
    <w:rsid w:val="00FE2EC8"/>
    <w:rsid w:val="00FE2ED5"/>
    <w:rsid w:val="00FE4104"/>
    <w:rsid w:val="00FE7676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B91230"/>
    <w:rPr>
      <w:b/>
      <w:bCs/>
    </w:rPr>
  </w:style>
  <w:style w:type="paragraph" w:styleId="af7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8">
    <w:name w:val="header"/>
    <w:basedOn w:val="a"/>
    <w:link w:val="af9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26787"/>
  </w:style>
  <w:style w:type="paragraph" w:styleId="afa">
    <w:name w:val="footer"/>
    <w:basedOn w:val="a"/>
    <w:link w:val="afb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о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d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65E65"/>
  </w:style>
  <w:style w:type="character" w:styleId="aff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F356F8"/>
    <w:rPr>
      <w:sz w:val="20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F356F8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5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4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440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27F217-DC43-42B9-92C9-D27B723F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4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Філюта Катерина Олександрівна</cp:lastModifiedBy>
  <cp:revision>28</cp:revision>
  <cp:lastPrinted>2021-10-07T16:17:00Z</cp:lastPrinted>
  <dcterms:created xsi:type="dcterms:W3CDTF">2021-09-21T08:32:00Z</dcterms:created>
  <dcterms:modified xsi:type="dcterms:W3CDTF">2021-10-11T09:56:00Z</dcterms:modified>
</cp:coreProperties>
</file>