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D7" w:rsidRPr="00427564" w:rsidRDefault="005C5DD7" w:rsidP="005C5D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7564">
        <w:rPr>
          <w:rFonts w:ascii="Times New Roman" w:eastAsia="Times New Roman" w:hAnsi="Times New Roman" w:cs="Times New Roman"/>
          <w:sz w:val="24"/>
          <w:szCs w:val="24"/>
        </w:rPr>
        <w:t>Додаток 1</w:t>
      </w:r>
    </w:p>
    <w:p w:rsidR="005C5DD7" w:rsidRPr="00427564" w:rsidRDefault="005C5DD7" w:rsidP="005C5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7564">
        <w:rPr>
          <w:rFonts w:ascii="Times New Roman" w:eastAsia="Times New Roman" w:hAnsi="Times New Roman" w:cs="Times New Roman"/>
          <w:sz w:val="24"/>
          <w:szCs w:val="24"/>
        </w:rPr>
        <w:t>до Порядку</w:t>
      </w:r>
    </w:p>
    <w:p w:rsidR="005C5DD7" w:rsidRPr="00427564" w:rsidRDefault="005C5DD7" w:rsidP="005C5DD7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o53"/>
      <w:bookmarkEnd w:id="0"/>
      <w:r w:rsidRPr="00427564">
        <w:rPr>
          <w:rFonts w:ascii="Times New Roman" w:hAnsi="Times New Roman"/>
          <w:b/>
          <w:bCs/>
          <w:sz w:val="24"/>
          <w:szCs w:val="24"/>
        </w:rPr>
        <w:t>ПРОТОКОЛ</w:t>
      </w:r>
      <w:r w:rsidRPr="00427564">
        <w:rPr>
          <w:rFonts w:ascii="Times New Roman" w:hAnsi="Times New Roman"/>
          <w:b/>
          <w:bCs/>
          <w:sz w:val="24"/>
          <w:szCs w:val="24"/>
        </w:rPr>
        <w:br/>
        <w:t>про тимчасове вилучення тварини</w:t>
      </w:r>
    </w:p>
    <w:tbl>
      <w:tblPr>
        <w:tblStyle w:val="a4"/>
        <w:tblW w:w="10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94"/>
        <w:gridCol w:w="880"/>
        <w:gridCol w:w="5477"/>
      </w:tblGrid>
      <w:tr w:rsidR="005C5DD7" w:rsidRPr="00427564" w:rsidTr="003E7678">
        <w:tc>
          <w:tcPr>
            <w:tcW w:w="3794" w:type="dxa"/>
          </w:tcPr>
          <w:p w:rsidR="005C5DD7" w:rsidRPr="00E22FCA" w:rsidRDefault="005C5DD7" w:rsidP="003E7678">
            <w:pPr>
              <w:spacing w:before="283" w:after="113" w:line="203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FCA">
              <w:rPr>
                <w:rFonts w:ascii="Times New Roman" w:hAnsi="Times New Roman" w:cs="Times New Roman"/>
                <w:sz w:val="24"/>
                <w:szCs w:val="24"/>
              </w:rPr>
              <w:t>«____» ___________ 20___ року</w:t>
            </w:r>
          </w:p>
        </w:tc>
        <w:tc>
          <w:tcPr>
            <w:tcW w:w="880" w:type="dxa"/>
          </w:tcPr>
          <w:p w:rsidR="005C5DD7" w:rsidRPr="00E22FCA" w:rsidRDefault="005C5DD7" w:rsidP="003E7678">
            <w:pPr>
              <w:spacing w:before="283" w:after="113" w:line="203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7" w:type="dxa"/>
          </w:tcPr>
          <w:p w:rsidR="005C5DD7" w:rsidRPr="00E22FCA" w:rsidRDefault="005C5DD7" w:rsidP="003E7678">
            <w:pPr>
              <w:spacing w:before="283" w:after="113" w:line="203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FC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E22FCA">
              <w:rPr>
                <w:rFonts w:ascii="Times New Roman" w:hAnsi="Times New Roman" w:cs="Times New Roman"/>
                <w:sz w:val="24"/>
                <w:szCs w:val="24"/>
              </w:rPr>
              <w:br/>
              <w:t>(місце складання протоколу)</w:t>
            </w:r>
          </w:p>
        </w:tc>
      </w:tr>
    </w:tbl>
    <w:p w:rsidR="005C5DD7" w:rsidRPr="00427564" w:rsidRDefault="005C5DD7" w:rsidP="005C5DD7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Я, _______________________________________________________________________________ ,</w:t>
      </w:r>
    </w:p>
    <w:p w:rsidR="005C5DD7" w:rsidRPr="00427564" w:rsidRDefault="005C5DD7" w:rsidP="005C5DD7">
      <w:pPr>
        <w:shd w:val="clear" w:color="auto" w:fill="FFFFFF"/>
        <w:spacing w:before="17" w:after="0" w:line="150" w:lineRule="atLeast"/>
        <w:ind w:left="200" w:right="70"/>
        <w:jc w:val="center"/>
        <w:rPr>
          <w:rFonts w:ascii="Times New Roman" w:hAnsi="Times New Roman"/>
          <w:sz w:val="20"/>
          <w:szCs w:val="20"/>
        </w:rPr>
      </w:pPr>
      <w:r w:rsidRPr="00427564">
        <w:rPr>
          <w:rFonts w:ascii="Times New Roman" w:hAnsi="Times New Roman"/>
          <w:sz w:val="20"/>
          <w:szCs w:val="20"/>
        </w:rPr>
        <w:t xml:space="preserve">(посада, </w:t>
      </w:r>
      <w:r w:rsidR="00E22FCA" w:rsidRPr="00427564">
        <w:rPr>
          <w:rFonts w:ascii="Times New Roman" w:hAnsi="Times New Roman"/>
          <w:sz w:val="20"/>
          <w:szCs w:val="20"/>
        </w:rPr>
        <w:t>власне ім’я</w:t>
      </w:r>
      <w:r w:rsidR="00E22FCA">
        <w:rPr>
          <w:rFonts w:ascii="Times New Roman" w:hAnsi="Times New Roman"/>
          <w:sz w:val="20"/>
          <w:szCs w:val="20"/>
        </w:rPr>
        <w:t>,</w:t>
      </w:r>
      <w:r w:rsidR="00E22FCA" w:rsidRPr="00427564">
        <w:rPr>
          <w:rFonts w:ascii="Times New Roman" w:hAnsi="Times New Roman"/>
          <w:sz w:val="20"/>
          <w:szCs w:val="20"/>
        </w:rPr>
        <w:t xml:space="preserve"> </w:t>
      </w:r>
      <w:r w:rsidR="00AC5C35">
        <w:rPr>
          <w:rFonts w:ascii="Times New Roman" w:hAnsi="Times New Roman"/>
          <w:sz w:val="20"/>
          <w:szCs w:val="20"/>
        </w:rPr>
        <w:t>прізвище)</w:t>
      </w:r>
    </w:p>
    <w:p w:rsidR="005C5DD7" w:rsidRPr="00427564" w:rsidRDefault="005C5DD7" w:rsidP="005C5DD7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 xml:space="preserve">керуючись статтями </w:t>
      </w:r>
      <w:hyperlink r:id="rId6" w:anchor="n594" w:tgtFrame="_blank" w:history="1">
        <w:r w:rsidRPr="00E22F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88</w:t>
        </w:r>
      </w:hyperlink>
      <w:r w:rsidRPr="00E22F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22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7" w:anchor="n606" w:tgtFrame="_blank" w:history="1">
        <w:r w:rsidRPr="00E22F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89</w:t>
        </w:r>
      </w:hyperlink>
      <w:r w:rsidRPr="00E22FC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n1283" w:tgtFrame="_blank" w:history="1">
        <w:r w:rsidRPr="00E22F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154</w:t>
        </w:r>
      </w:hyperlink>
      <w:r w:rsidRPr="00427564">
        <w:rPr>
          <w:rFonts w:ascii="Times New Roman" w:hAnsi="Times New Roman" w:cs="Times New Roman"/>
          <w:sz w:val="24"/>
          <w:szCs w:val="24"/>
        </w:rPr>
        <w:t xml:space="preserve"> та 265</w:t>
      </w:r>
      <w:r w:rsidRPr="0042756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27564">
        <w:rPr>
          <w:rFonts w:ascii="Times New Roman" w:hAnsi="Times New Roman" w:cs="Times New Roman"/>
          <w:sz w:val="24"/>
          <w:szCs w:val="24"/>
        </w:rPr>
        <w:t xml:space="preserve"> </w:t>
      </w:r>
      <w:r w:rsidRPr="00427564">
        <w:rPr>
          <w:rFonts w:ascii="Times New Roman" w:hAnsi="Times New Roman"/>
          <w:sz w:val="24"/>
          <w:szCs w:val="24"/>
        </w:rPr>
        <w:t xml:space="preserve">Кодексу України про адміністративні правопорушення, у присутності понятих, </w:t>
      </w:r>
      <w:r w:rsidRPr="00427564">
        <w:rPr>
          <w:rFonts w:ascii="Times New Roman" w:hAnsi="Times New Roman" w:cs="Times New Roman"/>
          <w:sz w:val="24"/>
          <w:szCs w:val="24"/>
          <w:shd w:val="clear" w:color="auto" w:fill="FFFFFF"/>
        </w:rPr>
        <w:t>яким заздалегідь повідомлено про застосування технічних засобів фіксації, умови та порядок їх використання:</w:t>
      </w:r>
    </w:p>
    <w:p w:rsidR="005C5DD7" w:rsidRPr="00427564" w:rsidRDefault="005C5DD7" w:rsidP="005C5DD7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Style w:val="fs2"/>
          <w:rFonts w:ascii="Times New Roman" w:hAnsi="Times New Roman" w:cs="Times New Roman"/>
          <w:sz w:val="24"/>
          <w:szCs w:val="24"/>
          <w:shd w:val="clear" w:color="auto" w:fill="FFFFFF"/>
        </w:rPr>
        <w:t>(характеристики технічних засобів фіксації та носіїв інформації, які застосовуються</w:t>
      </w:r>
      <w:r w:rsidRPr="00427564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</w:t>
      </w:r>
    </w:p>
    <w:p w:rsidR="005C5DD7" w:rsidRPr="00427564" w:rsidRDefault="005C5DD7" w:rsidP="005C5DD7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склав(</w:t>
      </w:r>
      <w:proofErr w:type="spellStart"/>
      <w:r w:rsidRPr="00427564">
        <w:rPr>
          <w:rFonts w:ascii="Times New Roman" w:hAnsi="Times New Roman"/>
          <w:sz w:val="24"/>
          <w:szCs w:val="24"/>
        </w:rPr>
        <w:t>ла</w:t>
      </w:r>
      <w:proofErr w:type="spellEnd"/>
      <w:r w:rsidRPr="00427564">
        <w:rPr>
          <w:rFonts w:ascii="Times New Roman" w:hAnsi="Times New Roman"/>
          <w:sz w:val="24"/>
          <w:szCs w:val="24"/>
        </w:rPr>
        <w:t>) цей протокол про те, що ________________________________________________</w:t>
      </w:r>
    </w:p>
    <w:p w:rsidR="005C5DD7" w:rsidRPr="00427564" w:rsidRDefault="005C5DD7" w:rsidP="005C5DD7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C5DD7" w:rsidRPr="00427564" w:rsidRDefault="005C5DD7" w:rsidP="005C5DD7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C5DD7" w:rsidRPr="00427564" w:rsidRDefault="005C5DD7" w:rsidP="005C5DD7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C5DD7" w:rsidRPr="00427564" w:rsidRDefault="005C5DD7" w:rsidP="005C5DD7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C5DD7" w:rsidRPr="00427564" w:rsidRDefault="005C5DD7" w:rsidP="005C5DD7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C5DD7" w:rsidRPr="00427564" w:rsidRDefault="005C5DD7" w:rsidP="005C5DD7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C5DD7" w:rsidRPr="00427564" w:rsidRDefault="005C5DD7" w:rsidP="005C5DD7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C5DD7" w:rsidRPr="00427564" w:rsidRDefault="005C5DD7" w:rsidP="005C5DD7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C5DD7" w:rsidRPr="00427564" w:rsidRDefault="005C5DD7" w:rsidP="005C5DD7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C5DD7" w:rsidRPr="00427564" w:rsidRDefault="005C5DD7" w:rsidP="005C5DD7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C5DD7" w:rsidRPr="00427564" w:rsidRDefault="005C5DD7" w:rsidP="005C5DD7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C5DD7" w:rsidRPr="00427564" w:rsidRDefault="005C5DD7" w:rsidP="005C5DD7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C5DD7" w:rsidRPr="00427564" w:rsidRDefault="005C5DD7" w:rsidP="005C5DD7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C5DD7" w:rsidRPr="00427564" w:rsidRDefault="005C5DD7" w:rsidP="005C5DD7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C5DD7" w:rsidRPr="00427564" w:rsidRDefault="005C5DD7" w:rsidP="005C5DD7">
      <w:pPr>
        <w:shd w:val="clear" w:color="auto" w:fill="FFFFFF"/>
        <w:spacing w:before="17" w:after="0" w:line="150" w:lineRule="atLeast"/>
        <w:ind w:left="200" w:right="70"/>
        <w:jc w:val="center"/>
        <w:rPr>
          <w:rFonts w:ascii="Times New Roman" w:hAnsi="Times New Roman"/>
          <w:sz w:val="20"/>
          <w:szCs w:val="20"/>
        </w:rPr>
      </w:pPr>
      <w:r w:rsidRPr="00427564">
        <w:rPr>
          <w:rFonts w:ascii="Times New Roman" w:hAnsi="Times New Roman"/>
          <w:sz w:val="20"/>
          <w:szCs w:val="20"/>
        </w:rPr>
        <w:t>(місце, час вчинення, підстави для вилучення тварини і суть адміністративного правопорушення; нормативно-правовий акт, що передбачає відповідальність за це правопорушення)</w:t>
      </w:r>
    </w:p>
    <w:p w:rsidR="005C5DD7" w:rsidRPr="00427564" w:rsidRDefault="005C5DD7" w:rsidP="005C5DD7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Відомості про особу, у якої вилучено тварину:</w:t>
      </w:r>
    </w:p>
    <w:p w:rsidR="005C5DD7" w:rsidRPr="00427564" w:rsidRDefault="00EB4E83" w:rsidP="005C5DD7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Прізвище,</w:t>
      </w:r>
      <w:r w:rsidR="005C5DD7" w:rsidRPr="00427564">
        <w:rPr>
          <w:rFonts w:ascii="Times New Roman" w:hAnsi="Times New Roman"/>
          <w:sz w:val="24"/>
          <w:szCs w:val="24"/>
        </w:rPr>
        <w:t xml:space="preserve"> ім’я, по батькові (за наявності)</w:t>
      </w:r>
    </w:p>
    <w:p w:rsidR="005C5DD7" w:rsidRPr="00427564" w:rsidRDefault="005C5DD7" w:rsidP="005C5D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5C5DD7" w:rsidRPr="00427564" w:rsidRDefault="005C5DD7" w:rsidP="005C5DD7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Дата, місце народження _________________________________________________________</w:t>
      </w:r>
    </w:p>
    <w:p w:rsidR="005C5DD7" w:rsidRPr="00427564" w:rsidRDefault="005C5DD7" w:rsidP="005C5DD7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 xml:space="preserve">Адреса </w:t>
      </w:r>
      <w:r w:rsidR="00FC0EA9" w:rsidRPr="009C1542">
        <w:rPr>
          <w:rFonts w:ascii="Times New Roman" w:hAnsi="Times New Roman"/>
          <w:sz w:val="24"/>
          <w:szCs w:val="24"/>
        </w:rPr>
        <w:t>задекларованого/зареєстрованого</w:t>
      </w:r>
      <w:r w:rsidR="00FC0E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27564">
        <w:rPr>
          <w:rFonts w:ascii="Times New Roman" w:hAnsi="Times New Roman"/>
          <w:sz w:val="24"/>
          <w:szCs w:val="24"/>
        </w:rPr>
        <w:t xml:space="preserve">місця проживання </w:t>
      </w:r>
      <w:r w:rsidR="00FC0EA9">
        <w:rPr>
          <w:rFonts w:ascii="Times New Roman" w:hAnsi="Times New Roman"/>
          <w:sz w:val="24"/>
          <w:szCs w:val="24"/>
        </w:rPr>
        <w:t>(</w:t>
      </w:r>
      <w:r w:rsidRPr="00427564">
        <w:rPr>
          <w:rFonts w:ascii="Times New Roman" w:hAnsi="Times New Roman"/>
          <w:sz w:val="24"/>
          <w:szCs w:val="24"/>
        </w:rPr>
        <w:t>перебування</w:t>
      </w:r>
      <w:r w:rsidR="00FC0EA9">
        <w:rPr>
          <w:rFonts w:ascii="Times New Roman" w:hAnsi="Times New Roman"/>
          <w:sz w:val="24"/>
          <w:szCs w:val="24"/>
        </w:rPr>
        <w:t>)</w:t>
      </w:r>
    </w:p>
    <w:p w:rsidR="005C5DD7" w:rsidRPr="00427564" w:rsidRDefault="005C5DD7" w:rsidP="005C5D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C5DD7" w:rsidRPr="00427564" w:rsidRDefault="005C5DD7" w:rsidP="005C5DD7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Місце роботи, посада ____________________________________________________________</w:t>
      </w:r>
    </w:p>
    <w:p w:rsidR="005C5DD7" w:rsidRPr="00427564" w:rsidRDefault="005C5DD7" w:rsidP="005C5DD7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C5DD7" w:rsidRPr="00427564" w:rsidRDefault="000A64C8" w:rsidP="005C5DD7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Ідентифікаційний код</w:t>
      </w:r>
      <w:r w:rsidR="005C5DD7" w:rsidRPr="00427564">
        <w:rPr>
          <w:rFonts w:ascii="Times New Roman" w:hAnsi="Times New Roman"/>
          <w:sz w:val="24"/>
          <w:szCs w:val="24"/>
        </w:rPr>
        <w:t xml:space="preserve"> або номер і серія (за наявності) паспорта для фізичних осіб — громадян України, які через свої релігійні або інші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громадянина України) ___________________________________________________________</w:t>
      </w:r>
      <w:r w:rsidR="00AC5C35">
        <w:rPr>
          <w:rFonts w:ascii="Times New Roman" w:hAnsi="Times New Roman"/>
          <w:sz w:val="24"/>
          <w:szCs w:val="24"/>
        </w:rPr>
        <w:t>__________________</w:t>
      </w:r>
    </w:p>
    <w:p w:rsidR="005C5DD7" w:rsidRPr="00427564" w:rsidRDefault="005C5DD7" w:rsidP="005C5DD7">
      <w:pPr>
        <w:shd w:val="clear" w:color="auto" w:fill="FFFFFF"/>
        <w:spacing w:before="113" w:after="0" w:line="193" w:lineRule="atLeast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C5DD7" w:rsidRPr="00427564" w:rsidRDefault="005C5DD7" w:rsidP="005C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564">
        <w:rPr>
          <w:rFonts w:ascii="Times New Roman" w:eastAsia="Times New Roman" w:hAnsi="Times New Roman" w:cs="Times New Roman"/>
          <w:sz w:val="24"/>
          <w:szCs w:val="24"/>
        </w:rPr>
        <w:t xml:space="preserve">Найменування вилученої тварини: </w:t>
      </w:r>
      <w:r w:rsidRPr="004275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біологічний вид, порода, приблизний вік, стать, зовнішній вигляд та інші </w:t>
      </w:r>
      <w:proofErr w:type="spellStart"/>
      <w:r w:rsidRPr="00427564">
        <w:rPr>
          <w:rFonts w:ascii="Times New Roman" w:eastAsia="Times New Roman" w:hAnsi="Times New Roman" w:cs="Times New Roman"/>
          <w:sz w:val="24"/>
          <w:szCs w:val="24"/>
          <w:highlight w:val="white"/>
        </w:rPr>
        <w:t>індивідуалізуючі</w:t>
      </w:r>
      <w:proofErr w:type="spellEnd"/>
      <w:r w:rsidRPr="004275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ознаки</w:t>
      </w:r>
      <w:r w:rsidRPr="0042756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5C5DD7" w:rsidRPr="00427564" w:rsidRDefault="005C5DD7" w:rsidP="005C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564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DD7" w:rsidRPr="00427564" w:rsidRDefault="005C5DD7" w:rsidP="005C5DD7">
      <w:pPr>
        <w:shd w:val="clear" w:color="auto" w:fill="FFFFFF"/>
        <w:spacing w:before="170" w:after="0" w:line="193" w:lineRule="atLeast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Підпис особи, у якої вилучено тварину 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849"/>
        <w:gridCol w:w="6790"/>
      </w:tblGrid>
      <w:tr w:rsidR="005C5DD7" w:rsidRPr="00427564" w:rsidTr="003E7678">
        <w:trPr>
          <w:trHeight w:val="60"/>
        </w:trPr>
        <w:tc>
          <w:tcPr>
            <w:tcW w:w="1478" w:type="pct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5C5DD7" w:rsidRPr="00427564" w:rsidRDefault="005C5DD7" w:rsidP="003E7678">
            <w:pPr>
              <w:spacing w:before="170" w:after="0" w:line="193" w:lineRule="atLeast"/>
              <w:rPr>
                <w:rFonts w:ascii="Times New Roman" w:hAnsi="Times New Roman"/>
                <w:sz w:val="24"/>
                <w:szCs w:val="24"/>
              </w:rPr>
            </w:pPr>
            <w:r w:rsidRPr="00427564">
              <w:rPr>
                <w:rFonts w:ascii="Times New Roman" w:hAnsi="Times New Roman"/>
                <w:sz w:val="24"/>
                <w:szCs w:val="24"/>
              </w:rPr>
              <w:t>Поняті:</w:t>
            </w:r>
          </w:p>
        </w:tc>
        <w:tc>
          <w:tcPr>
            <w:tcW w:w="352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5C5DD7" w:rsidRPr="00427564" w:rsidRDefault="005C5DD7" w:rsidP="003E7678">
            <w:pPr>
              <w:spacing w:after="0" w:line="1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DD7" w:rsidRPr="00427564" w:rsidRDefault="005C5DD7" w:rsidP="003E7678">
            <w:pPr>
              <w:spacing w:after="0" w:line="1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56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27564">
              <w:rPr>
                <w:rFonts w:ascii="Times New Roman" w:hAnsi="Times New Roman"/>
                <w:spacing w:val="-10"/>
                <w:sz w:val="24"/>
                <w:szCs w:val="24"/>
              </w:rPr>
              <w:t>__________________________________________________________</w:t>
            </w:r>
          </w:p>
          <w:p w:rsidR="005C5DD7" w:rsidRPr="00427564" w:rsidRDefault="00EB4E83" w:rsidP="003E7678">
            <w:pPr>
              <w:spacing w:before="17" w:after="0" w:line="150" w:lineRule="atLeast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(прізвище,</w:t>
            </w:r>
            <w:r w:rsidR="005C5DD7" w:rsidRPr="00427564">
              <w:rPr>
                <w:rFonts w:ascii="Times New Roman" w:hAnsi="Times New Roman"/>
                <w:sz w:val="20"/>
                <w:szCs w:val="20"/>
              </w:rPr>
              <w:t xml:space="preserve"> ім’я, по батькові (за наявності)), адреса місця проживання або перебування, підпис)</w:t>
            </w:r>
          </w:p>
        </w:tc>
      </w:tr>
      <w:tr w:rsidR="005C5DD7" w:rsidRPr="00427564" w:rsidTr="003E7678">
        <w:trPr>
          <w:trHeight w:val="60"/>
        </w:trPr>
        <w:tc>
          <w:tcPr>
            <w:tcW w:w="1478" w:type="pct"/>
            <w:tcMar>
              <w:top w:w="113" w:type="dxa"/>
              <w:left w:w="0" w:type="dxa"/>
              <w:bottom w:w="57" w:type="dxa"/>
              <w:right w:w="57" w:type="dxa"/>
            </w:tcMar>
          </w:tcPr>
          <w:p w:rsidR="005C5DD7" w:rsidRPr="00427564" w:rsidRDefault="005C5DD7" w:rsidP="003E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22" w:type="pct"/>
            <w:tcMar>
              <w:top w:w="113" w:type="dxa"/>
              <w:left w:w="57" w:type="dxa"/>
              <w:bottom w:w="57" w:type="dxa"/>
              <w:right w:w="0" w:type="dxa"/>
            </w:tcMar>
          </w:tcPr>
          <w:p w:rsidR="005C5DD7" w:rsidRPr="00427564" w:rsidRDefault="005C5DD7" w:rsidP="003E7678">
            <w:pPr>
              <w:spacing w:after="0" w:line="1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56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27564">
              <w:rPr>
                <w:rFonts w:ascii="Times New Roman" w:hAnsi="Times New Roman"/>
                <w:spacing w:val="-11"/>
                <w:sz w:val="24"/>
                <w:szCs w:val="24"/>
              </w:rPr>
              <w:t>__________________________________________________________</w:t>
            </w:r>
          </w:p>
          <w:p w:rsidR="005C5DD7" w:rsidRPr="00427564" w:rsidRDefault="00EB4E83" w:rsidP="00EB4E83">
            <w:pPr>
              <w:spacing w:before="17" w:after="0" w:line="150" w:lineRule="atLeast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(прізвище,</w:t>
            </w:r>
            <w:r w:rsidR="005C5DD7" w:rsidRPr="00427564">
              <w:rPr>
                <w:rFonts w:ascii="Times New Roman" w:hAnsi="Times New Roman"/>
                <w:sz w:val="20"/>
                <w:szCs w:val="20"/>
              </w:rPr>
              <w:t xml:space="preserve"> ім’я, по батькові (за наявності)), адреса місця проживання або перебування, підпис) </w:t>
            </w:r>
          </w:p>
        </w:tc>
      </w:tr>
    </w:tbl>
    <w:p w:rsidR="005C5DD7" w:rsidRPr="00427564" w:rsidRDefault="005C5DD7" w:rsidP="005C5DD7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Пояснення і зауваження особи, яка притягається до адміністративної відповідальності та щодо якої складається протокол про тимчасове вилучення тварини (можуть бути додані як додаток до протоколу):</w:t>
      </w:r>
    </w:p>
    <w:p w:rsidR="005C5DD7" w:rsidRPr="00427564" w:rsidRDefault="005C5DD7" w:rsidP="005C5D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C5DD7" w:rsidRPr="00427564" w:rsidRDefault="005C5DD7" w:rsidP="005C5DD7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C5DD7" w:rsidRPr="00427564" w:rsidRDefault="005C5DD7" w:rsidP="005C5DD7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C5DD7" w:rsidRPr="00427564" w:rsidRDefault="005C5DD7" w:rsidP="005C5DD7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C5DD7" w:rsidRPr="00427564" w:rsidRDefault="005C5DD7" w:rsidP="005C5DD7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Інші відомості, необхідні для вирішення справи:</w:t>
      </w:r>
    </w:p>
    <w:p w:rsidR="005C5DD7" w:rsidRPr="00427564" w:rsidRDefault="005C5DD7" w:rsidP="005C5D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C5DD7" w:rsidRPr="00427564" w:rsidRDefault="005C5DD7" w:rsidP="005C5DD7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C5DD7" w:rsidRPr="00427564" w:rsidRDefault="005C5DD7" w:rsidP="005C5DD7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C5DD7" w:rsidRPr="00427564" w:rsidRDefault="005C5DD7" w:rsidP="005C5DD7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C5DD7" w:rsidRPr="00427564" w:rsidRDefault="005C5DD7" w:rsidP="005C5DD7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До протоколу додаються:</w:t>
      </w:r>
    </w:p>
    <w:p w:rsidR="005C5DD7" w:rsidRPr="00427564" w:rsidRDefault="005C5DD7" w:rsidP="005C5DD7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C5DD7" w:rsidRPr="00427564" w:rsidRDefault="005C5DD7" w:rsidP="005C5DD7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C5DD7" w:rsidRPr="00427564" w:rsidRDefault="005C5DD7" w:rsidP="005C5DD7">
      <w:pPr>
        <w:shd w:val="clear" w:color="auto" w:fill="FFFFFF"/>
        <w:spacing w:before="28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Підпис особи, щодо якої складено протокол про тимчасове вилучення тварини та яка отримала один примірник протоколу: ______________________________________________</w:t>
      </w:r>
    </w:p>
    <w:p w:rsidR="005C5DD7" w:rsidRPr="00427564" w:rsidRDefault="005C5DD7" w:rsidP="005C5DD7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Запис про відмову від проставляння підпису на протоколі про тимчасове вилучення тварини (заповнюється у випадку відмови особи від підписання протоколу) ______________________</w:t>
      </w:r>
    </w:p>
    <w:p w:rsidR="005C5DD7" w:rsidRPr="00427564" w:rsidRDefault="005C5DD7" w:rsidP="005C5DD7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C5DD7" w:rsidRPr="00427564" w:rsidRDefault="005C5DD7" w:rsidP="005C5DD7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Протокол подається на розгляд до _________________________________________________</w:t>
      </w:r>
    </w:p>
    <w:p w:rsidR="005C5DD7" w:rsidRPr="00427564" w:rsidRDefault="005C5DD7" w:rsidP="005C5DD7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C5DD7" w:rsidRPr="00427564" w:rsidRDefault="005C5DD7" w:rsidP="005C5DD7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sz w:val="20"/>
          <w:szCs w:val="20"/>
        </w:rPr>
      </w:pPr>
      <w:r w:rsidRPr="00427564">
        <w:rPr>
          <w:rFonts w:ascii="Times New Roman" w:hAnsi="Times New Roman"/>
          <w:sz w:val="20"/>
          <w:szCs w:val="20"/>
        </w:rPr>
        <w:t>(повне найменування суду)</w:t>
      </w:r>
    </w:p>
    <w:p w:rsidR="005C5DD7" w:rsidRPr="00427564" w:rsidRDefault="005C5DD7" w:rsidP="005C5DD7">
      <w:pPr>
        <w:shd w:val="clear" w:color="auto" w:fill="FFFFFF"/>
        <w:spacing w:before="28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 xml:space="preserve">Уповноважена особа </w:t>
      </w:r>
      <w:r w:rsidRPr="00763499">
        <w:rPr>
          <w:rFonts w:ascii="Times New Roman" w:eastAsia="Times New Roman" w:hAnsi="Times New Roman" w:cs="Times New Roman"/>
          <w:sz w:val="24"/>
          <w:szCs w:val="24"/>
          <w:highlight w:val="white"/>
        </w:rPr>
        <w:t>територіально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</w:t>
      </w:r>
      <w:r w:rsidRPr="0076349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 тому числі </w:t>
      </w:r>
      <w:r w:rsidRPr="00763499">
        <w:rPr>
          <w:rFonts w:ascii="Times New Roman" w:eastAsia="Times New Roman" w:hAnsi="Times New Roman" w:cs="Times New Roman"/>
          <w:sz w:val="24"/>
          <w:szCs w:val="24"/>
          <w:highlight w:val="white"/>
        </w:rPr>
        <w:t>міжрегіонально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</w:t>
      </w:r>
      <w:r w:rsidRPr="00763499">
        <w:rPr>
          <w:rFonts w:ascii="Times New Roman" w:eastAsia="Times New Roman" w:hAnsi="Times New Roman" w:cs="Times New Roman"/>
          <w:sz w:val="24"/>
          <w:szCs w:val="24"/>
          <w:highlight w:val="white"/>
        </w:rPr>
        <w:t>) орган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27564">
        <w:rPr>
          <w:rFonts w:ascii="Times New Roman" w:hAnsi="Times New Roman"/>
          <w:sz w:val="24"/>
          <w:szCs w:val="24"/>
        </w:rPr>
        <w:t xml:space="preserve"> </w:t>
      </w:r>
      <w:r w:rsidR="000A64C8">
        <w:rPr>
          <w:rFonts w:ascii="Times New Roman" w:hAnsi="Times New Roman"/>
          <w:sz w:val="24"/>
          <w:szCs w:val="24"/>
        </w:rPr>
        <w:t>Національної поліції</w:t>
      </w:r>
      <w:r>
        <w:rPr>
          <w:rFonts w:ascii="Times New Roman" w:hAnsi="Times New Roman"/>
          <w:sz w:val="24"/>
          <w:szCs w:val="24"/>
        </w:rPr>
        <w:t>,</w:t>
      </w:r>
      <w:r w:rsidRPr="004275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5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Держ</w:t>
      </w:r>
      <w:r w:rsidR="000A64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рибагентства</w:t>
      </w:r>
      <w:proofErr w:type="spellEnd"/>
      <w:r w:rsidRPr="004275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Держ</w:t>
      </w:r>
      <w:r w:rsidR="000A64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лісагентства</w:t>
      </w:r>
      <w:r w:rsidRPr="004275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275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Держ</w:t>
      </w:r>
      <w:r w:rsidR="000A64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екоінспекції</w:t>
      </w:r>
      <w:proofErr w:type="spellEnd"/>
      <w:r w:rsidR="000A64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664"/>
        <w:gridCol w:w="5089"/>
      </w:tblGrid>
      <w:tr w:rsidR="005C5DD7" w:rsidRPr="00427564" w:rsidTr="003E7678">
        <w:trPr>
          <w:trHeight w:val="60"/>
        </w:trPr>
        <w:tc>
          <w:tcPr>
            <w:tcW w:w="2391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C5DD7" w:rsidRPr="00427564" w:rsidRDefault="005C5DD7" w:rsidP="00AC5C35">
            <w:pPr>
              <w:spacing w:before="17" w:after="0" w:line="150" w:lineRule="atLeast"/>
              <w:rPr>
                <w:rFonts w:ascii="Times New Roman" w:hAnsi="Times New Roman"/>
                <w:sz w:val="20"/>
                <w:szCs w:val="20"/>
              </w:rPr>
            </w:pPr>
            <w:r w:rsidRPr="0042756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427564">
              <w:rPr>
                <w:rFonts w:ascii="Times New Roman" w:hAnsi="Times New Roman"/>
                <w:sz w:val="20"/>
                <w:szCs w:val="20"/>
              </w:rPr>
              <w:br/>
            </w:r>
            <w:r w:rsidR="00AC5C35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427564"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2609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C5DD7" w:rsidRPr="00427564" w:rsidRDefault="005C5DD7" w:rsidP="00AC5C35">
            <w:pPr>
              <w:spacing w:before="17" w:after="0" w:line="15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564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Pr="00427564">
              <w:rPr>
                <w:rFonts w:ascii="Times New Roman" w:hAnsi="Times New Roman"/>
                <w:sz w:val="20"/>
                <w:szCs w:val="20"/>
              </w:rPr>
              <w:br/>
              <w:t>(влас</w:t>
            </w:r>
            <w:r w:rsidR="00AC5C35">
              <w:rPr>
                <w:rFonts w:ascii="Times New Roman" w:hAnsi="Times New Roman"/>
                <w:sz w:val="20"/>
                <w:szCs w:val="20"/>
              </w:rPr>
              <w:t>не ім’я, прізвище</w:t>
            </w:r>
            <w:r w:rsidRPr="0042756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FF36F1" w:rsidRDefault="00FF36F1">
      <w:pPr>
        <w:rPr>
          <w:rFonts w:ascii="Times New Roman" w:hAnsi="Times New Roman" w:cs="Times New Roman"/>
        </w:rPr>
      </w:pPr>
      <w:bookmarkStart w:id="1" w:name="o57"/>
      <w:bookmarkEnd w:id="1"/>
    </w:p>
    <w:p w:rsidR="000A64C8" w:rsidRDefault="000A64C8">
      <w:pPr>
        <w:rPr>
          <w:rFonts w:ascii="Times New Roman" w:hAnsi="Times New Roman" w:cs="Times New Roman"/>
        </w:rPr>
      </w:pPr>
    </w:p>
    <w:p w:rsidR="000A64C8" w:rsidRPr="005C5DD7" w:rsidRDefault="000A64C8" w:rsidP="000A64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sectPr w:rsidR="000A64C8" w:rsidRPr="005C5DD7" w:rsidSect="000A64C8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2D3" w:rsidRDefault="00D602D3" w:rsidP="000A64C8">
      <w:pPr>
        <w:spacing w:after="0" w:line="240" w:lineRule="auto"/>
      </w:pPr>
      <w:r>
        <w:separator/>
      </w:r>
    </w:p>
  </w:endnote>
  <w:endnote w:type="continuationSeparator" w:id="0">
    <w:p w:rsidR="00D602D3" w:rsidRDefault="00D602D3" w:rsidP="000A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2D3" w:rsidRDefault="00D602D3" w:rsidP="000A64C8">
      <w:pPr>
        <w:spacing w:after="0" w:line="240" w:lineRule="auto"/>
      </w:pPr>
      <w:r>
        <w:separator/>
      </w:r>
    </w:p>
  </w:footnote>
  <w:footnote w:type="continuationSeparator" w:id="0">
    <w:p w:rsidR="00D602D3" w:rsidRDefault="00D602D3" w:rsidP="000A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2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A64C8" w:rsidRPr="000A64C8" w:rsidRDefault="004C2329" w:rsidP="004C232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   2                                     Продовження додатку 1 </w:t>
        </w:r>
      </w:p>
    </w:sdtContent>
  </w:sdt>
  <w:p w:rsidR="000A64C8" w:rsidRDefault="000A64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DD7"/>
    <w:rsid w:val="00043226"/>
    <w:rsid w:val="000A64C8"/>
    <w:rsid w:val="002D5FB7"/>
    <w:rsid w:val="004C2329"/>
    <w:rsid w:val="00513278"/>
    <w:rsid w:val="00520085"/>
    <w:rsid w:val="005C5DD7"/>
    <w:rsid w:val="005E1917"/>
    <w:rsid w:val="007F73AA"/>
    <w:rsid w:val="009C1542"/>
    <w:rsid w:val="00AC5C35"/>
    <w:rsid w:val="00BF6D67"/>
    <w:rsid w:val="00D3492F"/>
    <w:rsid w:val="00D602D3"/>
    <w:rsid w:val="00D954D0"/>
    <w:rsid w:val="00E22FCA"/>
    <w:rsid w:val="00EB4271"/>
    <w:rsid w:val="00EB4E83"/>
    <w:rsid w:val="00F70731"/>
    <w:rsid w:val="00FC0EA9"/>
    <w:rsid w:val="00FF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D7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DD7"/>
    <w:rPr>
      <w:color w:val="0000FF" w:themeColor="hyperlink"/>
      <w:u w:val="single"/>
    </w:rPr>
  </w:style>
  <w:style w:type="table" w:styleId="a4">
    <w:name w:val="Table Grid"/>
    <w:basedOn w:val="a1"/>
    <w:rsid w:val="005C5DD7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s2">
    <w:name w:val="fs2"/>
    <w:basedOn w:val="a0"/>
    <w:rsid w:val="005C5DD7"/>
  </w:style>
  <w:style w:type="paragraph" w:styleId="a5">
    <w:name w:val="header"/>
    <w:basedOn w:val="a"/>
    <w:link w:val="a6"/>
    <w:uiPriority w:val="99"/>
    <w:unhideWhenUsed/>
    <w:rsid w:val="000A64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A64C8"/>
    <w:rPr>
      <w:rFonts w:ascii="Calibri" w:eastAsia="Calibri" w:hAnsi="Calibri" w:cs="Calibri"/>
      <w:lang w:eastAsia="uk-UA"/>
    </w:rPr>
  </w:style>
  <w:style w:type="paragraph" w:styleId="a7">
    <w:name w:val="footer"/>
    <w:basedOn w:val="a"/>
    <w:link w:val="a8"/>
    <w:uiPriority w:val="99"/>
    <w:semiHidden/>
    <w:unhideWhenUsed/>
    <w:rsid w:val="000A64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0A64C8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1-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80731-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0731-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3924</Words>
  <Characters>2237</Characters>
  <Application>Microsoft Office Word</Application>
  <DocSecurity>0</DocSecurity>
  <Lines>18</Lines>
  <Paragraphs>12</Paragraphs>
  <ScaleCrop>false</ScaleCrop>
  <Company>МінПрироди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Rasyk</dc:creator>
  <cp:lastModifiedBy>Rasyk</cp:lastModifiedBy>
  <cp:revision>13</cp:revision>
  <dcterms:created xsi:type="dcterms:W3CDTF">2022-09-12T13:50:00Z</dcterms:created>
  <dcterms:modified xsi:type="dcterms:W3CDTF">2023-04-06T13:18:00Z</dcterms:modified>
</cp:coreProperties>
</file>