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Layout w:type="fixed"/>
        <w:tblLook w:val="0400"/>
      </w:tblPr>
      <w:tblGrid>
        <w:gridCol w:w="9632"/>
      </w:tblGrid>
      <w:tr w:rsidR="00675D73" w:rsidRPr="00427564" w:rsidTr="003E7678">
        <w:tc>
          <w:tcPr>
            <w:tcW w:w="9632" w:type="dxa"/>
          </w:tcPr>
          <w:p w:rsidR="00675D73" w:rsidRPr="00427564" w:rsidRDefault="00675D73" w:rsidP="003E7678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6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</w:t>
            </w:r>
            <w:r w:rsidRPr="004275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Порядку</w:t>
            </w:r>
          </w:p>
        </w:tc>
      </w:tr>
    </w:tbl>
    <w:p w:rsidR="00675D73" w:rsidRPr="00427564" w:rsidRDefault="00675D73" w:rsidP="00675D7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73" w:rsidRPr="00427564" w:rsidRDefault="00675D73" w:rsidP="00675D7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564">
        <w:rPr>
          <w:rFonts w:ascii="Times New Roman" w:eastAsia="Times New Roman" w:hAnsi="Times New Roman" w:cs="Times New Roman"/>
          <w:b/>
          <w:sz w:val="28"/>
          <w:szCs w:val="28"/>
        </w:rPr>
        <w:t>КНИГА ОБЛІКУ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br/>
      </w:r>
      <w:r w:rsidRPr="00427564">
        <w:rPr>
          <w:rFonts w:ascii="Times New Roman" w:eastAsia="Times New Roman" w:hAnsi="Times New Roman" w:cs="Times New Roman"/>
          <w:b/>
          <w:sz w:val="28"/>
          <w:szCs w:val="28"/>
        </w:rPr>
        <w:t>тварини, вилученої під час здійснення провадження у справах про адміністративні правопорушення, №_______</w:t>
      </w:r>
    </w:p>
    <w:p w:rsidR="00675D73" w:rsidRPr="00427564" w:rsidRDefault="00675D73" w:rsidP="00675D7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1560"/>
        <w:gridCol w:w="1276"/>
        <w:gridCol w:w="1568"/>
        <w:gridCol w:w="1477"/>
        <w:gridCol w:w="1491"/>
        <w:gridCol w:w="1101"/>
        <w:gridCol w:w="1309"/>
        <w:gridCol w:w="1276"/>
      </w:tblGrid>
      <w:tr w:rsidR="00675D73" w:rsidRPr="00427564" w:rsidTr="00AF43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надходження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тварини (</w:t>
            </w: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біологічний вид, порода, приблизний вік, стать, зовнішній вигляд та інші індивідуалізуючі ознаки</w:t>
            </w: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протоколу про адміністративне правопорушення або про тимчасове вилучення тварини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фактичного утримання, </w:t>
            </w:r>
            <w:r w:rsidR="00264A76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AF4328">
              <w:rPr>
                <w:rFonts w:ascii="Times New Roman" w:hAnsi="Times New Roman"/>
                <w:sz w:val="24"/>
                <w:szCs w:val="24"/>
              </w:rPr>
              <w:t xml:space="preserve">ім’я, по батькові (за наявності) </w:t>
            </w: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відповідальної особи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суду щодо тварини та дата його прийняття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 про виконання рішення із зазначенням дати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AF4328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75D73" w:rsidRPr="00427564" w:rsidTr="00AF43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D73" w:rsidRPr="00427564" w:rsidRDefault="00675D73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6F1" w:rsidRDefault="00FF36F1" w:rsidP="00675D73">
      <w:pPr>
        <w:spacing w:after="0" w:line="240" w:lineRule="auto"/>
      </w:pPr>
    </w:p>
    <w:p w:rsidR="00675D73" w:rsidRDefault="00675D73" w:rsidP="00675D73">
      <w:pPr>
        <w:spacing w:after="0" w:line="240" w:lineRule="auto"/>
      </w:pPr>
    </w:p>
    <w:p w:rsidR="00675D73" w:rsidRDefault="00675D73" w:rsidP="00675D73">
      <w:pPr>
        <w:spacing w:after="0" w:line="240" w:lineRule="auto"/>
        <w:jc w:val="center"/>
      </w:pPr>
      <w:r>
        <w:t>_________________________________________</w:t>
      </w:r>
    </w:p>
    <w:sectPr w:rsidR="00675D73" w:rsidSect="00FF3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5D73"/>
    <w:rsid w:val="00264A76"/>
    <w:rsid w:val="00675D73"/>
    <w:rsid w:val="00A3686F"/>
    <w:rsid w:val="00AF4328"/>
    <w:rsid w:val="00D3492F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73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</Characters>
  <Application>Microsoft Office Word</Application>
  <DocSecurity>0</DocSecurity>
  <Lines>1</Lines>
  <Paragraphs>1</Paragraphs>
  <ScaleCrop>false</ScaleCrop>
  <Company>МінПрироди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4</cp:revision>
  <dcterms:created xsi:type="dcterms:W3CDTF">2022-09-12T13:58:00Z</dcterms:created>
  <dcterms:modified xsi:type="dcterms:W3CDTF">2022-09-15T07:50:00Z</dcterms:modified>
</cp:coreProperties>
</file>