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4" w:rsidRPr="001E6FCF" w:rsidRDefault="00395334" w:rsidP="00D23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CF">
        <w:rPr>
          <w:rFonts w:ascii="Times New Roman" w:hAnsi="Times New Roman" w:cs="Times New Roman"/>
          <w:b/>
          <w:sz w:val="24"/>
          <w:szCs w:val="24"/>
        </w:rPr>
        <w:t>Повідомлення про наміри отримати дозвіл на викиди</w:t>
      </w:r>
    </w:p>
    <w:p w:rsidR="00395334" w:rsidRPr="001E6FCF" w:rsidRDefault="00395334" w:rsidP="00D23E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забруднюючих речовин в атмосферне повітря стаціонарними джерелами</w:t>
      </w:r>
    </w:p>
    <w:p w:rsidR="00D23E52" w:rsidRPr="001E6FCF" w:rsidRDefault="00D23E52" w:rsidP="00D23E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Фізична особа підприємець Юрах Дмитро Васильович</w:t>
      </w:r>
    </w:p>
    <w:p w:rsidR="00D23E52" w:rsidRPr="00274CA1" w:rsidRDefault="00D23E52" w:rsidP="00D23E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F5580" w:rsidRPr="001E6FCF" w:rsidRDefault="00EF5580" w:rsidP="001E6F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E6FCF">
        <w:rPr>
          <w:rFonts w:ascii="Times New Roman" w:hAnsi="Times New Roman" w:cs="Times New Roman"/>
          <w:b/>
          <w:color w:val="000000" w:themeColor="text1"/>
        </w:rPr>
        <w:t>Повне та скорочене</w:t>
      </w:r>
      <w:r w:rsidR="00D17215" w:rsidRPr="001E6FC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E6FCF">
        <w:rPr>
          <w:rFonts w:ascii="Times New Roman" w:hAnsi="Times New Roman" w:cs="Times New Roman"/>
          <w:b/>
        </w:rPr>
        <w:t>найменування суб’єкта господарювання</w:t>
      </w:r>
      <w:r w:rsidR="0010382A" w:rsidRPr="001E6FCF">
        <w:rPr>
          <w:rFonts w:ascii="Times New Roman" w:hAnsi="Times New Roman" w:cs="Times New Roman"/>
          <w:lang w:val="ru-RU"/>
        </w:rPr>
        <w:t>:</w:t>
      </w:r>
    </w:p>
    <w:p w:rsidR="00EF5580" w:rsidRPr="001E6FCF" w:rsidRDefault="00EF5580" w:rsidP="00D23E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6FCF">
        <w:rPr>
          <w:rFonts w:ascii="Times New Roman" w:hAnsi="Times New Roman" w:cs="Times New Roman"/>
          <w:color w:val="000000" w:themeColor="text1"/>
        </w:rPr>
        <w:t xml:space="preserve">Фізична особа підприємець Юрах Дмитро Васильович </w:t>
      </w:r>
    </w:p>
    <w:p w:rsidR="00EF5580" w:rsidRPr="001E6FCF" w:rsidRDefault="0010382A" w:rsidP="00D23E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1E6FCF">
        <w:rPr>
          <w:rFonts w:ascii="Times New Roman" w:hAnsi="Times New Roman" w:cs="Times New Roman"/>
          <w:color w:val="000000" w:themeColor="text1"/>
        </w:rPr>
        <w:t>ФОП Юрах Д. В.</w:t>
      </w:r>
    </w:p>
    <w:bookmarkEnd w:id="0"/>
    <w:p w:rsidR="00EF5580" w:rsidRPr="001E6FCF" w:rsidRDefault="00EF5580" w:rsidP="001E6FCF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E6FC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Ідентифікаційний код юридичної особи в ЄДРПОУ</w:t>
      </w:r>
      <w:r w:rsidRPr="001E6FCF">
        <w:rPr>
          <w:rFonts w:ascii="Times New Roman" w:hAnsi="Times New Roman" w:cs="Times New Roman"/>
          <w:b/>
          <w:color w:val="333333"/>
          <w:shd w:val="clear" w:color="auto" w:fill="FFFFFF"/>
          <w:lang w:val="ru-RU"/>
        </w:rPr>
        <w:t>:</w:t>
      </w:r>
      <w:r w:rsidRPr="001E6FC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E6FCF">
        <w:rPr>
          <w:rFonts w:ascii="Times New Roman" w:hAnsi="Times New Roman" w:cs="Times New Roman"/>
          <w:color w:val="000000" w:themeColor="text1"/>
          <w:shd w:val="clear" w:color="auto" w:fill="FFFFFF"/>
        </w:rPr>
        <w:t>2697506956</w:t>
      </w:r>
    </w:p>
    <w:p w:rsidR="00D17215" w:rsidRPr="001E6FCF" w:rsidRDefault="00D0665B" w:rsidP="003162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FCF">
        <w:rPr>
          <w:rFonts w:ascii="Times New Roman" w:hAnsi="Times New Roman" w:cs="Times New Roman"/>
          <w:b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="0010382A" w:rsidRPr="001E6FCF">
        <w:rPr>
          <w:rFonts w:ascii="Times New Roman" w:hAnsi="Times New Roman" w:cs="Times New Roman"/>
          <w:b/>
        </w:rPr>
        <w:t>:</w:t>
      </w:r>
      <w:r w:rsidR="0010382A" w:rsidRPr="001E6FCF">
        <w:rPr>
          <w:rFonts w:ascii="Times New Roman" w:hAnsi="Times New Roman" w:cs="Times New Roman"/>
        </w:rPr>
        <w:t xml:space="preserve"> </w:t>
      </w:r>
      <w:r w:rsidR="0010382A" w:rsidRPr="001E6FCF">
        <w:rPr>
          <w:rFonts w:ascii="Times New Roman" w:hAnsi="Times New Roman" w:cs="Times New Roman"/>
          <w:color w:val="000000"/>
          <w:shd w:val="clear" w:color="auto" w:fill="FFFFFF"/>
        </w:rPr>
        <w:t>78324</w:t>
      </w:r>
      <w:r w:rsidR="0010382A" w:rsidRPr="001E6FC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Івано-Франківська обл., </w:t>
      </w:r>
      <w:r w:rsidR="0010382A" w:rsidRPr="001E6FCF">
        <w:rPr>
          <w:rFonts w:ascii="Times New Roman" w:hAnsi="Times New Roman" w:cs="Times New Roman"/>
        </w:rPr>
        <w:t xml:space="preserve">Коломийського р-ну, Шевченківської с/р., с. </w:t>
      </w:r>
      <w:proofErr w:type="spellStart"/>
      <w:r w:rsidR="0010382A" w:rsidRPr="001E6FCF">
        <w:rPr>
          <w:rFonts w:ascii="Times New Roman" w:hAnsi="Times New Roman" w:cs="Times New Roman"/>
        </w:rPr>
        <w:t>Рожневі</w:t>
      </w:r>
      <w:proofErr w:type="spellEnd"/>
      <w:r w:rsidR="0010382A" w:rsidRPr="001E6FCF">
        <w:rPr>
          <w:rFonts w:ascii="Times New Roman" w:hAnsi="Times New Roman" w:cs="Times New Roman"/>
        </w:rPr>
        <w:t xml:space="preserve"> Поля, вул. Шевченка, 12, </w:t>
      </w:r>
    </w:p>
    <w:p w:rsidR="00D0665B" w:rsidRPr="001E6FCF" w:rsidRDefault="0010382A" w:rsidP="00D23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FCF">
        <w:rPr>
          <w:rFonts w:ascii="Times New Roman" w:hAnsi="Times New Roman" w:cs="Times New Roman"/>
          <w:bCs/>
          <w:color w:val="000000" w:themeColor="text1"/>
        </w:rPr>
        <w:t xml:space="preserve">+380 (97) 741 57 94, </w:t>
      </w:r>
      <w:r w:rsidR="007F78CC" w:rsidRPr="001E6FCF">
        <w:rPr>
          <w:rFonts w:ascii="Times New Roman" w:hAnsi="Times New Roman" w:cs="Times New Roman"/>
          <w:bCs/>
          <w:color w:val="000000" w:themeColor="text1"/>
        </w:rPr>
        <w:t>dmitro0873@gmail.com</w:t>
      </w:r>
    </w:p>
    <w:p w:rsidR="0010382A" w:rsidRPr="001E6FCF" w:rsidRDefault="00D34289" w:rsidP="003162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FCF">
        <w:rPr>
          <w:rFonts w:ascii="Times New Roman" w:hAnsi="Times New Roman" w:cs="Times New Roman"/>
          <w:b/>
          <w:color w:val="000000" w:themeColor="text1"/>
        </w:rPr>
        <w:t>Місцезнаходження</w:t>
      </w:r>
      <w:r w:rsidR="00EA2C48" w:rsidRPr="001E6FCF">
        <w:rPr>
          <w:rFonts w:ascii="Times New Roman" w:hAnsi="Times New Roman" w:cs="Times New Roman"/>
          <w:b/>
          <w:color w:val="000000" w:themeColor="text1"/>
        </w:rPr>
        <w:t xml:space="preserve"> об’єкта</w:t>
      </w:r>
      <w:r w:rsidRPr="001E6FCF">
        <w:rPr>
          <w:rFonts w:ascii="Times New Roman" w:hAnsi="Times New Roman" w:cs="Times New Roman"/>
          <w:b/>
        </w:rPr>
        <w:t>:</w:t>
      </w:r>
      <w:r w:rsidRPr="001E6FCF">
        <w:rPr>
          <w:rFonts w:ascii="Times New Roman" w:hAnsi="Times New Roman" w:cs="Times New Roman"/>
        </w:rPr>
        <w:t xml:space="preserve"> </w:t>
      </w:r>
      <w:r w:rsidRPr="001E6FCF">
        <w:rPr>
          <w:rFonts w:ascii="Times New Roman" w:hAnsi="Times New Roman" w:cs="Times New Roman"/>
          <w:color w:val="000000"/>
          <w:shd w:val="clear" w:color="auto" w:fill="FFFFFF"/>
        </w:rPr>
        <w:t>78320</w:t>
      </w:r>
      <w:r w:rsidRPr="001E6FC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Івано-Франківська обл., </w:t>
      </w:r>
      <w:r w:rsidRPr="001E6FCF">
        <w:rPr>
          <w:rFonts w:ascii="Times New Roman" w:hAnsi="Times New Roman" w:cs="Times New Roman"/>
        </w:rPr>
        <w:t>Колом</w:t>
      </w:r>
      <w:r w:rsidR="000B796F" w:rsidRPr="001E6FCF">
        <w:rPr>
          <w:rFonts w:ascii="Times New Roman" w:hAnsi="Times New Roman" w:cs="Times New Roman"/>
        </w:rPr>
        <w:t>ийського райо</w:t>
      </w:r>
      <w:r w:rsidR="00D3184A" w:rsidRPr="001E6FCF">
        <w:rPr>
          <w:rFonts w:ascii="Times New Roman" w:hAnsi="Times New Roman" w:cs="Times New Roman"/>
        </w:rPr>
        <w:t xml:space="preserve">ну, </w:t>
      </w:r>
      <w:proofErr w:type="spellStart"/>
      <w:r w:rsidR="00D3184A" w:rsidRPr="001E6FCF">
        <w:rPr>
          <w:rFonts w:ascii="Times New Roman" w:hAnsi="Times New Roman" w:cs="Times New Roman"/>
        </w:rPr>
        <w:t>Заболотівської</w:t>
      </w:r>
      <w:proofErr w:type="spellEnd"/>
      <w:r w:rsidR="00D3184A" w:rsidRPr="001E6FCF">
        <w:rPr>
          <w:rFonts w:ascii="Times New Roman" w:hAnsi="Times New Roman" w:cs="Times New Roman"/>
        </w:rPr>
        <w:t xml:space="preserve"> ТГ</w:t>
      </w:r>
      <w:r w:rsidR="00F54E8F" w:rsidRPr="001E6FCF">
        <w:rPr>
          <w:rFonts w:ascii="Times New Roman" w:hAnsi="Times New Roman" w:cs="Times New Roman"/>
        </w:rPr>
        <w:t>., с.</w:t>
      </w:r>
      <w:r w:rsidRPr="001E6FCF">
        <w:rPr>
          <w:rFonts w:ascii="Times New Roman" w:hAnsi="Times New Roman" w:cs="Times New Roman"/>
        </w:rPr>
        <w:t xml:space="preserve"> </w:t>
      </w:r>
      <w:proofErr w:type="spellStart"/>
      <w:r w:rsidRPr="001E6FCF">
        <w:rPr>
          <w:rFonts w:ascii="Times New Roman" w:hAnsi="Times New Roman" w:cs="Times New Roman"/>
        </w:rPr>
        <w:t>Ганьківці</w:t>
      </w:r>
      <w:proofErr w:type="spellEnd"/>
      <w:r w:rsidRPr="001E6FCF">
        <w:rPr>
          <w:rFonts w:ascii="Times New Roman" w:hAnsi="Times New Roman" w:cs="Times New Roman"/>
        </w:rPr>
        <w:t>, вул. Миру, 20</w:t>
      </w:r>
      <w:r w:rsidR="00356F9F" w:rsidRPr="001E6FCF">
        <w:rPr>
          <w:rFonts w:ascii="Times New Roman" w:hAnsi="Times New Roman" w:cs="Times New Roman"/>
        </w:rPr>
        <w:t>.</w:t>
      </w:r>
    </w:p>
    <w:p w:rsidR="00D17215" w:rsidRPr="001E6FCF" w:rsidRDefault="00D17215" w:rsidP="00316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6FC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Мета отримання дозволу на викиди: </w:t>
      </w:r>
      <w:r w:rsidRPr="001E6FCF">
        <w:rPr>
          <w:rFonts w:ascii="Times New Roman" w:hAnsi="Times New Roman" w:cs="Times New Roman"/>
          <w:color w:val="000000" w:themeColor="text1"/>
        </w:rPr>
        <w:t>надання права експлуатувати об’єкт, з якого надходить 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1E6FCF">
        <w:rPr>
          <w:rFonts w:ascii="Times New Roman" w:hAnsi="Times New Roman" w:cs="Times New Roman"/>
          <w:color w:val="000000" w:themeColor="text1"/>
        </w:rPr>
        <w:t xml:space="preserve"> </w:t>
      </w:r>
      <w:r w:rsidRPr="001E6FCF">
        <w:rPr>
          <w:rFonts w:ascii="Times New Roman" w:hAnsi="Times New Roman" w:cs="Times New Roman"/>
          <w:color w:val="000000" w:themeColor="text1"/>
        </w:rPr>
        <w:t xml:space="preserve">допустимих викидів та вимог до технологічних процесів у частині обмеження викидів забруднюючих речовин протягом визначеного в дозволі терміну. </w:t>
      </w:r>
    </w:p>
    <w:p w:rsidR="0010382A" w:rsidRPr="001E6FCF" w:rsidRDefault="00356F9F" w:rsidP="003162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FCF">
        <w:rPr>
          <w:rFonts w:ascii="Times New Roman" w:hAnsi="Times New Roman" w:cs="Times New Roman"/>
          <w:b/>
          <w:bCs/>
        </w:rPr>
        <w:t xml:space="preserve">Відомості про наявність висновку з оцінки впливу на довкілля: </w:t>
      </w:r>
      <w:r w:rsidR="00B949D4" w:rsidRPr="001E6FCF">
        <w:rPr>
          <w:rFonts w:ascii="Times New Roman" w:hAnsi="Times New Roman" w:cs="Times New Roman"/>
          <w:bCs/>
        </w:rPr>
        <w:t>висновок відсутній, оскільки об´єкт не підпадає пі</w:t>
      </w:r>
      <w:r w:rsidR="00E86E10" w:rsidRPr="001E6FCF">
        <w:rPr>
          <w:rFonts w:ascii="Times New Roman" w:hAnsi="Times New Roman" w:cs="Times New Roman"/>
          <w:bCs/>
        </w:rPr>
        <w:t>д дію с</w:t>
      </w:r>
      <w:r w:rsidR="00B949D4" w:rsidRPr="001E6FCF">
        <w:rPr>
          <w:rFonts w:ascii="Times New Roman" w:hAnsi="Times New Roman" w:cs="Times New Roman"/>
          <w:bCs/>
        </w:rPr>
        <w:t>татті 3 Закону України «Про оцінку впливу на довкілля»</w:t>
      </w:r>
      <w:r w:rsidR="00D23917" w:rsidRPr="001E6FCF">
        <w:rPr>
          <w:rFonts w:ascii="Times New Roman" w:hAnsi="Times New Roman" w:cs="Times New Roman"/>
          <w:bCs/>
        </w:rPr>
        <w:t>.</w:t>
      </w:r>
    </w:p>
    <w:p w:rsidR="0010382A" w:rsidRPr="001E6FCF" w:rsidRDefault="00356F9F" w:rsidP="003162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FCF">
        <w:rPr>
          <w:rFonts w:ascii="Times New Roman" w:hAnsi="Times New Roman" w:cs="Times New Roman"/>
          <w:b/>
          <w:bCs/>
        </w:rPr>
        <w:t>Загальний опис об</w:t>
      </w:r>
      <w:r w:rsidR="00981807" w:rsidRPr="001E6FCF">
        <w:rPr>
          <w:rFonts w:ascii="Times New Roman" w:hAnsi="Times New Roman" w:cs="Times New Roman"/>
          <w:b/>
          <w:bCs/>
        </w:rPr>
        <w:t xml:space="preserve">’єкта: </w:t>
      </w:r>
      <w:r w:rsidR="004270E1" w:rsidRPr="001E6FCF">
        <w:rPr>
          <w:rFonts w:ascii="Times New Roman" w:hAnsi="Times New Roman" w:cs="Times New Roman"/>
          <w:color w:val="000000" w:themeColor="text1"/>
        </w:rPr>
        <w:t>ФОП Юрах Дмитро Васильович</w:t>
      </w:r>
      <w:r w:rsidR="004270E1" w:rsidRPr="001E6FCF">
        <w:rPr>
          <w:rFonts w:ascii="Times New Roman" w:hAnsi="Times New Roman" w:cs="Times New Roman"/>
        </w:rPr>
        <w:t xml:space="preserve"> порушує клопотання про видачу дозволу на викиди забруднюючих речовин в атмосферне повітря стаціонарними джерелами котельні. </w:t>
      </w:r>
      <w:r w:rsidR="00D23917" w:rsidRPr="001E6FCF">
        <w:rPr>
          <w:rFonts w:ascii="Times New Roman" w:hAnsi="Times New Roman" w:cs="Times New Roman"/>
        </w:rPr>
        <w:t xml:space="preserve">Викиди забруднюючих речовин в атмосферне повітря відбуваються при спалюванні деревини в твердопаливних </w:t>
      </w:r>
      <w:r w:rsidR="002B762C" w:rsidRPr="001E6FCF">
        <w:rPr>
          <w:rFonts w:ascii="Times New Roman" w:hAnsi="Times New Roman" w:cs="Times New Roman"/>
        </w:rPr>
        <w:t>котлах. Джерелом викину є котел</w:t>
      </w:r>
      <w:r w:rsidR="009A6F4F" w:rsidRPr="001E6FCF">
        <w:rPr>
          <w:rFonts w:ascii="Times New Roman" w:hAnsi="Times New Roman" w:cs="Times New Roman"/>
        </w:rPr>
        <w:t xml:space="preserve"> </w:t>
      </w:r>
      <w:r w:rsidR="00D23917" w:rsidRPr="001E6FCF">
        <w:rPr>
          <w:rFonts w:ascii="Times New Roman" w:hAnsi="Times New Roman" w:cs="Times New Roman"/>
        </w:rPr>
        <w:t xml:space="preserve">твердопаливний промисловий </w:t>
      </w:r>
      <w:r w:rsidR="00D23917" w:rsidRPr="001E6FCF">
        <w:rPr>
          <w:rFonts w:ascii="Times New Roman" w:hAnsi="Times New Roman" w:cs="Times New Roman"/>
          <w:lang w:val="en-US"/>
        </w:rPr>
        <w:t>PAYAR</w:t>
      </w:r>
      <w:r w:rsidR="00D23917" w:rsidRPr="001E6FCF">
        <w:rPr>
          <w:rFonts w:ascii="Times New Roman" w:hAnsi="Times New Roman" w:cs="Times New Roman"/>
        </w:rPr>
        <w:t>-</w:t>
      </w:r>
      <w:r w:rsidR="00D23917" w:rsidRPr="001E6FCF">
        <w:rPr>
          <w:rFonts w:ascii="Times New Roman" w:hAnsi="Times New Roman" w:cs="Times New Roman"/>
          <w:lang w:val="en-US"/>
        </w:rPr>
        <w:t>KTB</w:t>
      </w:r>
      <w:r w:rsidR="00D23917" w:rsidRPr="001E6FCF">
        <w:rPr>
          <w:rFonts w:ascii="Times New Roman" w:hAnsi="Times New Roman" w:cs="Times New Roman"/>
        </w:rPr>
        <w:t>-320</w:t>
      </w:r>
      <w:r w:rsidR="00F21BB1" w:rsidRPr="001E6FCF">
        <w:rPr>
          <w:rFonts w:ascii="Times New Roman" w:hAnsi="Times New Roman" w:cs="Times New Roman"/>
        </w:rPr>
        <w:t xml:space="preserve"> </w:t>
      </w:r>
      <w:r w:rsidR="00D23917" w:rsidRPr="001E6FCF">
        <w:rPr>
          <w:rFonts w:ascii="Times New Roman" w:hAnsi="Times New Roman" w:cs="Times New Roman"/>
        </w:rPr>
        <w:t xml:space="preserve">(1 </w:t>
      </w:r>
      <w:proofErr w:type="spellStart"/>
      <w:r w:rsidR="00D23917" w:rsidRPr="001E6FCF">
        <w:rPr>
          <w:rFonts w:ascii="Times New Roman" w:hAnsi="Times New Roman" w:cs="Times New Roman"/>
        </w:rPr>
        <w:t>шт</w:t>
      </w:r>
      <w:proofErr w:type="spellEnd"/>
      <w:r w:rsidR="00D23917" w:rsidRPr="001E6FCF">
        <w:rPr>
          <w:rFonts w:ascii="Times New Roman" w:hAnsi="Times New Roman" w:cs="Times New Roman"/>
        </w:rPr>
        <w:t>).</w:t>
      </w:r>
    </w:p>
    <w:p w:rsidR="00853E78" w:rsidRPr="001E6FCF" w:rsidRDefault="00897887" w:rsidP="00D23E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6FCF">
        <w:rPr>
          <w:rFonts w:ascii="Times New Roman" w:hAnsi="Times New Roman" w:cs="Times New Roman"/>
          <w:color w:val="000000" w:themeColor="text1"/>
        </w:rPr>
        <w:t xml:space="preserve">Річне споживання твердого палива (дрова) становить 201 </w:t>
      </w:r>
      <w:proofErr w:type="spellStart"/>
      <w:r w:rsidRPr="001E6FCF">
        <w:rPr>
          <w:rFonts w:ascii="Times New Roman" w:hAnsi="Times New Roman" w:cs="Times New Roman"/>
          <w:color w:val="000000" w:themeColor="text1"/>
        </w:rPr>
        <w:t>тонн</w:t>
      </w:r>
      <w:proofErr w:type="spellEnd"/>
      <w:r w:rsidRPr="001E6FCF">
        <w:rPr>
          <w:rFonts w:ascii="Times New Roman" w:hAnsi="Times New Roman" w:cs="Times New Roman"/>
          <w:color w:val="000000" w:themeColor="text1"/>
        </w:rPr>
        <w:t xml:space="preserve"> на рік</w:t>
      </w:r>
      <w:r w:rsidR="009B3CD7" w:rsidRPr="001E6FCF">
        <w:rPr>
          <w:rFonts w:ascii="Times New Roman" w:hAnsi="Times New Roman" w:cs="Times New Roman"/>
          <w:color w:val="000000" w:themeColor="text1"/>
        </w:rPr>
        <w:t>.</w:t>
      </w:r>
    </w:p>
    <w:p w:rsidR="00C50AF9" w:rsidRPr="001E6FCF" w:rsidRDefault="00C50AF9" w:rsidP="00D23E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1E6FCF">
        <w:rPr>
          <w:rFonts w:ascii="Times New Roman" w:hAnsi="Times New Roman" w:cs="Times New Roman"/>
          <w:color w:val="000000" w:themeColor="text1"/>
        </w:rPr>
        <w:t>Найближча житлова за</w:t>
      </w:r>
      <w:r w:rsidR="00E86E10" w:rsidRPr="001E6FCF">
        <w:rPr>
          <w:rFonts w:ascii="Times New Roman" w:hAnsi="Times New Roman" w:cs="Times New Roman"/>
          <w:color w:val="000000" w:themeColor="text1"/>
        </w:rPr>
        <w:t>будова розташована</w:t>
      </w:r>
      <w:r w:rsidR="00743D76" w:rsidRPr="001E6FCF">
        <w:rPr>
          <w:rFonts w:ascii="Times New Roman" w:hAnsi="Times New Roman" w:cs="Times New Roman"/>
          <w:color w:val="000000" w:themeColor="text1"/>
        </w:rPr>
        <w:t xml:space="preserve"> на відстані</w:t>
      </w:r>
      <w:r w:rsidRPr="001E6FCF">
        <w:rPr>
          <w:rFonts w:ascii="Times New Roman" w:hAnsi="Times New Roman" w:cs="Times New Roman"/>
          <w:color w:val="000000" w:themeColor="text1"/>
        </w:rPr>
        <w:t xml:space="preserve"> 54 м від </w:t>
      </w:r>
      <w:proofErr w:type="spellStart"/>
      <w:r w:rsidRPr="001E6FCF">
        <w:rPr>
          <w:rFonts w:ascii="Times New Roman" w:hAnsi="Times New Roman" w:cs="Times New Roman"/>
          <w:color w:val="000000" w:themeColor="text1"/>
        </w:rPr>
        <w:t>проммайданчика</w:t>
      </w:r>
      <w:proofErr w:type="spellEnd"/>
      <w:r w:rsidRPr="001E6FCF">
        <w:rPr>
          <w:rFonts w:ascii="Times New Roman" w:hAnsi="Times New Roman" w:cs="Times New Roman"/>
          <w:color w:val="000000" w:themeColor="text1"/>
        </w:rPr>
        <w:t>.</w:t>
      </w:r>
    </w:p>
    <w:p w:rsidR="00813E94" w:rsidRPr="001E6FCF" w:rsidRDefault="005F5EF3" w:rsidP="003162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1E6FC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Відомості щодо видів та обсягів викидів</w:t>
      </w:r>
      <w:r w:rsidR="00EA0D95" w:rsidRPr="001E6FC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: </w:t>
      </w:r>
      <w:r w:rsidR="00EA0D95" w:rsidRPr="001E6FCF">
        <w:rPr>
          <w:rFonts w:ascii="Times New Roman" w:hAnsi="Times New Roman" w:cs="Times New Roman"/>
          <w:color w:val="000000" w:themeColor="text1"/>
          <w:shd w:val="clear" w:color="auto" w:fill="FFFFFF"/>
        </w:rPr>
        <w:t>н</w:t>
      </w:r>
      <w:r w:rsidR="00813E94" w:rsidRPr="001E6FCF">
        <w:rPr>
          <w:rFonts w:ascii="Times New Roman" w:hAnsi="Times New Roman" w:cs="Times New Roman"/>
          <w:color w:val="000000" w:themeColor="text1"/>
          <w:shd w:val="clear" w:color="auto" w:fill="FFFFFF"/>
        </w:rPr>
        <w:t>а території ФОП Юрах Д.В. (</w:t>
      </w:r>
      <w:r w:rsidR="00813E94" w:rsidRPr="001E6FCF">
        <w:rPr>
          <w:rFonts w:ascii="Times New Roman" w:eastAsia="Times New Roman" w:hAnsi="Times New Roman" w:cs="Times New Roman"/>
          <w:noProof/>
        </w:rPr>
        <w:t>котельня для теплопостачання Ганьківського ліцею) виявлено 1 стаціонарне джерело викиду забруднюючих речовин.</w:t>
      </w:r>
    </w:p>
    <w:p w:rsidR="00A212FE" w:rsidRPr="001E6FCF" w:rsidRDefault="00897887" w:rsidP="003162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FCF">
        <w:rPr>
          <w:rFonts w:ascii="Times New Roman" w:hAnsi="Times New Roman" w:cs="Times New Roman"/>
        </w:rPr>
        <w:t xml:space="preserve">Під час спалювання дров утворюються забруднені речовини, а саме: </w:t>
      </w:r>
    </w:p>
    <w:p w:rsidR="00A212FE" w:rsidRPr="001E6FCF" w:rsidRDefault="00A212FE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FCF">
        <w:rPr>
          <w:rFonts w:ascii="Times New Roman" w:hAnsi="Times New Roman" w:cs="Times New Roman"/>
          <w:bCs/>
        </w:rPr>
        <w:t>- оксид вуглецю -</w:t>
      </w:r>
      <w:r w:rsidRPr="001E6FCF">
        <w:rPr>
          <w:rFonts w:ascii="Times New Roman" w:hAnsi="Times New Roman" w:cs="Times New Roman"/>
          <w:color w:val="000000"/>
        </w:rPr>
        <w:t xml:space="preserve"> </w:t>
      </w:r>
      <w:r w:rsidRPr="001E6FCF">
        <w:rPr>
          <w:rFonts w:ascii="Times New Roman" w:eastAsia="Times New Roman" w:hAnsi="Times New Roman" w:cs="Times New Roman"/>
          <w:color w:val="000000"/>
          <w:lang w:eastAsia="ru-RU"/>
        </w:rPr>
        <w:t>0,3013 т/рік</w:t>
      </w:r>
      <w:r w:rsidR="00C2401F" w:rsidRPr="001E6FC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212FE" w:rsidRPr="001E6FCF" w:rsidRDefault="00A212FE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FCF">
        <w:rPr>
          <w:rFonts w:ascii="Times New Roman" w:hAnsi="Times New Roman" w:cs="Times New Roman"/>
          <w:bCs/>
        </w:rPr>
        <w:t xml:space="preserve">- </w:t>
      </w:r>
      <w:r w:rsidR="00897887" w:rsidRPr="001E6FCF">
        <w:rPr>
          <w:rFonts w:ascii="Times New Roman" w:hAnsi="Times New Roman" w:cs="Times New Roman"/>
        </w:rPr>
        <w:t>оксиди азоту (у перерахунку на діоксид азоту) [NO+NO</w:t>
      </w:r>
      <w:r w:rsidR="00897887" w:rsidRPr="001E6FCF">
        <w:rPr>
          <w:rFonts w:ascii="Times New Roman" w:hAnsi="Times New Roman" w:cs="Times New Roman"/>
          <w:vertAlign w:val="subscript"/>
        </w:rPr>
        <w:t>2</w:t>
      </w:r>
      <w:r w:rsidR="00897887" w:rsidRPr="001E6FCF">
        <w:rPr>
          <w:rFonts w:ascii="Times New Roman" w:hAnsi="Times New Roman" w:cs="Times New Roman"/>
        </w:rPr>
        <w:t xml:space="preserve">], </w:t>
      </w:r>
      <w:r w:rsidRPr="001E6FCF">
        <w:rPr>
          <w:rFonts w:ascii="Times New Roman" w:hAnsi="Times New Roman" w:cs="Times New Roman"/>
        </w:rPr>
        <w:t>-</w:t>
      </w:r>
      <w:r w:rsidRPr="001E6FCF">
        <w:rPr>
          <w:rFonts w:ascii="Times New Roman" w:hAnsi="Times New Roman" w:cs="Times New Roman"/>
          <w:color w:val="000000"/>
        </w:rPr>
        <w:t xml:space="preserve"> </w:t>
      </w:r>
      <w:r w:rsidRPr="001E6FCF">
        <w:rPr>
          <w:rFonts w:ascii="Times New Roman" w:eastAsia="Times New Roman" w:hAnsi="Times New Roman" w:cs="Times New Roman"/>
          <w:color w:val="000000"/>
          <w:lang w:eastAsia="ru-RU"/>
        </w:rPr>
        <w:t>0,1992 т/рік</w:t>
      </w:r>
      <w:r w:rsidR="00C2401F" w:rsidRPr="001E6FC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212FE" w:rsidRPr="001E6FCF" w:rsidRDefault="00A212FE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E6FCF">
        <w:rPr>
          <w:rFonts w:ascii="Times New Roman" w:hAnsi="Times New Roman" w:cs="Times New Roman"/>
        </w:rPr>
        <w:t xml:space="preserve">- </w:t>
      </w:r>
      <w:r w:rsidR="00897887" w:rsidRPr="001E6FCF">
        <w:rPr>
          <w:rFonts w:ascii="Times New Roman" w:hAnsi="Times New Roman" w:cs="Times New Roman"/>
        </w:rPr>
        <w:t xml:space="preserve">суспендовані тверді частинки недиференційовані за складом </w:t>
      </w:r>
      <w:r w:rsidRPr="001E6FCF">
        <w:rPr>
          <w:rFonts w:ascii="Times New Roman" w:hAnsi="Times New Roman" w:cs="Times New Roman"/>
        </w:rPr>
        <w:t>-</w:t>
      </w:r>
      <w:r w:rsidRPr="001E6FCF">
        <w:rPr>
          <w:rFonts w:ascii="Times New Roman" w:hAnsi="Times New Roman" w:cs="Times New Roman"/>
          <w:color w:val="000000"/>
        </w:rPr>
        <w:t xml:space="preserve"> </w:t>
      </w:r>
      <w:r w:rsidRPr="001E6FCF">
        <w:rPr>
          <w:rFonts w:ascii="Times New Roman" w:eastAsia="Times New Roman" w:hAnsi="Times New Roman" w:cs="Times New Roman"/>
          <w:color w:val="000000"/>
          <w:lang w:val="ru-RU" w:eastAsia="ru-RU"/>
        </w:rPr>
        <w:t>0,2143 т/</w:t>
      </w:r>
      <w:proofErr w:type="spellStart"/>
      <w:r w:rsidRPr="001E6FCF">
        <w:rPr>
          <w:rFonts w:ascii="Times New Roman" w:eastAsia="Times New Roman" w:hAnsi="Times New Roman" w:cs="Times New Roman"/>
          <w:color w:val="000000"/>
          <w:lang w:val="ru-RU" w:eastAsia="ru-RU"/>
        </w:rPr>
        <w:t>рік</w:t>
      </w:r>
      <w:proofErr w:type="spellEnd"/>
      <w:r w:rsidR="00C2401F" w:rsidRPr="001E6FCF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A212FE" w:rsidRPr="001E6FCF" w:rsidRDefault="00C2401F" w:rsidP="00D23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FCF">
        <w:rPr>
          <w:rFonts w:ascii="Times New Roman" w:hAnsi="Times New Roman" w:cs="Times New Roman"/>
        </w:rPr>
        <w:t>Т</w:t>
      </w:r>
      <w:r w:rsidR="00897887" w:rsidRPr="001E6FCF">
        <w:rPr>
          <w:rFonts w:ascii="Times New Roman" w:hAnsi="Times New Roman" w:cs="Times New Roman"/>
        </w:rPr>
        <w:t xml:space="preserve">а парникові гази: </w:t>
      </w:r>
    </w:p>
    <w:p w:rsidR="00A212FE" w:rsidRPr="001E6FCF" w:rsidRDefault="00A212FE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FCF">
        <w:rPr>
          <w:rFonts w:ascii="Times New Roman" w:hAnsi="Times New Roman" w:cs="Times New Roman"/>
        </w:rPr>
        <w:t xml:space="preserve">- </w:t>
      </w:r>
      <w:r w:rsidR="00897887" w:rsidRPr="001E6FCF">
        <w:rPr>
          <w:rFonts w:ascii="Times New Roman" w:hAnsi="Times New Roman" w:cs="Times New Roman"/>
        </w:rPr>
        <w:t xml:space="preserve">метан, </w:t>
      </w:r>
      <w:r w:rsidRPr="001E6FCF">
        <w:rPr>
          <w:rFonts w:ascii="Times New Roman" w:hAnsi="Times New Roman" w:cs="Times New Roman"/>
        </w:rPr>
        <w:t>-</w:t>
      </w:r>
      <w:r w:rsidRPr="001E6FCF">
        <w:rPr>
          <w:rFonts w:ascii="Times New Roman" w:hAnsi="Times New Roman" w:cs="Times New Roman"/>
          <w:color w:val="000000"/>
        </w:rPr>
        <w:t xml:space="preserve"> </w:t>
      </w:r>
      <w:r w:rsidRPr="001E6FCF">
        <w:rPr>
          <w:rFonts w:ascii="Times New Roman" w:eastAsia="Times New Roman" w:hAnsi="Times New Roman" w:cs="Times New Roman"/>
          <w:color w:val="000000"/>
          <w:lang w:eastAsia="ru-RU"/>
        </w:rPr>
        <w:t>0,0025 т/рік</w:t>
      </w:r>
      <w:r w:rsidR="00C2401F" w:rsidRPr="001E6FC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212FE" w:rsidRPr="001E6FCF" w:rsidRDefault="00A212FE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FCF">
        <w:rPr>
          <w:rFonts w:ascii="Times New Roman" w:hAnsi="Times New Roman" w:cs="Times New Roman"/>
        </w:rPr>
        <w:t>-</w:t>
      </w:r>
      <w:r w:rsidR="00743D76" w:rsidRPr="001E6FCF">
        <w:rPr>
          <w:rFonts w:ascii="Times New Roman" w:hAnsi="Times New Roman" w:cs="Times New Roman"/>
        </w:rPr>
        <w:t xml:space="preserve"> </w:t>
      </w:r>
      <w:r w:rsidRPr="001E6FCF">
        <w:rPr>
          <w:rFonts w:ascii="Times New Roman" w:hAnsi="Times New Roman" w:cs="Times New Roman"/>
        </w:rPr>
        <w:t>вуглецю діоксид -</w:t>
      </w:r>
      <w:r w:rsidRPr="001E6FCF">
        <w:rPr>
          <w:rFonts w:ascii="Times New Roman" w:hAnsi="Times New Roman" w:cs="Times New Roman"/>
          <w:color w:val="000000"/>
        </w:rPr>
        <w:t xml:space="preserve"> </w:t>
      </w:r>
      <w:r w:rsidRPr="001E6FCF">
        <w:rPr>
          <w:rFonts w:ascii="Times New Roman" w:eastAsia="Times New Roman" w:hAnsi="Times New Roman" w:cs="Times New Roman"/>
          <w:color w:val="000000"/>
          <w:lang w:eastAsia="ru-RU"/>
        </w:rPr>
        <w:t>260,637 т/рік</w:t>
      </w:r>
      <w:r w:rsidR="00C2401F" w:rsidRPr="001E6FC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212FE" w:rsidRPr="001E6FCF" w:rsidRDefault="00A212FE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FCF">
        <w:rPr>
          <w:rFonts w:ascii="Times New Roman" w:hAnsi="Times New Roman" w:cs="Times New Roman"/>
        </w:rPr>
        <w:t xml:space="preserve">- </w:t>
      </w:r>
      <w:r w:rsidR="00897887" w:rsidRPr="001E6FCF">
        <w:rPr>
          <w:rFonts w:ascii="Times New Roman" w:hAnsi="Times New Roman" w:cs="Times New Roman"/>
        </w:rPr>
        <w:t>азоту (1) оксид [</w:t>
      </w:r>
      <w:r w:rsidR="00897887" w:rsidRPr="001E6FCF">
        <w:rPr>
          <w:rFonts w:ascii="Times New Roman" w:hAnsi="Times New Roman" w:cs="Times New Roman"/>
          <w:color w:val="000000" w:themeColor="text1"/>
        </w:rPr>
        <w:t>N</w:t>
      </w:r>
      <w:r w:rsidR="00897887" w:rsidRPr="001E6FCF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897887" w:rsidRPr="001E6FCF">
        <w:rPr>
          <w:rFonts w:ascii="Times New Roman" w:hAnsi="Times New Roman" w:cs="Times New Roman"/>
          <w:color w:val="000000" w:themeColor="text1"/>
        </w:rPr>
        <w:t xml:space="preserve">O]. </w:t>
      </w:r>
      <w:r w:rsidRPr="001E6FCF">
        <w:rPr>
          <w:rFonts w:ascii="Times New Roman" w:hAnsi="Times New Roman" w:cs="Times New Roman"/>
          <w:color w:val="000000" w:themeColor="text1"/>
        </w:rPr>
        <w:t xml:space="preserve">- </w:t>
      </w:r>
      <w:r w:rsidRPr="001E6FCF">
        <w:rPr>
          <w:rFonts w:ascii="Times New Roman" w:eastAsia="Times New Roman" w:hAnsi="Times New Roman" w:cs="Times New Roman"/>
          <w:color w:val="000000"/>
          <w:lang w:eastAsia="ru-RU"/>
        </w:rPr>
        <w:t>0,0035 т/рік</w:t>
      </w:r>
      <w:r w:rsidR="00C2401F" w:rsidRPr="001E6FC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6F9F" w:rsidRPr="001E6FCF" w:rsidRDefault="00897887" w:rsidP="00D23E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E6FCF">
        <w:rPr>
          <w:rFonts w:ascii="Times New Roman" w:hAnsi="Times New Roman" w:cs="Times New Roman"/>
          <w:color w:val="000000" w:themeColor="text1"/>
        </w:rPr>
        <w:t>Дані продукти згорання відводяться в атмосферу через димову трубу котла.</w:t>
      </w:r>
    </w:p>
    <w:p w:rsidR="001B5E37" w:rsidRPr="001E6FCF" w:rsidRDefault="001B5E37" w:rsidP="00316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6FCF">
        <w:rPr>
          <w:rFonts w:ascii="Times New Roman" w:hAnsi="Times New Roman" w:cs="Times New Roman"/>
          <w:b/>
          <w:bCs/>
          <w:color w:val="000000" w:themeColor="text1"/>
        </w:rPr>
        <w:t xml:space="preserve">Заходи щодо впровадження </w:t>
      </w:r>
      <w:proofErr w:type="spellStart"/>
      <w:r w:rsidRPr="001E6FCF">
        <w:rPr>
          <w:rFonts w:ascii="Times New Roman" w:hAnsi="Times New Roman" w:cs="Times New Roman"/>
          <w:b/>
          <w:bCs/>
        </w:rPr>
        <w:t>найкращих</w:t>
      </w:r>
      <w:proofErr w:type="spellEnd"/>
      <w:r w:rsidRPr="001E6FCF">
        <w:rPr>
          <w:rFonts w:ascii="Times New Roman" w:hAnsi="Times New Roman" w:cs="Times New Roman"/>
          <w:b/>
          <w:bCs/>
        </w:rPr>
        <w:t xml:space="preserve"> і</w:t>
      </w:r>
      <w:r w:rsidR="00EA0D95" w:rsidRPr="001E6FCF">
        <w:rPr>
          <w:rFonts w:ascii="Times New Roman" w:hAnsi="Times New Roman" w:cs="Times New Roman"/>
          <w:b/>
          <w:bCs/>
        </w:rPr>
        <w:t xml:space="preserve">снуючих </w:t>
      </w:r>
      <w:proofErr w:type="spellStart"/>
      <w:r w:rsidR="00EA0D95" w:rsidRPr="001E6FCF">
        <w:rPr>
          <w:rFonts w:ascii="Times New Roman" w:hAnsi="Times New Roman" w:cs="Times New Roman"/>
          <w:b/>
          <w:bCs/>
        </w:rPr>
        <w:t>технологіи</w:t>
      </w:r>
      <w:proofErr w:type="spellEnd"/>
      <w:r w:rsidR="00EA0D95" w:rsidRPr="001E6FCF">
        <w:rPr>
          <w:rFonts w:ascii="Times New Roman" w:hAnsi="Times New Roman" w:cs="Times New Roman"/>
          <w:b/>
          <w:bCs/>
        </w:rPr>
        <w:t>̆ виробництва:</w:t>
      </w:r>
      <w:r w:rsidRPr="001E6FCF">
        <w:rPr>
          <w:rFonts w:ascii="Times New Roman" w:hAnsi="Times New Roman" w:cs="Times New Roman"/>
          <w:bCs/>
        </w:rPr>
        <w:t xml:space="preserve"> </w:t>
      </w:r>
      <w:r w:rsidR="00EA0D95" w:rsidRPr="001E6FCF">
        <w:rPr>
          <w:rStyle w:val="docdata"/>
          <w:rFonts w:ascii="Times New Roman" w:hAnsi="Times New Roman" w:cs="Times New Roman"/>
          <w:color w:val="000000" w:themeColor="text1"/>
        </w:rPr>
        <w:t>з</w:t>
      </w:r>
      <w:r w:rsidR="009A6F4F" w:rsidRPr="001E6FCF">
        <w:rPr>
          <w:rStyle w:val="docdata"/>
          <w:rFonts w:ascii="Times New Roman" w:hAnsi="Times New Roman" w:cs="Times New Roman"/>
          <w:color w:val="000000" w:themeColor="text1"/>
        </w:rPr>
        <w:t xml:space="preserve">аходи щодо впровадження </w:t>
      </w:r>
      <w:r w:rsidR="00C9782D" w:rsidRPr="001E6FCF">
        <w:rPr>
          <w:rFonts w:ascii="Times New Roman" w:hAnsi="Times New Roman" w:cs="Times New Roman"/>
          <w:color w:val="000000" w:themeColor="text1"/>
        </w:rPr>
        <w:t>найкращих існуючих технологій</w:t>
      </w:r>
      <w:r w:rsidR="009A6F4F" w:rsidRPr="001E6FCF">
        <w:rPr>
          <w:rFonts w:ascii="Times New Roman" w:hAnsi="Times New Roman" w:cs="Times New Roman"/>
          <w:color w:val="000000" w:themeColor="text1"/>
        </w:rPr>
        <w:t xml:space="preserve"> виробництва для 3 групи згідно Наказу Міністерства екології та природних ресурсів № 348 від 30.10.2014 року не надаються.</w:t>
      </w:r>
    </w:p>
    <w:p w:rsidR="00141882" w:rsidRPr="001E6FCF" w:rsidRDefault="00306986" w:rsidP="003162D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1E6FC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</w:t>
      </w:r>
      <w:r w:rsidR="009A6F4F" w:rsidRPr="001E6FC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ерелік </w:t>
      </w:r>
      <w:r w:rsidR="005E6350" w:rsidRPr="001E6FC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заходів щодо скорочення викидів забруднюючих речовин</w:t>
      </w:r>
      <w:r w:rsidRPr="001E6FC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="00EA0D95" w:rsidRPr="001E6FCF">
        <w:rPr>
          <w:rStyle w:val="docdata"/>
          <w:rFonts w:ascii="Times New Roman" w:hAnsi="Times New Roman" w:cs="Times New Roman"/>
          <w:color w:val="000000" w:themeColor="text1"/>
        </w:rPr>
        <w:t>п</w:t>
      </w:r>
      <w:r w:rsidR="005E6350" w:rsidRPr="001E6FCF">
        <w:rPr>
          <w:rStyle w:val="docdata"/>
          <w:rFonts w:ascii="Times New Roman" w:hAnsi="Times New Roman" w:cs="Times New Roman"/>
          <w:color w:val="000000" w:themeColor="text1"/>
        </w:rPr>
        <w:t>ерелік заходів щодо скороченн</w:t>
      </w:r>
      <w:r w:rsidR="005E6350" w:rsidRPr="001E6FCF">
        <w:rPr>
          <w:rFonts w:ascii="Times New Roman" w:hAnsi="Times New Roman" w:cs="Times New Roman"/>
          <w:color w:val="000000" w:themeColor="text1"/>
        </w:rPr>
        <w:t>я викидів забруднюючих речовин для 3 групи згідно Наказу Міністерства екології та природних ресурсів № 348 від 30.10.2014 року не надаються.</w:t>
      </w:r>
    </w:p>
    <w:p w:rsidR="00141882" w:rsidRPr="001E6FCF" w:rsidRDefault="005E6350" w:rsidP="00316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6FC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Дотримання виконання природоохоронних заходів щодо скорочення викидів: </w:t>
      </w:r>
      <w:r w:rsidR="00CB1759" w:rsidRPr="001E6FCF">
        <w:rPr>
          <w:rStyle w:val="docdata"/>
          <w:rFonts w:ascii="Times New Roman" w:hAnsi="Times New Roman" w:cs="Times New Roman"/>
          <w:color w:val="000000" w:themeColor="text1"/>
        </w:rPr>
        <w:t xml:space="preserve">дозвіл отримується вперше, в </w:t>
      </w:r>
      <w:r w:rsidR="00CB1759" w:rsidRPr="001E6FCF">
        <w:rPr>
          <w:rFonts w:ascii="Times New Roman" w:hAnsi="Times New Roman" w:cs="Times New Roman"/>
          <w:color w:val="000000" w:themeColor="text1"/>
        </w:rPr>
        <w:t>зв’язку з цим природоохоронні заходи щодо скорочення викидів не застосовувались.</w:t>
      </w:r>
    </w:p>
    <w:p w:rsidR="0044585B" w:rsidRPr="001E6FCF" w:rsidRDefault="00CB1759" w:rsidP="003162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E6FC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Відповідність пропозицій щодо дозволених обсягів викидів законодавству:</w:t>
      </w:r>
      <w:r w:rsidR="00C9782D" w:rsidRPr="001E6FC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122D" w:rsidRPr="001E6FCF" w:rsidRDefault="000C122D" w:rsidP="003162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1E6FCF">
        <w:rPr>
          <w:rFonts w:ascii="Times New Roman" w:hAnsi="Times New Roman" w:cs="Times New Roman"/>
          <w:bCs/>
          <w:color w:val="000000" w:themeColor="text1"/>
          <w:lang w:eastAsia="ru-RU"/>
        </w:rPr>
        <w:t>На проммайданчику відсутні джерела викидів, з яких в атмосферне повітря надходять забруднюючі речовини від виробництв та технологічного устаткування,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(основні джерела).</w:t>
      </w:r>
    </w:p>
    <w:p w:rsidR="000C122D" w:rsidRPr="001E6FCF" w:rsidRDefault="000C122D" w:rsidP="00316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6FCF">
        <w:rPr>
          <w:rFonts w:ascii="Times New Roman" w:hAnsi="Times New Roman" w:cs="Times New Roman"/>
          <w:color w:val="000000" w:themeColor="text1"/>
        </w:rPr>
        <w:t xml:space="preserve">Для твердопаливного котла </w:t>
      </w:r>
      <w:r w:rsidRPr="001E6FCF">
        <w:rPr>
          <w:rFonts w:ascii="Times New Roman" w:hAnsi="Times New Roman" w:cs="Times New Roman"/>
          <w:color w:val="000000" w:themeColor="text1"/>
          <w:lang w:val="en-US"/>
        </w:rPr>
        <w:t>PAYAR</w:t>
      </w:r>
      <w:r w:rsidRPr="001E6FCF">
        <w:rPr>
          <w:rFonts w:ascii="Times New Roman" w:hAnsi="Times New Roman" w:cs="Times New Roman"/>
          <w:color w:val="000000" w:themeColor="text1"/>
        </w:rPr>
        <w:t xml:space="preserve"> </w:t>
      </w:r>
      <w:r w:rsidRPr="001E6FCF">
        <w:rPr>
          <w:rFonts w:ascii="Times New Roman" w:hAnsi="Times New Roman" w:cs="Times New Roman"/>
          <w:color w:val="000000" w:themeColor="text1"/>
          <w:lang w:val="en-US"/>
        </w:rPr>
        <w:t>KTB</w:t>
      </w:r>
      <w:r w:rsidRPr="001E6FCF">
        <w:rPr>
          <w:rFonts w:ascii="Times New Roman" w:hAnsi="Times New Roman" w:cs="Times New Roman"/>
          <w:color w:val="000000" w:themeColor="text1"/>
        </w:rPr>
        <w:t>-320 (ДВ№1)</w:t>
      </w:r>
      <w:r w:rsidR="002B762C" w:rsidRPr="001E6FCF">
        <w:rPr>
          <w:rFonts w:ascii="Times New Roman" w:hAnsi="Times New Roman" w:cs="Times New Roman"/>
          <w:color w:val="000000" w:themeColor="text1"/>
        </w:rPr>
        <w:t xml:space="preserve"> встановлюються наступні </w:t>
      </w:r>
      <w:r w:rsidR="002B762C" w:rsidRPr="001E6FCF">
        <w:rPr>
          <w:rFonts w:ascii="Times New Roman" w:hAnsi="Times New Roman" w:cs="Times New Roman"/>
          <w:color w:val="000000" w:themeColor="text1"/>
          <w:shd w:val="clear" w:color="auto" w:fill="FFFFFF"/>
        </w:rPr>
        <w:t>пропозиції щодо дозволених обсягів викидів</w:t>
      </w:r>
      <w:r w:rsidRPr="001E6FCF">
        <w:rPr>
          <w:rFonts w:ascii="Times New Roman" w:hAnsi="Times New Roman" w:cs="Times New Roman"/>
          <w:color w:val="000000" w:themeColor="text1"/>
        </w:rPr>
        <w:t>: с</w:t>
      </w:r>
      <w:r w:rsidRPr="001E6FCF">
        <w:rPr>
          <w:rFonts w:ascii="Times New Roman" w:hAnsi="Times New Roman" w:cs="Times New Roman"/>
        </w:rPr>
        <w:t>успендовані тв</w:t>
      </w:r>
      <w:r w:rsidR="00E86E10" w:rsidRPr="001E6FCF">
        <w:rPr>
          <w:rFonts w:ascii="Times New Roman" w:hAnsi="Times New Roman" w:cs="Times New Roman"/>
        </w:rPr>
        <w:t>ерді частинки недиференційовані</w:t>
      </w:r>
      <w:r w:rsidRPr="001E6FCF">
        <w:rPr>
          <w:rFonts w:ascii="Times New Roman" w:hAnsi="Times New Roman" w:cs="Times New Roman"/>
        </w:rPr>
        <w:t xml:space="preserve"> за складом – 150 мг/м</w:t>
      </w:r>
      <w:r w:rsidRPr="001E6FCF">
        <w:rPr>
          <w:rFonts w:ascii="Times New Roman" w:hAnsi="Times New Roman" w:cs="Times New Roman"/>
          <w:vertAlign w:val="superscript"/>
        </w:rPr>
        <w:t>3</w:t>
      </w:r>
      <w:r w:rsidRPr="001E6FCF">
        <w:rPr>
          <w:rFonts w:ascii="Times New Roman" w:hAnsi="Times New Roman" w:cs="Times New Roman"/>
        </w:rPr>
        <w:t xml:space="preserve">, оксид вуглецю – </w:t>
      </w:r>
      <w:r w:rsidRPr="001E6FCF">
        <w:rPr>
          <w:rFonts w:ascii="Times New Roman" w:hAnsi="Times New Roman" w:cs="Times New Roman"/>
          <w:color w:val="000000" w:themeColor="text1"/>
        </w:rPr>
        <w:t>0,24 г/с, оксиди азоту – 0,0379 г/с</w:t>
      </w:r>
      <w:r w:rsidR="002B762C" w:rsidRPr="001E6FCF">
        <w:rPr>
          <w:rFonts w:ascii="Times New Roman" w:hAnsi="Times New Roman" w:cs="Times New Roman"/>
          <w:color w:val="000000" w:themeColor="text1"/>
        </w:rPr>
        <w:t>.</w:t>
      </w:r>
    </w:p>
    <w:p w:rsidR="00F54E8F" w:rsidRPr="001E6FCF" w:rsidRDefault="00D23E52" w:rsidP="003162D3">
      <w:pPr>
        <w:pStyle w:val="4245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1E6FCF">
        <w:rPr>
          <w:color w:val="000000"/>
          <w:sz w:val="22"/>
          <w:szCs w:val="22"/>
          <w:lang w:val="uk-UA"/>
        </w:rPr>
        <w:t xml:space="preserve">Зауваження та </w:t>
      </w:r>
      <w:proofErr w:type="spellStart"/>
      <w:r w:rsidRPr="001E6FCF">
        <w:rPr>
          <w:color w:val="000000"/>
          <w:sz w:val="22"/>
          <w:szCs w:val="22"/>
          <w:lang w:val="uk-UA"/>
        </w:rPr>
        <w:t>пропозиціі</w:t>
      </w:r>
      <w:proofErr w:type="spellEnd"/>
      <w:r w:rsidRPr="001E6FCF">
        <w:rPr>
          <w:color w:val="000000"/>
          <w:sz w:val="22"/>
          <w:szCs w:val="22"/>
          <w:lang w:val="uk-UA"/>
        </w:rPr>
        <w:t xml:space="preserve">̈ громадських </w:t>
      </w:r>
      <w:proofErr w:type="spellStart"/>
      <w:r w:rsidRPr="001E6FCF">
        <w:rPr>
          <w:color w:val="000000"/>
          <w:sz w:val="22"/>
          <w:szCs w:val="22"/>
          <w:lang w:val="uk-UA"/>
        </w:rPr>
        <w:t>організаціи</w:t>
      </w:r>
      <w:proofErr w:type="spellEnd"/>
      <w:r w:rsidRPr="001E6FCF">
        <w:rPr>
          <w:color w:val="000000"/>
          <w:sz w:val="22"/>
          <w:szCs w:val="22"/>
          <w:lang w:val="uk-UA"/>
        </w:rPr>
        <w:t xml:space="preserve"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21, </w:t>
      </w:r>
      <w:r w:rsidRPr="001E6FCF">
        <w:rPr>
          <w:color w:val="000000"/>
          <w:sz w:val="22"/>
          <w:szCs w:val="22"/>
        </w:rPr>
        <w:t>e</w:t>
      </w:r>
      <w:r w:rsidRPr="001E6FCF">
        <w:rPr>
          <w:color w:val="000000"/>
          <w:sz w:val="22"/>
          <w:szCs w:val="22"/>
          <w:lang w:val="uk-UA"/>
        </w:rPr>
        <w:t>-</w:t>
      </w:r>
      <w:proofErr w:type="spellStart"/>
      <w:r w:rsidRPr="001E6FCF">
        <w:rPr>
          <w:color w:val="000000"/>
          <w:sz w:val="22"/>
          <w:szCs w:val="22"/>
        </w:rPr>
        <w:t>mail</w:t>
      </w:r>
      <w:proofErr w:type="spellEnd"/>
      <w:r w:rsidRPr="001E6FCF">
        <w:rPr>
          <w:color w:val="000000"/>
          <w:sz w:val="22"/>
          <w:szCs w:val="22"/>
          <w:lang w:val="uk-UA"/>
        </w:rPr>
        <w:t xml:space="preserve">: </w:t>
      </w:r>
      <w:hyperlink r:id="rId5" w:history="1">
        <w:r w:rsidRPr="001E6FCF">
          <w:rPr>
            <w:rStyle w:val="a3"/>
            <w:color w:val="000000"/>
            <w:sz w:val="22"/>
            <w:szCs w:val="22"/>
          </w:rPr>
          <w:t>oda</w:t>
        </w:r>
        <w:r w:rsidRPr="001E6FCF">
          <w:rPr>
            <w:rStyle w:val="a3"/>
            <w:color w:val="000000"/>
            <w:sz w:val="22"/>
            <w:szCs w:val="22"/>
            <w:lang w:val="uk-UA"/>
          </w:rPr>
          <w:t>@</w:t>
        </w:r>
        <w:r w:rsidRPr="001E6FCF">
          <w:rPr>
            <w:rStyle w:val="a3"/>
            <w:color w:val="000000"/>
            <w:sz w:val="22"/>
            <w:szCs w:val="22"/>
          </w:rPr>
          <w:t>if</w:t>
        </w:r>
        <w:r w:rsidRPr="001E6FCF">
          <w:rPr>
            <w:rStyle w:val="a3"/>
            <w:color w:val="000000"/>
            <w:sz w:val="22"/>
            <w:szCs w:val="22"/>
            <w:lang w:val="uk-UA"/>
          </w:rPr>
          <w:t>.</w:t>
        </w:r>
        <w:r w:rsidRPr="001E6FCF">
          <w:rPr>
            <w:rStyle w:val="a3"/>
            <w:color w:val="000000"/>
            <w:sz w:val="22"/>
            <w:szCs w:val="22"/>
          </w:rPr>
          <w:t>gov</w:t>
        </w:r>
        <w:r w:rsidRPr="001E6FCF">
          <w:rPr>
            <w:rStyle w:val="a3"/>
            <w:color w:val="000000"/>
            <w:sz w:val="22"/>
            <w:szCs w:val="22"/>
            <w:lang w:val="uk-UA"/>
          </w:rPr>
          <w:t>.</w:t>
        </w:r>
        <w:proofErr w:type="spellStart"/>
        <w:r w:rsidRPr="001E6FCF">
          <w:rPr>
            <w:rStyle w:val="a3"/>
            <w:color w:val="000000"/>
            <w:sz w:val="22"/>
            <w:szCs w:val="22"/>
          </w:rPr>
          <w:t>ua</w:t>
        </w:r>
        <w:proofErr w:type="spellEnd"/>
      </w:hyperlink>
      <w:r w:rsidRPr="001E6FCF">
        <w:rPr>
          <w:color w:val="000000"/>
          <w:sz w:val="22"/>
          <w:szCs w:val="22"/>
          <w:lang w:val="uk-UA"/>
        </w:rPr>
        <w:t xml:space="preserve">. </w:t>
      </w:r>
    </w:p>
    <w:p w:rsidR="00D23E52" w:rsidRPr="001E6FCF" w:rsidRDefault="00D23E52" w:rsidP="003162D3">
      <w:pPr>
        <w:pStyle w:val="4245"/>
        <w:spacing w:before="0" w:beforeAutospacing="0" w:after="0" w:afterAutospacing="0"/>
        <w:jc w:val="both"/>
        <w:rPr>
          <w:sz w:val="22"/>
          <w:szCs w:val="22"/>
        </w:rPr>
      </w:pPr>
      <w:r w:rsidRPr="001E6FCF">
        <w:rPr>
          <w:b/>
          <w:color w:val="000000"/>
          <w:sz w:val="22"/>
          <w:szCs w:val="22"/>
        </w:rPr>
        <w:t xml:space="preserve">Строки </w:t>
      </w:r>
      <w:proofErr w:type="spellStart"/>
      <w:r w:rsidRPr="001E6FCF">
        <w:rPr>
          <w:b/>
          <w:color w:val="000000"/>
          <w:sz w:val="22"/>
          <w:szCs w:val="22"/>
        </w:rPr>
        <w:t>подання</w:t>
      </w:r>
      <w:proofErr w:type="spellEnd"/>
      <w:r w:rsidRPr="001E6FCF">
        <w:rPr>
          <w:b/>
          <w:color w:val="000000"/>
          <w:sz w:val="22"/>
          <w:szCs w:val="22"/>
        </w:rPr>
        <w:t xml:space="preserve"> </w:t>
      </w:r>
      <w:proofErr w:type="spellStart"/>
      <w:r w:rsidRPr="001E6FCF">
        <w:rPr>
          <w:b/>
          <w:color w:val="000000"/>
          <w:sz w:val="22"/>
          <w:szCs w:val="22"/>
        </w:rPr>
        <w:t>зауважень</w:t>
      </w:r>
      <w:proofErr w:type="spellEnd"/>
      <w:r w:rsidRPr="001E6FCF">
        <w:rPr>
          <w:b/>
          <w:color w:val="000000"/>
          <w:sz w:val="22"/>
          <w:szCs w:val="22"/>
        </w:rPr>
        <w:t xml:space="preserve"> та </w:t>
      </w:r>
      <w:proofErr w:type="spellStart"/>
      <w:r w:rsidRPr="001E6FCF">
        <w:rPr>
          <w:b/>
          <w:color w:val="000000"/>
          <w:sz w:val="22"/>
          <w:szCs w:val="22"/>
        </w:rPr>
        <w:t>пропозицій</w:t>
      </w:r>
      <w:proofErr w:type="spellEnd"/>
      <w:r w:rsidRPr="001E6FCF">
        <w:rPr>
          <w:color w:val="000000"/>
          <w:sz w:val="22"/>
          <w:szCs w:val="22"/>
        </w:rPr>
        <w:t xml:space="preserve">: </w:t>
      </w:r>
      <w:proofErr w:type="spellStart"/>
      <w:r w:rsidRPr="001E6FCF">
        <w:rPr>
          <w:color w:val="000000"/>
          <w:sz w:val="22"/>
          <w:szCs w:val="22"/>
        </w:rPr>
        <w:t>протягом</w:t>
      </w:r>
      <w:proofErr w:type="spellEnd"/>
      <w:r w:rsidRPr="001E6FCF">
        <w:rPr>
          <w:color w:val="000000"/>
          <w:sz w:val="22"/>
          <w:szCs w:val="22"/>
        </w:rPr>
        <w:t xml:space="preserve"> 30 </w:t>
      </w:r>
      <w:proofErr w:type="spellStart"/>
      <w:r w:rsidRPr="001E6FCF">
        <w:rPr>
          <w:color w:val="000000"/>
          <w:sz w:val="22"/>
          <w:szCs w:val="22"/>
        </w:rPr>
        <w:t>календарних</w:t>
      </w:r>
      <w:proofErr w:type="spellEnd"/>
      <w:r w:rsidRPr="001E6FCF">
        <w:rPr>
          <w:color w:val="000000"/>
          <w:sz w:val="22"/>
          <w:szCs w:val="22"/>
        </w:rPr>
        <w:t xml:space="preserve"> </w:t>
      </w:r>
      <w:proofErr w:type="spellStart"/>
      <w:r w:rsidRPr="001E6FCF">
        <w:rPr>
          <w:color w:val="000000"/>
          <w:sz w:val="22"/>
          <w:szCs w:val="22"/>
        </w:rPr>
        <w:t>днів</w:t>
      </w:r>
      <w:proofErr w:type="spellEnd"/>
      <w:r w:rsidRPr="001E6FCF">
        <w:rPr>
          <w:color w:val="000000"/>
          <w:sz w:val="22"/>
          <w:szCs w:val="22"/>
        </w:rPr>
        <w:t xml:space="preserve"> з </w:t>
      </w:r>
      <w:proofErr w:type="spellStart"/>
      <w:r w:rsidRPr="001E6FCF">
        <w:rPr>
          <w:color w:val="000000"/>
          <w:sz w:val="22"/>
          <w:szCs w:val="22"/>
        </w:rPr>
        <w:t>дати</w:t>
      </w:r>
      <w:proofErr w:type="spellEnd"/>
      <w:r w:rsidRPr="001E6FCF">
        <w:rPr>
          <w:color w:val="000000"/>
          <w:sz w:val="22"/>
          <w:szCs w:val="22"/>
        </w:rPr>
        <w:t xml:space="preserve"> </w:t>
      </w:r>
      <w:proofErr w:type="spellStart"/>
      <w:r w:rsidRPr="001E6FCF">
        <w:rPr>
          <w:color w:val="000000"/>
          <w:sz w:val="22"/>
          <w:szCs w:val="22"/>
        </w:rPr>
        <w:t>публікації</w:t>
      </w:r>
      <w:proofErr w:type="spellEnd"/>
      <w:r w:rsidRPr="001E6FCF">
        <w:rPr>
          <w:color w:val="000000"/>
          <w:sz w:val="22"/>
          <w:szCs w:val="22"/>
        </w:rPr>
        <w:t xml:space="preserve"> в </w:t>
      </w:r>
      <w:proofErr w:type="spellStart"/>
      <w:r w:rsidRPr="001E6FCF">
        <w:rPr>
          <w:color w:val="000000"/>
          <w:sz w:val="22"/>
          <w:szCs w:val="22"/>
        </w:rPr>
        <w:t>друкованих</w:t>
      </w:r>
      <w:proofErr w:type="spellEnd"/>
      <w:r w:rsidRPr="001E6FCF">
        <w:rPr>
          <w:color w:val="000000"/>
          <w:sz w:val="22"/>
          <w:szCs w:val="22"/>
        </w:rPr>
        <w:t xml:space="preserve"> ЗМІ.</w:t>
      </w:r>
    </w:p>
    <w:sectPr w:rsidR="00D23E52" w:rsidRPr="001E6FCF" w:rsidSect="001E6FCF">
      <w:pgSz w:w="11906" w:h="16838" w:code="9"/>
      <w:pgMar w:top="96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6A99"/>
    <w:rsid w:val="000B796F"/>
    <w:rsid w:val="000B7B09"/>
    <w:rsid w:val="000C122D"/>
    <w:rsid w:val="000E758E"/>
    <w:rsid w:val="0010382A"/>
    <w:rsid w:val="00141882"/>
    <w:rsid w:val="001558C0"/>
    <w:rsid w:val="001B1908"/>
    <w:rsid w:val="001B5E37"/>
    <w:rsid w:val="001E059D"/>
    <w:rsid w:val="001E6FCF"/>
    <w:rsid w:val="00274CA1"/>
    <w:rsid w:val="00287D62"/>
    <w:rsid w:val="002B762C"/>
    <w:rsid w:val="002F654B"/>
    <w:rsid w:val="00306986"/>
    <w:rsid w:val="003162D3"/>
    <w:rsid w:val="00325240"/>
    <w:rsid w:val="003433E3"/>
    <w:rsid w:val="00356F9F"/>
    <w:rsid w:val="00395334"/>
    <w:rsid w:val="003B11CD"/>
    <w:rsid w:val="003C36C0"/>
    <w:rsid w:val="003C3F17"/>
    <w:rsid w:val="00412091"/>
    <w:rsid w:val="00414FC9"/>
    <w:rsid w:val="004270E1"/>
    <w:rsid w:val="0044585B"/>
    <w:rsid w:val="004D242D"/>
    <w:rsid w:val="004E11FF"/>
    <w:rsid w:val="00576A99"/>
    <w:rsid w:val="005922EE"/>
    <w:rsid w:val="0059631F"/>
    <w:rsid w:val="005D5EEE"/>
    <w:rsid w:val="005E6350"/>
    <w:rsid w:val="005F5EF3"/>
    <w:rsid w:val="00652B70"/>
    <w:rsid w:val="00652EBE"/>
    <w:rsid w:val="006F2CEE"/>
    <w:rsid w:val="00703E03"/>
    <w:rsid w:val="00743D76"/>
    <w:rsid w:val="00747739"/>
    <w:rsid w:val="00754D34"/>
    <w:rsid w:val="007C5723"/>
    <w:rsid w:val="007E02D8"/>
    <w:rsid w:val="007E42DE"/>
    <w:rsid w:val="007F78CC"/>
    <w:rsid w:val="008102A4"/>
    <w:rsid w:val="00813E94"/>
    <w:rsid w:val="008173F1"/>
    <w:rsid w:val="00853E78"/>
    <w:rsid w:val="00886126"/>
    <w:rsid w:val="00895171"/>
    <w:rsid w:val="00897887"/>
    <w:rsid w:val="008E132A"/>
    <w:rsid w:val="0093342D"/>
    <w:rsid w:val="00942BAF"/>
    <w:rsid w:val="00981807"/>
    <w:rsid w:val="0099704A"/>
    <w:rsid w:val="009A6F4F"/>
    <w:rsid w:val="009B3CD7"/>
    <w:rsid w:val="009C6067"/>
    <w:rsid w:val="009F3498"/>
    <w:rsid w:val="009F5177"/>
    <w:rsid w:val="00A212FE"/>
    <w:rsid w:val="00A858F4"/>
    <w:rsid w:val="00AA5390"/>
    <w:rsid w:val="00AE70A2"/>
    <w:rsid w:val="00AF4911"/>
    <w:rsid w:val="00AF5104"/>
    <w:rsid w:val="00B3401D"/>
    <w:rsid w:val="00B63A65"/>
    <w:rsid w:val="00B949D4"/>
    <w:rsid w:val="00BE0779"/>
    <w:rsid w:val="00BE7EC7"/>
    <w:rsid w:val="00C107D9"/>
    <w:rsid w:val="00C2401F"/>
    <w:rsid w:val="00C32A88"/>
    <w:rsid w:val="00C50AF9"/>
    <w:rsid w:val="00C621C5"/>
    <w:rsid w:val="00C729B7"/>
    <w:rsid w:val="00C9782D"/>
    <w:rsid w:val="00CB1759"/>
    <w:rsid w:val="00CB1883"/>
    <w:rsid w:val="00CE5ACA"/>
    <w:rsid w:val="00CF1043"/>
    <w:rsid w:val="00D0665B"/>
    <w:rsid w:val="00D14807"/>
    <w:rsid w:val="00D17215"/>
    <w:rsid w:val="00D23917"/>
    <w:rsid w:val="00D23E52"/>
    <w:rsid w:val="00D25BD2"/>
    <w:rsid w:val="00D3184A"/>
    <w:rsid w:val="00D34289"/>
    <w:rsid w:val="00D43471"/>
    <w:rsid w:val="00D443E3"/>
    <w:rsid w:val="00DA38AC"/>
    <w:rsid w:val="00DA5764"/>
    <w:rsid w:val="00DD0B88"/>
    <w:rsid w:val="00DE1376"/>
    <w:rsid w:val="00E10AEB"/>
    <w:rsid w:val="00E359C4"/>
    <w:rsid w:val="00E477C6"/>
    <w:rsid w:val="00E86E10"/>
    <w:rsid w:val="00EA0D95"/>
    <w:rsid w:val="00EA2C48"/>
    <w:rsid w:val="00ED60C5"/>
    <w:rsid w:val="00EF5580"/>
    <w:rsid w:val="00F21BB1"/>
    <w:rsid w:val="00F43048"/>
    <w:rsid w:val="00F43309"/>
    <w:rsid w:val="00F45DA8"/>
    <w:rsid w:val="00F50161"/>
    <w:rsid w:val="00F54E8F"/>
    <w:rsid w:val="00FA5010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B"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  <w:style w:type="paragraph" w:customStyle="1" w:styleId="4245">
    <w:name w:val="4245"/>
    <w:aliases w:val="baiaagaaboqcaaadyw4aaaxzdgaaaaaaaaaaaaaaaaaaaaaaaaaaaaaaaaaaaaaaaaaaaaaaaaaaaaaaaaaaaaaaaaaaaaaaaaaaaaaaaaaaaaaaaaaaaaaaaaaaaaaaaaaaaaaaaaaaaaaaaaaaaaaaaaaaaaaaaaaaaaaaaaaaaaaaaaaaaaaaaaaaaaaaaaaaaaaaaaaaaaaaaaaaaaaaaaaaaaaaaaaaaaaa"/>
    <w:basedOn w:val="a"/>
    <w:rsid w:val="00D2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B"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  <w:style w:type="paragraph" w:customStyle="1" w:styleId="4245">
    <w:name w:val="4245"/>
    <w:aliases w:val="baiaagaaboqcaaadyw4aaaxzdgaaaaaaaaaaaaaaaaaaaaaaaaaaaaaaaaaaaaaaaaaaaaaaaaaaaaaaaaaaaaaaaaaaaaaaaaaaaaaaaaaaaaaaaaaaaaaaaaaaaaaaaaaaaaaaaaaaaaaaaaaaaaaaaaaaaaaaaaaaaaaaaaaaaaaaaaaaaaaaaaaaaaaaaaaaaaaaaaaaaaaaaaaaaaaaaaaaaaaaaaaaaaaa"/>
    <w:basedOn w:val="a"/>
    <w:rsid w:val="00D2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a@if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2646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2023-02-23T11:07:00Z</cp:lastPrinted>
  <dcterms:created xsi:type="dcterms:W3CDTF">2023-03-01T08:44:00Z</dcterms:created>
  <dcterms:modified xsi:type="dcterms:W3CDTF">2023-03-01T08:44:00Z</dcterms:modified>
</cp:coreProperties>
</file>