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471" w:rsidRPr="00AA1B75" w:rsidRDefault="00E97B30" w:rsidP="00EF075A">
      <w:pPr>
        <w:spacing w:after="0"/>
        <w:jc w:val="center"/>
        <w:rPr>
          <w:rFonts w:ascii="Times New Roman" w:hAnsi="Times New Roman"/>
          <w:b/>
          <w:sz w:val="20"/>
          <w:szCs w:val="20"/>
          <w:lang w:val="uk-UA"/>
        </w:rPr>
      </w:pPr>
      <w:r w:rsidRPr="00AA1B75">
        <w:rPr>
          <w:rFonts w:ascii="Times New Roman" w:hAnsi="Times New Roman"/>
          <w:b/>
          <w:sz w:val="20"/>
          <w:szCs w:val="20"/>
          <w:lang w:val="uk-UA"/>
        </w:rPr>
        <w:t xml:space="preserve">Повідомлення про наміри отримати дозвіл на викиди забруднюючих речовин в атмосферне повітря стаціонарними джерелами </w:t>
      </w:r>
    </w:p>
    <w:p w:rsidR="00AA1B75" w:rsidRPr="00AA1B75" w:rsidRDefault="00AA1B75" w:rsidP="00AA1B75">
      <w:pPr>
        <w:spacing w:after="0"/>
        <w:jc w:val="center"/>
        <w:rPr>
          <w:rFonts w:ascii="Times New Roman" w:hAnsi="Times New Roman"/>
          <w:b/>
          <w:sz w:val="20"/>
          <w:szCs w:val="20"/>
          <w:lang w:val="uk-UA"/>
        </w:rPr>
      </w:pPr>
      <w:r w:rsidRPr="00AA1B75">
        <w:rPr>
          <w:rFonts w:ascii="Times New Roman" w:hAnsi="Times New Roman"/>
          <w:b/>
          <w:sz w:val="20"/>
          <w:szCs w:val="20"/>
          <w:lang w:val="uk-UA"/>
        </w:rPr>
        <w:t>КОМУНАЛЬНОГО ПІДПРИЄМСТВА «СЯЙВО» ЛУБЕНСЬКОЇ МІСЬКОЇ РАДИ ЛУБЕНСЬКОГО РАЙОНУ ПОЛТАВСЬКОЇ ОБЛАСТІ</w:t>
      </w:r>
    </w:p>
    <w:p w:rsidR="00E97B30" w:rsidRPr="00BB1079" w:rsidRDefault="00AA1B75" w:rsidP="00EF075A">
      <w:pPr>
        <w:spacing w:after="0" w:line="240" w:lineRule="auto"/>
        <w:ind w:firstLine="142"/>
        <w:jc w:val="both"/>
        <w:rPr>
          <w:rFonts w:ascii="Times New Roman" w:hAnsi="Times New Roman"/>
          <w:sz w:val="20"/>
          <w:szCs w:val="20"/>
          <w:lang w:val="uk-UA" w:eastAsia="ru-RU"/>
        </w:rPr>
      </w:pPr>
      <w:r w:rsidRPr="00AA1B75">
        <w:rPr>
          <w:rFonts w:ascii="Times New Roman" w:eastAsia="Times New Roman" w:hAnsi="Times New Roman"/>
          <w:sz w:val="20"/>
          <w:szCs w:val="20"/>
          <w:lang w:val="uk-UA" w:eastAsia="ru-RU"/>
        </w:rPr>
        <w:t>КОМУНАЛЬН</w:t>
      </w:r>
      <w:r>
        <w:rPr>
          <w:rFonts w:ascii="Times New Roman" w:eastAsia="Times New Roman" w:hAnsi="Times New Roman"/>
          <w:sz w:val="20"/>
          <w:szCs w:val="20"/>
          <w:lang w:val="uk-UA" w:eastAsia="ru-RU"/>
        </w:rPr>
        <w:t>Е</w:t>
      </w:r>
      <w:r w:rsidRPr="00AA1B75">
        <w:rPr>
          <w:rFonts w:ascii="Times New Roman" w:eastAsia="Times New Roman" w:hAnsi="Times New Roman"/>
          <w:sz w:val="20"/>
          <w:szCs w:val="20"/>
          <w:lang w:val="uk-UA" w:eastAsia="ru-RU"/>
        </w:rPr>
        <w:t xml:space="preserve"> ПІДПРИЄМСТВ</w:t>
      </w:r>
      <w:r>
        <w:rPr>
          <w:rFonts w:ascii="Times New Roman" w:eastAsia="Times New Roman" w:hAnsi="Times New Roman"/>
          <w:sz w:val="20"/>
          <w:szCs w:val="20"/>
          <w:lang w:val="uk-UA" w:eastAsia="ru-RU"/>
        </w:rPr>
        <w:t>О</w:t>
      </w:r>
      <w:r w:rsidRPr="00AA1B75">
        <w:rPr>
          <w:rFonts w:ascii="Times New Roman" w:eastAsia="Times New Roman" w:hAnsi="Times New Roman"/>
          <w:sz w:val="20"/>
          <w:szCs w:val="20"/>
          <w:lang w:val="uk-UA" w:eastAsia="ru-RU"/>
        </w:rPr>
        <w:t xml:space="preserve"> «СЯЙВО» ЛУБЕНСЬКОЇ МІСЬКОЇ РАДИ ЛУБЕНСЬКОГО РАЙОНУ ПОЛТАВСЬКОЇ ОБЛАСТІ</w:t>
      </w:r>
      <w:r w:rsidR="00E97B30" w:rsidRPr="00BB1079">
        <w:rPr>
          <w:rFonts w:ascii="Times New Roman" w:hAnsi="Times New Roman"/>
          <w:sz w:val="20"/>
          <w:szCs w:val="20"/>
          <w:lang w:val="uk-UA" w:eastAsia="ru-RU"/>
        </w:rPr>
        <w:t xml:space="preserve"> (скорочено </w:t>
      </w:r>
      <w:bookmarkStart w:id="0" w:name="_GoBack"/>
      <w:r w:rsidRPr="00345073">
        <w:rPr>
          <w:rFonts w:ascii="Times New Roman" w:hAnsi="Times New Roman"/>
          <w:sz w:val="20"/>
          <w:szCs w:val="20"/>
          <w:lang w:val="uk-UA" w:eastAsia="ru-RU"/>
        </w:rPr>
        <w:t>КП «СЯЙВО»</w:t>
      </w:r>
      <w:r w:rsidR="00E97B30" w:rsidRPr="00345073">
        <w:rPr>
          <w:rFonts w:ascii="Times New Roman" w:hAnsi="Times New Roman"/>
          <w:sz w:val="20"/>
          <w:szCs w:val="20"/>
          <w:lang w:val="uk-UA" w:eastAsia="ru-RU"/>
        </w:rPr>
        <w:t>)</w:t>
      </w:r>
      <w:r w:rsidR="00E97B30" w:rsidRPr="00BB1079">
        <w:rPr>
          <w:rFonts w:ascii="Times New Roman" w:hAnsi="Times New Roman"/>
          <w:sz w:val="20"/>
          <w:szCs w:val="20"/>
          <w:lang w:val="uk-UA" w:eastAsia="ru-RU"/>
        </w:rPr>
        <w:t xml:space="preserve"> </w:t>
      </w:r>
      <w:bookmarkEnd w:id="0"/>
      <w:r w:rsidR="00E97B30" w:rsidRPr="00BB1079">
        <w:rPr>
          <w:rFonts w:ascii="Times New Roman" w:hAnsi="Times New Roman"/>
          <w:sz w:val="20"/>
          <w:szCs w:val="20"/>
          <w:lang w:val="uk-UA" w:eastAsia="ru-RU"/>
        </w:rPr>
        <w:t xml:space="preserve">повідомляє про намір отримати дозвіл на викиди забруднюючих речовин в атмосферне повітря стаціонарними джерелами </w:t>
      </w:r>
      <w:proofErr w:type="spellStart"/>
      <w:r w:rsidR="00060251" w:rsidRPr="00BB1079">
        <w:rPr>
          <w:rFonts w:ascii="Times New Roman" w:hAnsi="Times New Roman"/>
          <w:sz w:val="20"/>
          <w:szCs w:val="20"/>
          <w:lang w:val="uk-UA" w:eastAsia="ru-RU"/>
        </w:rPr>
        <w:t>проммайданчика</w:t>
      </w:r>
      <w:proofErr w:type="spellEnd"/>
      <w:r w:rsidR="00060251" w:rsidRPr="00BB1079">
        <w:rPr>
          <w:rFonts w:ascii="Times New Roman" w:hAnsi="Times New Roman"/>
          <w:sz w:val="20"/>
          <w:szCs w:val="20"/>
          <w:lang w:val="uk-UA" w:eastAsia="ru-RU"/>
        </w:rPr>
        <w:t xml:space="preserve"> </w:t>
      </w:r>
      <w:r w:rsidR="009F6471" w:rsidRPr="00BB1079">
        <w:rPr>
          <w:rFonts w:ascii="Times New Roman" w:eastAsia="Times New Roman" w:hAnsi="Times New Roman"/>
          <w:sz w:val="20"/>
          <w:szCs w:val="20"/>
          <w:lang w:val="uk-UA" w:eastAsia="ru-RU"/>
        </w:rPr>
        <w:t>підприємства</w:t>
      </w:r>
      <w:r>
        <w:rPr>
          <w:rFonts w:ascii="Times New Roman" w:eastAsia="Times New Roman" w:hAnsi="Times New Roman"/>
          <w:sz w:val="20"/>
          <w:szCs w:val="20"/>
          <w:lang w:val="uk-UA" w:eastAsia="ru-RU"/>
        </w:rPr>
        <w:t xml:space="preserve"> – полів фільтрації</w:t>
      </w:r>
      <w:r w:rsidR="00E97B30" w:rsidRPr="00BB1079">
        <w:rPr>
          <w:rFonts w:ascii="Times New Roman" w:hAnsi="Times New Roman"/>
          <w:sz w:val="20"/>
          <w:szCs w:val="20"/>
          <w:lang w:val="uk-UA" w:eastAsia="ru-RU"/>
        </w:rPr>
        <w:t>.</w:t>
      </w:r>
    </w:p>
    <w:p w:rsidR="00E97B30" w:rsidRPr="00BB1079" w:rsidRDefault="00E97B30" w:rsidP="00EF075A">
      <w:pPr>
        <w:spacing w:after="0" w:line="240" w:lineRule="auto"/>
        <w:ind w:firstLine="142"/>
        <w:jc w:val="both"/>
        <w:rPr>
          <w:rFonts w:ascii="Times New Roman" w:hAnsi="Times New Roman"/>
          <w:sz w:val="20"/>
          <w:szCs w:val="20"/>
          <w:lang w:val="uk-UA" w:eastAsia="ru-RU"/>
        </w:rPr>
      </w:pPr>
      <w:r w:rsidRPr="00BB1079">
        <w:rPr>
          <w:rFonts w:ascii="Times New Roman" w:hAnsi="Times New Roman"/>
          <w:sz w:val="20"/>
          <w:szCs w:val="20"/>
          <w:lang w:val="uk-UA" w:eastAsia="ru-RU"/>
        </w:rPr>
        <w:t xml:space="preserve">Ідентифікаційний код суб’єкта господарювання – </w:t>
      </w:r>
      <w:r w:rsidR="00AA1B75">
        <w:rPr>
          <w:rFonts w:ascii="Times New Roman" w:hAnsi="Times New Roman"/>
          <w:sz w:val="20"/>
          <w:szCs w:val="20"/>
          <w:lang w:val="uk-UA"/>
        </w:rPr>
        <w:t>31082371</w:t>
      </w:r>
      <w:r w:rsidRPr="00BB1079">
        <w:rPr>
          <w:rFonts w:ascii="Times New Roman" w:hAnsi="Times New Roman"/>
          <w:sz w:val="20"/>
          <w:szCs w:val="20"/>
          <w:lang w:val="uk-UA" w:eastAsia="ru-RU"/>
        </w:rPr>
        <w:t>.</w:t>
      </w:r>
    </w:p>
    <w:p w:rsidR="00E97B30" w:rsidRPr="00AA1B75" w:rsidRDefault="00E97B30" w:rsidP="00AA1B75">
      <w:pPr>
        <w:spacing w:after="0" w:line="240" w:lineRule="auto"/>
        <w:ind w:firstLine="142"/>
        <w:jc w:val="both"/>
        <w:rPr>
          <w:rFonts w:ascii="Times New Roman" w:eastAsia="Times New Roman" w:hAnsi="Times New Roman"/>
          <w:sz w:val="20"/>
          <w:szCs w:val="20"/>
          <w:lang w:val="uk-UA" w:eastAsia="ru-RU"/>
        </w:rPr>
      </w:pPr>
      <w:r w:rsidRPr="00BB1079">
        <w:rPr>
          <w:rFonts w:ascii="Times New Roman" w:hAnsi="Times New Roman"/>
          <w:sz w:val="20"/>
          <w:szCs w:val="20"/>
          <w:lang w:val="uk-UA" w:eastAsia="ru-RU"/>
        </w:rPr>
        <w:t xml:space="preserve">Юридична та поштова адреса: </w:t>
      </w:r>
      <w:r w:rsidR="00AA1B75" w:rsidRPr="00AA1B75">
        <w:rPr>
          <w:rFonts w:ascii="Times New Roman" w:eastAsia="Times New Roman" w:hAnsi="Times New Roman"/>
          <w:bCs/>
          <w:iCs/>
          <w:sz w:val="20"/>
          <w:szCs w:val="20"/>
          <w:lang w:val="uk-UA" w:eastAsia="ru-RU"/>
        </w:rPr>
        <w:t xml:space="preserve">37552, Полтавська обл., Лубенський р-н, с. </w:t>
      </w:r>
      <w:proofErr w:type="spellStart"/>
      <w:r w:rsidR="00AA1B75" w:rsidRPr="00AA1B75">
        <w:rPr>
          <w:rFonts w:ascii="Times New Roman" w:eastAsia="Times New Roman" w:hAnsi="Times New Roman"/>
          <w:bCs/>
          <w:iCs/>
          <w:sz w:val="20"/>
          <w:szCs w:val="20"/>
          <w:lang w:val="uk-UA" w:eastAsia="ru-RU"/>
        </w:rPr>
        <w:t>Засулля</w:t>
      </w:r>
      <w:proofErr w:type="spellEnd"/>
      <w:r w:rsidR="00AA1B75" w:rsidRPr="00AA1B75">
        <w:rPr>
          <w:rFonts w:ascii="Times New Roman" w:eastAsia="Times New Roman" w:hAnsi="Times New Roman"/>
          <w:bCs/>
          <w:iCs/>
          <w:sz w:val="20"/>
          <w:szCs w:val="20"/>
          <w:lang w:val="uk-UA" w:eastAsia="ru-RU"/>
        </w:rPr>
        <w:t>, вул. Молодіжна, буд. 78</w:t>
      </w:r>
      <w:r w:rsidRPr="00BB1079">
        <w:rPr>
          <w:rFonts w:ascii="Times New Roman" w:hAnsi="Times New Roman"/>
          <w:sz w:val="20"/>
          <w:szCs w:val="20"/>
          <w:lang w:val="uk-UA" w:eastAsia="ru-RU"/>
        </w:rPr>
        <w:t xml:space="preserve">; контактний номер телефону </w:t>
      </w:r>
      <w:r w:rsidR="00AA1B75" w:rsidRPr="00AA1B75">
        <w:rPr>
          <w:rFonts w:ascii="Times New Roman" w:hAnsi="Times New Roman"/>
          <w:bCs/>
          <w:sz w:val="20"/>
          <w:szCs w:val="20"/>
          <w:lang w:val="uk-UA"/>
        </w:rPr>
        <w:t>+38050-972-90-33</w:t>
      </w:r>
      <w:r w:rsidRPr="00BB1079">
        <w:rPr>
          <w:rFonts w:ascii="Times New Roman" w:hAnsi="Times New Roman"/>
          <w:sz w:val="20"/>
          <w:szCs w:val="20"/>
          <w:lang w:val="uk-UA" w:eastAsia="ru-RU"/>
        </w:rPr>
        <w:t>, е-</w:t>
      </w:r>
      <w:proofErr w:type="spellStart"/>
      <w:r w:rsidRPr="00BB1079">
        <w:rPr>
          <w:rFonts w:ascii="Times New Roman" w:hAnsi="Times New Roman"/>
          <w:sz w:val="20"/>
          <w:szCs w:val="20"/>
          <w:lang w:val="uk-UA" w:eastAsia="ru-RU"/>
        </w:rPr>
        <w:t>mаіl</w:t>
      </w:r>
      <w:proofErr w:type="spellEnd"/>
      <w:r w:rsidRPr="00BB1079">
        <w:rPr>
          <w:rFonts w:ascii="Times New Roman" w:hAnsi="Times New Roman"/>
          <w:sz w:val="20"/>
          <w:szCs w:val="20"/>
          <w:lang w:val="uk-UA" w:eastAsia="ru-RU"/>
        </w:rPr>
        <w:t xml:space="preserve">: </w:t>
      </w:r>
      <w:proofErr w:type="spellStart"/>
      <w:r w:rsidR="00AA1B75" w:rsidRPr="00AA1B75">
        <w:rPr>
          <w:rFonts w:ascii="Times New Roman" w:hAnsi="Times New Roman"/>
          <w:color w:val="222222"/>
          <w:sz w:val="20"/>
          <w:szCs w:val="20"/>
          <w:shd w:val="clear" w:color="auto" w:fill="FFFFFF"/>
          <w:lang w:val="en-US"/>
        </w:rPr>
        <w:t>kp</w:t>
      </w:r>
      <w:proofErr w:type="spellEnd"/>
      <w:r w:rsidR="00AA1B75" w:rsidRPr="00AA1B75">
        <w:rPr>
          <w:rFonts w:ascii="Times New Roman" w:hAnsi="Times New Roman"/>
          <w:color w:val="222222"/>
          <w:sz w:val="20"/>
          <w:szCs w:val="20"/>
          <w:shd w:val="clear" w:color="auto" w:fill="FFFFFF"/>
        </w:rPr>
        <w:t>_</w:t>
      </w:r>
      <w:proofErr w:type="spellStart"/>
      <w:r w:rsidR="00AA1B75" w:rsidRPr="00AA1B75">
        <w:rPr>
          <w:rFonts w:ascii="Times New Roman" w:hAnsi="Times New Roman"/>
          <w:color w:val="222222"/>
          <w:sz w:val="20"/>
          <w:szCs w:val="20"/>
          <w:shd w:val="clear" w:color="auto" w:fill="FFFFFF"/>
          <w:lang w:val="en-US"/>
        </w:rPr>
        <w:t>syajvo</w:t>
      </w:r>
      <w:proofErr w:type="spellEnd"/>
      <w:r w:rsidR="00AA1B75" w:rsidRPr="00AA1B75">
        <w:rPr>
          <w:rFonts w:ascii="Times New Roman" w:hAnsi="Times New Roman"/>
          <w:color w:val="222222"/>
          <w:sz w:val="20"/>
          <w:szCs w:val="20"/>
          <w:shd w:val="clear" w:color="auto" w:fill="FFFFFF"/>
        </w:rPr>
        <w:t>@</w:t>
      </w:r>
      <w:proofErr w:type="spellStart"/>
      <w:r w:rsidR="00AA1B75" w:rsidRPr="00AA1B75">
        <w:rPr>
          <w:rFonts w:ascii="Times New Roman" w:hAnsi="Times New Roman"/>
          <w:color w:val="222222"/>
          <w:sz w:val="20"/>
          <w:szCs w:val="20"/>
          <w:shd w:val="clear" w:color="auto" w:fill="FFFFFF"/>
          <w:lang w:val="en-US"/>
        </w:rPr>
        <w:t>ukr</w:t>
      </w:r>
      <w:proofErr w:type="spellEnd"/>
      <w:r w:rsidR="00AA1B75" w:rsidRPr="00AA1B75">
        <w:rPr>
          <w:rFonts w:ascii="Times New Roman" w:hAnsi="Times New Roman"/>
          <w:color w:val="222222"/>
          <w:sz w:val="20"/>
          <w:szCs w:val="20"/>
          <w:shd w:val="clear" w:color="auto" w:fill="FFFFFF"/>
        </w:rPr>
        <w:t>.</w:t>
      </w:r>
      <w:r w:rsidR="00AA1B75" w:rsidRPr="00AA1B75">
        <w:rPr>
          <w:rFonts w:ascii="Times New Roman" w:hAnsi="Times New Roman"/>
          <w:color w:val="222222"/>
          <w:sz w:val="20"/>
          <w:szCs w:val="20"/>
          <w:shd w:val="clear" w:color="auto" w:fill="FFFFFF"/>
          <w:lang w:val="en-US"/>
        </w:rPr>
        <w:t>net</w:t>
      </w:r>
      <w:r w:rsidRPr="00BB1079">
        <w:rPr>
          <w:rFonts w:ascii="Times New Roman" w:hAnsi="Times New Roman"/>
          <w:sz w:val="20"/>
          <w:szCs w:val="20"/>
          <w:lang w:val="uk-UA" w:eastAsia="ru-RU"/>
        </w:rPr>
        <w:t>.</w:t>
      </w:r>
    </w:p>
    <w:p w:rsidR="00E97B30" w:rsidRPr="00BB1079" w:rsidRDefault="00E97B30" w:rsidP="00EF075A">
      <w:pPr>
        <w:spacing w:after="0" w:line="240" w:lineRule="auto"/>
        <w:ind w:firstLine="142"/>
        <w:jc w:val="both"/>
        <w:rPr>
          <w:rFonts w:ascii="Times New Roman" w:eastAsia="Times New Roman" w:hAnsi="Times New Roman"/>
          <w:sz w:val="20"/>
          <w:szCs w:val="20"/>
          <w:lang w:val="uk-UA" w:eastAsia="ru-RU"/>
        </w:rPr>
      </w:pPr>
      <w:r w:rsidRPr="00BB1079">
        <w:rPr>
          <w:rFonts w:ascii="Times New Roman" w:hAnsi="Times New Roman"/>
          <w:sz w:val="20"/>
          <w:szCs w:val="20"/>
          <w:lang w:val="uk-UA" w:eastAsia="ru-RU"/>
        </w:rPr>
        <w:t xml:space="preserve">Фактична адреса </w:t>
      </w:r>
      <w:proofErr w:type="spellStart"/>
      <w:r w:rsidR="00060251" w:rsidRPr="00BB1079">
        <w:rPr>
          <w:rFonts w:ascii="Times New Roman" w:eastAsia="Times New Roman" w:hAnsi="Times New Roman"/>
          <w:sz w:val="20"/>
          <w:szCs w:val="20"/>
          <w:lang w:val="uk-UA" w:eastAsia="ru-RU"/>
        </w:rPr>
        <w:t>проммайданчика</w:t>
      </w:r>
      <w:proofErr w:type="spellEnd"/>
      <w:r w:rsidRPr="00BB1079">
        <w:rPr>
          <w:rFonts w:ascii="Times New Roman" w:hAnsi="Times New Roman"/>
          <w:sz w:val="20"/>
          <w:szCs w:val="20"/>
          <w:lang w:val="uk-UA" w:eastAsia="ru-RU"/>
        </w:rPr>
        <w:t xml:space="preserve">: </w:t>
      </w:r>
      <w:r w:rsidR="00AA1B75">
        <w:rPr>
          <w:rFonts w:ascii="Times New Roman" w:hAnsi="Times New Roman"/>
          <w:sz w:val="20"/>
          <w:szCs w:val="20"/>
          <w:lang w:val="uk-UA" w:eastAsia="ru-RU"/>
        </w:rPr>
        <w:t xml:space="preserve">Полтавська обл., Лубенський р-н, </w:t>
      </w:r>
      <w:r w:rsidR="00AA1B75" w:rsidRPr="00AA1B75">
        <w:rPr>
          <w:rFonts w:ascii="Times New Roman" w:eastAsia="Times New Roman" w:hAnsi="Times New Roman"/>
          <w:sz w:val="20"/>
          <w:szCs w:val="20"/>
          <w:lang w:val="uk-UA" w:eastAsia="ru-RU"/>
        </w:rPr>
        <w:t xml:space="preserve">за межами сіл </w:t>
      </w:r>
      <w:proofErr w:type="spellStart"/>
      <w:r w:rsidR="00AA1B75" w:rsidRPr="00AA1B75">
        <w:rPr>
          <w:rFonts w:ascii="Times New Roman" w:eastAsia="Times New Roman" w:hAnsi="Times New Roman"/>
          <w:sz w:val="20"/>
          <w:szCs w:val="20"/>
          <w:lang w:val="uk-UA" w:eastAsia="ru-RU"/>
        </w:rPr>
        <w:t>Войниха</w:t>
      </w:r>
      <w:proofErr w:type="spellEnd"/>
      <w:r w:rsidR="00AA1B75" w:rsidRPr="00AA1B75">
        <w:rPr>
          <w:rFonts w:ascii="Times New Roman" w:eastAsia="Times New Roman" w:hAnsi="Times New Roman"/>
          <w:sz w:val="20"/>
          <w:szCs w:val="20"/>
          <w:lang w:val="uk-UA" w:eastAsia="ru-RU"/>
        </w:rPr>
        <w:t xml:space="preserve"> та </w:t>
      </w:r>
      <w:proofErr w:type="spellStart"/>
      <w:r w:rsidR="00AA1B75" w:rsidRPr="00AA1B75">
        <w:rPr>
          <w:rFonts w:ascii="Times New Roman" w:eastAsia="Times New Roman" w:hAnsi="Times New Roman"/>
          <w:sz w:val="20"/>
          <w:szCs w:val="20"/>
          <w:lang w:val="uk-UA" w:eastAsia="ru-RU"/>
        </w:rPr>
        <w:t>Солониця</w:t>
      </w:r>
      <w:proofErr w:type="spellEnd"/>
      <w:r w:rsidRPr="00BB1079">
        <w:rPr>
          <w:rFonts w:ascii="Times New Roman" w:eastAsia="Times New Roman" w:hAnsi="Times New Roman"/>
          <w:sz w:val="20"/>
          <w:szCs w:val="20"/>
          <w:lang w:val="uk-UA" w:eastAsia="ru-RU"/>
        </w:rPr>
        <w:t>.</w:t>
      </w:r>
    </w:p>
    <w:p w:rsidR="00E97B30" w:rsidRPr="00BB1079" w:rsidRDefault="00E97B30" w:rsidP="00EF075A">
      <w:pPr>
        <w:spacing w:after="0" w:line="240" w:lineRule="auto"/>
        <w:ind w:firstLine="142"/>
        <w:jc w:val="both"/>
        <w:rPr>
          <w:rFonts w:ascii="Times New Roman" w:hAnsi="Times New Roman"/>
          <w:sz w:val="20"/>
          <w:szCs w:val="20"/>
          <w:lang w:val="uk-UA" w:eastAsia="ru-RU"/>
        </w:rPr>
      </w:pPr>
      <w:r w:rsidRPr="00BB1079">
        <w:rPr>
          <w:rFonts w:ascii="Times New Roman" w:hAnsi="Times New Roman"/>
          <w:sz w:val="20"/>
          <w:szCs w:val="20"/>
          <w:lang w:val="uk-UA" w:eastAsia="ru-RU"/>
        </w:rPr>
        <w:t>Метою отримання дозволу на викиди забруднюючих речовин в атмосферне повітря стаціонарними джерелами є отримання офіційного документу, який дає право експлуатувати об'єкти, з яких надходять в атмосферне повітря забруднюючі речовини або їх суміші.</w:t>
      </w:r>
    </w:p>
    <w:p w:rsidR="00E97B30" w:rsidRPr="00BB1079" w:rsidRDefault="00E97B30" w:rsidP="00EF075A">
      <w:pPr>
        <w:spacing w:after="0" w:line="240" w:lineRule="auto"/>
        <w:ind w:firstLine="142"/>
        <w:jc w:val="both"/>
        <w:rPr>
          <w:rFonts w:ascii="Times New Roman" w:hAnsi="Times New Roman"/>
          <w:sz w:val="20"/>
          <w:szCs w:val="20"/>
          <w:lang w:val="uk-UA" w:eastAsia="ru-RU"/>
        </w:rPr>
      </w:pPr>
      <w:r w:rsidRPr="00BB1079">
        <w:rPr>
          <w:rFonts w:ascii="Times New Roman" w:hAnsi="Times New Roman"/>
          <w:sz w:val="20"/>
          <w:szCs w:val="20"/>
          <w:lang w:val="uk-UA" w:eastAsia="ru-RU"/>
        </w:rPr>
        <w:t>Згідно Закону України «Про оцінку впливу на довкілля» № 2059 від 23.05.2017 р. дана діяльність не відноситься до видів планованої діяльності та об’єктів, які підлягають оцінці впливу на довкілля.</w:t>
      </w:r>
    </w:p>
    <w:p w:rsidR="002050F8" w:rsidRDefault="00AA1B75" w:rsidP="002050F8">
      <w:pPr>
        <w:pStyle w:val="a3"/>
        <w:ind w:firstLine="142"/>
        <w:jc w:val="both"/>
        <w:rPr>
          <w:sz w:val="20"/>
          <w:szCs w:val="20"/>
        </w:rPr>
      </w:pPr>
      <w:r>
        <w:rPr>
          <w:sz w:val="20"/>
          <w:szCs w:val="20"/>
        </w:rPr>
        <w:t>КП «СЯЙВО</w:t>
      </w:r>
      <w:r w:rsidR="00060251" w:rsidRPr="00BB1079">
        <w:rPr>
          <w:sz w:val="20"/>
          <w:szCs w:val="20"/>
        </w:rPr>
        <w:t xml:space="preserve">» спеціалізується на </w:t>
      </w:r>
      <w:r>
        <w:rPr>
          <w:sz w:val="20"/>
          <w:szCs w:val="20"/>
        </w:rPr>
        <w:t xml:space="preserve"> забо</w:t>
      </w:r>
      <w:r w:rsidRPr="00AA1B75">
        <w:rPr>
          <w:sz w:val="20"/>
          <w:szCs w:val="20"/>
        </w:rPr>
        <w:t>р</w:t>
      </w:r>
      <w:r>
        <w:rPr>
          <w:sz w:val="20"/>
          <w:szCs w:val="20"/>
        </w:rPr>
        <w:t>і</w:t>
      </w:r>
      <w:r w:rsidRPr="00AA1B75">
        <w:rPr>
          <w:sz w:val="20"/>
          <w:szCs w:val="20"/>
        </w:rPr>
        <w:t>, очищенн</w:t>
      </w:r>
      <w:r>
        <w:rPr>
          <w:sz w:val="20"/>
          <w:szCs w:val="20"/>
        </w:rPr>
        <w:t>і</w:t>
      </w:r>
      <w:r w:rsidRPr="00AA1B75">
        <w:rPr>
          <w:sz w:val="20"/>
          <w:szCs w:val="20"/>
        </w:rPr>
        <w:t xml:space="preserve"> та постачанн</w:t>
      </w:r>
      <w:r>
        <w:rPr>
          <w:sz w:val="20"/>
          <w:szCs w:val="20"/>
        </w:rPr>
        <w:t>і</w:t>
      </w:r>
      <w:r w:rsidRPr="00AA1B75">
        <w:rPr>
          <w:sz w:val="20"/>
          <w:szCs w:val="20"/>
        </w:rPr>
        <w:t xml:space="preserve"> води</w:t>
      </w:r>
      <w:r w:rsidR="00E97B30" w:rsidRPr="00BB1079">
        <w:rPr>
          <w:sz w:val="20"/>
          <w:szCs w:val="20"/>
        </w:rPr>
        <w:t xml:space="preserve">. </w:t>
      </w:r>
      <w:r w:rsidR="002050F8" w:rsidRPr="002050F8">
        <w:rPr>
          <w:sz w:val="20"/>
          <w:szCs w:val="20"/>
        </w:rPr>
        <w:t xml:space="preserve">На території, яка розглядається, розташовані карти полів фільтрації, де під час очищення </w:t>
      </w:r>
      <w:proofErr w:type="spellStart"/>
      <w:r w:rsidR="002050F8" w:rsidRPr="002050F8">
        <w:rPr>
          <w:sz w:val="20"/>
          <w:szCs w:val="20"/>
        </w:rPr>
        <w:t>господарчо</w:t>
      </w:r>
      <w:proofErr w:type="spellEnd"/>
      <w:r w:rsidR="002050F8" w:rsidRPr="002050F8">
        <w:rPr>
          <w:sz w:val="20"/>
          <w:szCs w:val="20"/>
        </w:rPr>
        <w:t xml:space="preserve">-побутових стоків утворюються забруднюючі речовини. </w:t>
      </w:r>
    </w:p>
    <w:p w:rsidR="00E97B30" w:rsidRPr="00BB1079" w:rsidRDefault="00E97B30" w:rsidP="002050F8">
      <w:pPr>
        <w:pStyle w:val="a3"/>
        <w:ind w:firstLine="142"/>
        <w:jc w:val="both"/>
        <w:rPr>
          <w:sz w:val="20"/>
          <w:szCs w:val="20"/>
        </w:rPr>
      </w:pPr>
      <w:r w:rsidRPr="00A207C7">
        <w:rPr>
          <w:sz w:val="20"/>
          <w:szCs w:val="20"/>
        </w:rPr>
        <w:t>Кількі</w:t>
      </w:r>
      <w:r w:rsidR="001B332D" w:rsidRPr="00A207C7">
        <w:rPr>
          <w:sz w:val="20"/>
          <w:szCs w:val="20"/>
        </w:rPr>
        <w:t>сть стаціонарних джерел викидів</w:t>
      </w:r>
      <w:r w:rsidRPr="00A207C7">
        <w:rPr>
          <w:sz w:val="20"/>
          <w:szCs w:val="20"/>
        </w:rPr>
        <w:t xml:space="preserve"> складає </w:t>
      </w:r>
      <w:r w:rsidR="002050F8" w:rsidRPr="00A207C7">
        <w:rPr>
          <w:sz w:val="20"/>
          <w:szCs w:val="20"/>
        </w:rPr>
        <w:t>6</w:t>
      </w:r>
      <w:r w:rsidRPr="00A207C7">
        <w:rPr>
          <w:sz w:val="20"/>
          <w:szCs w:val="20"/>
        </w:rPr>
        <w:t xml:space="preserve"> шт.</w:t>
      </w:r>
      <w:r w:rsidRPr="00BB1079">
        <w:rPr>
          <w:sz w:val="20"/>
          <w:szCs w:val="20"/>
        </w:rPr>
        <w:t xml:space="preserve"> В результаті діяльності </w:t>
      </w:r>
      <w:r w:rsidR="00FF55AA" w:rsidRPr="00BB1079">
        <w:rPr>
          <w:sz w:val="20"/>
          <w:szCs w:val="20"/>
        </w:rPr>
        <w:t xml:space="preserve">об’єкту </w:t>
      </w:r>
      <w:r w:rsidRPr="00BB1079">
        <w:rPr>
          <w:sz w:val="20"/>
          <w:szCs w:val="20"/>
        </w:rPr>
        <w:t>в атмосферне повітря здійснюют</w:t>
      </w:r>
      <w:r w:rsidR="00A207C7">
        <w:rPr>
          <w:sz w:val="20"/>
          <w:szCs w:val="20"/>
        </w:rPr>
        <w:t>ься викиди забруднюючих речовин</w:t>
      </w:r>
      <w:r w:rsidRPr="00BB1079">
        <w:rPr>
          <w:sz w:val="20"/>
          <w:szCs w:val="20"/>
        </w:rPr>
        <w:t xml:space="preserve">: </w:t>
      </w:r>
      <w:r w:rsidR="00A207C7" w:rsidRPr="00A207C7">
        <w:rPr>
          <w:sz w:val="20"/>
          <w:szCs w:val="20"/>
        </w:rPr>
        <w:t>метан – 0,498 т/рік; аміак  – 0,0000000000024 т/рік;  сірководень – 0,00024 т/рік. Потужність викиду забруднюючих речовин в атмосферне повітря складає 0,49824 т/рік</w:t>
      </w:r>
      <w:r w:rsidRPr="00BB1079">
        <w:rPr>
          <w:sz w:val="20"/>
          <w:szCs w:val="20"/>
        </w:rPr>
        <w:t>.</w:t>
      </w:r>
    </w:p>
    <w:p w:rsidR="00E97B30" w:rsidRPr="00BB1079" w:rsidRDefault="00E97B30" w:rsidP="00EF075A">
      <w:pPr>
        <w:spacing w:after="0" w:line="240" w:lineRule="auto"/>
        <w:ind w:firstLine="142"/>
        <w:jc w:val="both"/>
        <w:rPr>
          <w:rFonts w:ascii="Times New Roman" w:hAnsi="Times New Roman"/>
          <w:sz w:val="20"/>
          <w:szCs w:val="20"/>
          <w:lang w:val="uk-UA" w:eastAsia="ru-RU"/>
        </w:rPr>
      </w:pPr>
      <w:r w:rsidRPr="00BB1079">
        <w:rPr>
          <w:rFonts w:ascii="Times New Roman" w:hAnsi="Times New Roman"/>
          <w:sz w:val="20"/>
          <w:szCs w:val="20"/>
          <w:lang w:val="uk-UA" w:eastAsia="ru-RU"/>
        </w:rPr>
        <w:t>Проведений розрахунок розсіювання забруднюючих речовин в приземному шарі атмосфери показав, що значення максимальних концентрацій забруднюючих речовин не перевищують граничнодопустимих концентрацій на межі санітарно-захисної зони.</w:t>
      </w:r>
    </w:p>
    <w:p w:rsidR="00703929" w:rsidRPr="00BB1079" w:rsidRDefault="00703929" w:rsidP="00703929">
      <w:pPr>
        <w:spacing w:after="0" w:line="240" w:lineRule="auto"/>
        <w:ind w:firstLine="142"/>
        <w:jc w:val="both"/>
        <w:rPr>
          <w:rFonts w:ascii="Times New Roman" w:hAnsi="Times New Roman"/>
          <w:sz w:val="20"/>
          <w:szCs w:val="20"/>
          <w:lang w:val="uk-UA" w:eastAsia="ru-RU"/>
        </w:rPr>
      </w:pPr>
      <w:r w:rsidRPr="00BB1079">
        <w:rPr>
          <w:rFonts w:ascii="Times New Roman" w:hAnsi="Times New Roman"/>
          <w:sz w:val="20"/>
          <w:szCs w:val="20"/>
          <w:lang w:val="uk-UA" w:eastAsia="ru-RU"/>
        </w:rPr>
        <w:t>Залежно від ступеня впливу на забруднення атмосферного повітря об'єкт підприємства належить до третьої групи - об'єкти, які не беруться на державний облік і не мають виробництв або технологічного устаткування, на яких повинні впроваджуватися найкращі доступні технології та методи керування.</w:t>
      </w:r>
    </w:p>
    <w:p w:rsidR="00E97B30" w:rsidRPr="00BB1079" w:rsidRDefault="00E97B30" w:rsidP="00EF075A">
      <w:pPr>
        <w:spacing w:after="0" w:line="240" w:lineRule="auto"/>
        <w:ind w:firstLine="142"/>
        <w:jc w:val="both"/>
        <w:rPr>
          <w:rFonts w:ascii="Times New Roman" w:hAnsi="Times New Roman"/>
          <w:sz w:val="20"/>
          <w:szCs w:val="20"/>
          <w:lang w:val="uk-UA" w:eastAsia="ru-RU"/>
        </w:rPr>
      </w:pPr>
      <w:r w:rsidRPr="00BB1079">
        <w:rPr>
          <w:rFonts w:ascii="Times New Roman" w:hAnsi="Times New Roman"/>
          <w:sz w:val="20"/>
          <w:szCs w:val="20"/>
          <w:lang w:val="uk-UA" w:eastAsia="ru-RU"/>
        </w:rPr>
        <w:t xml:space="preserve">На території об’єкта, що розглядається, відсутні джерела викидів, з яких в атмосферне повітря надходять забруднюючі речовини від виробництв та технологічного устаткування, на які повинні впроваджуватися заходи щодо досягнення встановлених нормативів граничнодопустимих викидів для найбільш поширених і небезпечних забруднюючих речовин (основні джерела). Джерела викидів, що розглядаються, відносяться до інших джерел викидів. </w:t>
      </w:r>
      <w:r w:rsidRPr="00BB1079">
        <w:rPr>
          <w:rFonts w:ascii="Times New Roman" w:hAnsi="Times New Roman"/>
          <w:sz w:val="20"/>
          <w:szCs w:val="20"/>
          <w:lang w:val="uk-UA"/>
        </w:rPr>
        <w:t xml:space="preserve">Заходи щодо охорони атмосферного повітря при несприятливих метеорологічних умовах не розробляються, оскільки об’єкт розташований в </w:t>
      </w:r>
      <w:r w:rsidR="00A207C7">
        <w:rPr>
          <w:rFonts w:ascii="Times New Roman" w:hAnsi="Times New Roman"/>
          <w:sz w:val="20"/>
          <w:szCs w:val="20"/>
          <w:lang w:val="uk-UA"/>
        </w:rPr>
        <w:t>Лубенському</w:t>
      </w:r>
      <w:r w:rsidRPr="00BB1079">
        <w:rPr>
          <w:rFonts w:ascii="Times New Roman" w:hAnsi="Times New Roman"/>
          <w:sz w:val="20"/>
          <w:szCs w:val="20"/>
          <w:lang w:val="uk-UA"/>
        </w:rPr>
        <w:t xml:space="preserve"> районі, в якому гідрометеорологічними організаціями ДСНС України не проводиться прогнозування. </w:t>
      </w:r>
      <w:r w:rsidRPr="00BB1079">
        <w:rPr>
          <w:rFonts w:ascii="Times New Roman" w:hAnsi="Times New Roman"/>
          <w:sz w:val="20"/>
          <w:szCs w:val="20"/>
          <w:lang w:val="uk-UA" w:eastAsia="ru-RU"/>
        </w:rPr>
        <w:t>На об’єкті  підприємства не планується впровадження заходів щодо скорочення викидів забруднюючих речовин в атмосферне повітря, тому що на даний час не має перевищень встановлених нормативів граничнодопустимих викидів забруднюючих речовин.</w:t>
      </w:r>
    </w:p>
    <w:p w:rsidR="00E97B30" w:rsidRPr="00BB1079" w:rsidRDefault="00E97B30" w:rsidP="00EF075A">
      <w:pPr>
        <w:spacing w:after="0" w:line="240" w:lineRule="auto"/>
        <w:ind w:firstLine="142"/>
        <w:jc w:val="both"/>
        <w:rPr>
          <w:rFonts w:ascii="Times New Roman" w:hAnsi="Times New Roman"/>
          <w:sz w:val="20"/>
          <w:szCs w:val="20"/>
          <w:lang w:val="uk-UA" w:eastAsia="ru-RU"/>
        </w:rPr>
      </w:pPr>
      <w:r w:rsidRPr="00BB1079">
        <w:rPr>
          <w:rFonts w:ascii="Times New Roman" w:hAnsi="Times New Roman"/>
          <w:sz w:val="20"/>
          <w:szCs w:val="20"/>
          <w:lang w:val="uk-UA" w:eastAsia="ru-RU"/>
        </w:rPr>
        <w:t xml:space="preserve">Пропозиції щодо дозволених обсягів викидів відповідають чинному законодавству. Для забруднюючих речовин в організованих викидах стаціонарних джерел, масова концентрація яких обмежується згідно з наказом Міністерства охорони навколишнього природного середовища України № 309 від 27.06.2006 року «Про затвердження нормативів граничнодопустимих викидів забруднюючих речовин від стаціонарних джерел», встановлюються нормативи граничнодопустимих викидів. Для речовин, на які не встановлюються нормативи граничнодопустимих викидів, встановлюються розрахункові величини масової витрати. Пропозиції щодо дозволених обсягів викидів відповідають чинному законодавству. </w:t>
      </w:r>
    </w:p>
    <w:p w:rsidR="00D750C7" w:rsidRPr="00BB1079" w:rsidRDefault="00E97B30" w:rsidP="007969BB">
      <w:pPr>
        <w:tabs>
          <w:tab w:val="left" w:pos="8670"/>
        </w:tabs>
        <w:spacing w:after="0" w:line="240" w:lineRule="auto"/>
        <w:ind w:firstLine="142"/>
        <w:jc w:val="both"/>
        <w:rPr>
          <w:sz w:val="20"/>
          <w:szCs w:val="20"/>
        </w:rPr>
      </w:pPr>
      <w:r w:rsidRPr="00BB1079">
        <w:rPr>
          <w:rFonts w:ascii="Times New Roman" w:hAnsi="Times New Roman"/>
          <w:sz w:val="20"/>
          <w:szCs w:val="20"/>
          <w:lang w:val="uk-UA"/>
        </w:rPr>
        <w:t xml:space="preserve">Пропозиції та зауваження від громадських організацій та окремих громадян протягом 30 календарних днів з дати публікації даного повідомлення приймаються в </w:t>
      </w:r>
      <w:r w:rsidR="00A207C7">
        <w:rPr>
          <w:rFonts w:ascii="Times New Roman" w:hAnsi="Times New Roman"/>
          <w:sz w:val="20"/>
          <w:szCs w:val="20"/>
          <w:lang w:val="uk-UA"/>
        </w:rPr>
        <w:t>Лубенській</w:t>
      </w:r>
      <w:r w:rsidRPr="00BB1079">
        <w:rPr>
          <w:rFonts w:ascii="Times New Roman" w:hAnsi="Times New Roman"/>
          <w:sz w:val="20"/>
          <w:szCs w:val="20"/>
          <w:lang w:val="uk-UA"/>
        </w:rPr>
        <w:t xml:space="preserve"> районній військовій адміністрації: </w:t>
      </w:r>
      <w:r w:rsidR="00A207C7" w:rsidRPr="00A207C7">
        <w:rPr>
          <w:rFonts w:ascii="Times New Roman" w:hAnsi="Times New Roman"/>
          <w:sz w:val="20"/>
          <w:szCs w:val="20"/>
          <w:lang w:val="uk-UA"/>
        </w:rPr>
        <w:t xml:space="preserve">м. Лубни, площа Академіка Олексія </w:t>
      </w:r>
      <w:proofErr w:type="spellStart"/>
      <w:r w:rsidR="00A207C7" w:rsidRPr="00A207C7">
        <w:rPr>
          <w:rFonts w:ascii="Times New Roman" w:hAnsi="Times New Roman"/>
          <w:sz w:val="20"/>
          <w:szCs w:val="20"/>
          <w:lang w:val="uk-UA"/>
        </w:rPr>
        <w:t>Бекетова</w:t>
      </w:r>
      <w:proofErr w:type="spellEnd"/>
      <w:r w:rsidR="00A207C7" w:rsidRPr="00A207C7">
        <w:rPr>
          <w:rFonts w:ascii="Times New Roman" w:hAnsi="Times New Roman"/>
          <w:sz w:val="20"/>
          <w:szCs w:val="20"/>
          <w:lang w:val="uk-UA"/>
        </w:rPr>
        <w:t>,  19 (т. (053) 617-10-99)</w:t>
      </w:r>
      <w:r w:rsidRPr="00BB1079">
        <w:rPr>
          <w:rFonts w:ascii="Times New Roman" w:hAnsi="Times New Roman"/>
          <w:sz w:val="20"/>
          <w:szCs w:val="20"/>
          <w:lang w:val="uk-UA"/>
        </w:rPr>
        <w:t xml:space="preserve">; в Полтавській обласній військовій адміністрації: м. Полтава, вул. Соборності, 45 (т. (0532) 56-02-90) та в Департаменті екології та природних ресурсів Полтавської ОВА: м. Полтава, вул. </w:t>
      </w:r>
      <w:proofErr w:type="spellStart"/>
      <w:r w:rsidRPr="00BB1079">
        <w:rPr>
          <w:rFonts w:ascii="Times New Roman" w:hAnsi="Times New Roman"/>
          <w:sz w:val="20"/>
          <w:szCs w:val="20"/>
          <w:lang w:val="uk-UA"/>
        </w:rPr>
        <w:t>Зигіна</w:t>
      </w:r>
      <w:proofErr w:type="spellEnd"/>
      <w:r w:rsidRPr="00BB1079">
        <w:rPr>
          <w:rFonts w:ascii="Times New Roman" w:hAnsi="Times New Roman"/>
          <w:sz w:val="20"/>
          <w:szCs w:val="20"/>
          <w:lang w:val="uk-UA"/>
        </w:rPr>
        <w:t>, 1 (т. (0532) 56-95-08).</w:t>
      </w:r>
    </w:p>
    <w:sectPr w:rsidR="00D750C7" w:rsidRPr="00BB10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B30"/>
    <w:rsid w:val="00060251"/>
    <w:rsid w:val="001B332D"/>
    <w:rsid w:val="002050F8"/>
    <w:rsid w:val="00297731"/>
    <w:rsid w:val="002B33F6"/>
    <w:rsid w:val="00345073"/>
    <w:rsid w:val="006042AA"/>
    <w:rsid w:val="00703929"/>
    <w:rsid w:val="007561F5"/>
    <w:rsid w:val="007969BB"/>
    <w:rsid w:val="00861730"/>
    <w:rsid w:val="009F6471"/>
    <w:rsid w:val="00A207C7"/>
    <w:rsid w:val="00A852F0"/>
    <w:rsid w:val="00AA1B75"/>
    <w:rsid w:val="00AE3F4B"/>
    <w:rsid w:val="00BB1079"/>
    <w:rsid w:val="00BF3B52"/>
    <w:rsid w:val="00C03FA7"/>
    <w:rsid w:val="00D750C7"/>
    <w:rsid w:val="00D81068"/>
    <w:rsid w:val="00E97B30"/>
    <w:rsid w:val="00EF075A"/>
    <w:rsid w:val="00FA476C"/>
    <w:rsid w:val="00FF5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B3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E97B30"/>
    <w:pPr>
      <w:autoSpaceDE w:val="0"/>
      <w:autoSpaceDN w:val="0"/>
      <w:spacing w:after="0" w:line="240" w:lineRule="auto"/>
      <w:jc w:val="center"/>
    </w:pPr>
    <w:rPr>
      <w:rFonts w:ascii="Times New Roman" w:eastAsia="Times New Roman" w:hAnsi="Times New Roman"/>
      <w:sz w:val="24"/>
      <w:szCs w:val="24"/>
      <w:lang w:val="uk-UA" w:eastAsia="ru-RU"/>
    </w:rPr>
  </w:style>
  <w:style w:type="character" w:customStyle="1" w:styleId="a4">
    <w:name w:val="Текст Знак"/>
    <w:basedOn w:val="a0"/>
    <w:link w:val="a3"/>
    <w:rsid w:val="00E97B30"/>
    <w:rPr>
      <w:rFonts w:ascii="Times New Roman" w:eastAsia="Times New Roman" w:hAnsi="Times New Roman" w:cs="Times New Roman"/>
      <w:sz w:val="24"/>
      <w:szCs w:val="24"/>
      <w:lang w:val="uk-UA" w:eastAsia="ru-RU"/>
    </w:rPr>
  </w:style>
  <w:style w:type="character" w:styleId="a5">
    <w:name w:val="Strong"/>
    <w:uiPriority w:val="99"/>
    <w:qFormat/>
    <w:rsid w:val="00E97B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B3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E97B30"/>
    <w:pPr>
      <w:autoSpaceDE w:val="0"/>
      <w:autoSpaceDN w:val="0"/>
      <w:spacing w:after="0" w:line="240" w:lineRule="auto"/>
      <w:jc w:val="center"/>
    </w:pPr>
    <w:rPr>
      <w:rFonts w:ascii="Times New Roman" w:eastAsia="Times New Roman" w:hAnsi="Times New Roman"/>
      <w:sz w:val="24"/>
      <w:szCs w:val="24"/>
      <w:lang w:val="uk-UA" w:eastAsia="ru-RU"/>
    </w:rPr>
  </w:style>
  <w:style w:type="character" w:customStyle="1" w:styleId="a4">
    <w:name w:val="Текст Знак"/>
    <w:basedOn w:val="a0"/>
    <w:link w:val="a3"/>
    <w:rsid w:val="00E97B30"/>
    <w:rPr>
      <w:rFonts w:ascii="Times New Roman" w:eastAsia="Times New Roman" w:hAnsi="Times New Roman" w:cs="Times New Roman"/>
      <w:sz w:val="24"/>
      <w:szCs w:val="24"/>
      <w:lang w:val="uk-UA" w:eastAsia="ru-RU"/>
    </w:rPr>
  </w:style>
  <w:style w:type="character" w:styleId="a5">
    <w:name w:val="Strong"/>
    <w:uiPriority w:val="99"/>
    <w:qFormat/>
    <w:rsid w:val="00E97B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2785</Words>
  <Characters>1589</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Olya</dc:creator>
  <cp:lastModifiedBy>Тарасенко Ольга Володимирівна</cp:lastModifiedBy>
  <cp:revision>2</cp:revision>
  <cp:lastPrinted>2023-01-20T13:42:00Z</cp:lastPrinted>
  <dcterms:created xsi:type="dcterms:W3CDTF">2023-03-22T08:17:00Z</dcterms:created>
  <dcterms:modified xsi:type="dcterms:W3CDTF">2023-03-22T08:17:00Z</dcterms:modified>
</cp:coreProperties>
</file>