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B" w:rsidRDefault="00C23FFD" w:rsidP="00CA1E1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Повідомлення про намір отримати дозвіл на викиди забруднюючих речовин Приватне акціонерне товариство «КИЇВУНІВЕРСАЛ» (</w:t>
      </w:r>
      <w:bookmarkStart w:id="0" w:name="_GoBack"/>
      <w:r>
        <w:rPr>
          <w:rFonts w:ascii="Times New Roman" w:hAnsi="Times New Roman" w:cs="Times New Roman"/>
          <w:lang w:val="uk-UA"/>
        </w:rPr>
        <w:t>ПРАТ «КИЇВУНІВЕРСАЛ</w:t>
      </w:r>
      <w:bookmarkEnd w:id="0"/>
      <w:r>
        <w:rPr>
          <w:rFonts w:ascii="Times New Roman" w:hAnsi="Times New Roman" w:cs="Times New Roman"/>
          <w:lang w:val="uk-UA"/>
        </w:rPr>
        <w:t xml:space="preserve">»), має намір отримати дозвіл на викиди забруднюючих речовин стаціонарними джерелами для паливо використовую чого обладнання, яке розташоване за адресою: 08132, Київська область, </w:t>
      </w:r>
      <w:proofErr w:type="spellStart"/>
      <w:r>
        <w:rPr>
          <w:rFonts w:ascii="Times New Roman" w:hAnsi="Times New Roman" w:cs="Times New Roman"/>
          <w:lang w:val="uk-UA"/>
        </w:rPr>
        <w:t>Бучанський</w:t>
      </w:r>
      <w:proofErr w:type="spellEnd"/>
      <w:r>
        <w:rPr>
          <w:rFonts w:ascii="Times New Roman" w:hAnsi="Times New Roman" w:cs="Times New Roman"/>
          <w:lang w:val="uk-UA"/>
        </w:rPr>
        <w:t xml:space="preserve"> район, м. Вишневе, вул. Київська, 21.</w:t>
      </w:r>
      <w:r w:rsidR="00CA1E13">
        <w:rPr>
          <w:rFonts w:ascii="Times New Roman" w:hAnsi="Times New Roman" w:cs="Times New Roman"/>
          <w:lang w:val="uk-UA"/>
        </w:rPr>
        <w:t xml:space="preserve"> </w:t>
      </w:r>
    </w:p>
    <w:p w:rsidR="00C23FFD" w:rsidRDefault="00C23FFD" w:rsidP="00CA1E1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Код ЄДРПОУ підприємства 20571503.</w:t>
      </w:r>
    </w:p>
    <w:p w:rsidR="00C23FFD" w:rsidRDefault="00C23FFD" w:rsidP="00CA1E1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Місцезнаходження юридичної особи – Україна, 08132, Київська область, Києво-Святошинський район, м. Вишневе, вул.. Київська, 21, контактна особа – </w:t>
      </w:r>
      <w:r w:rsidR="0087556E">
        <w:rPr>
          <w:rFonts w:ascii="Times New Roman" w:hAnsi="Times New Roman" w:cs="Times New Roman"/>
          <w:lang w:val="uk-UA"/>
        </w:rPr>
        <w:t xml:space="preserve">енергетик </w:t>
      </w:r>
      <w:proofErr w:type="spellStart"/>
      <w:r w:rsidR="0087556E">
        <w:rPr>
          <w:rFonts w:ascii="Times New Roman" w:hAnsi="Times New Roman" w:cs="Times New Roman"/>
          <w:lang w:val="uk-UA"/>
        </w:rPr>
        <w:t>Рудік</w:t>
      </w:r>
      <w:proofErr w:type="spellEnd"/>
      <w:r w:rsidR="0087556E">
        <w:rPr>
          <w:rFonts w:ascii="Times New Roman" w:hAnsi="Times New Roman" w:cs="Times New Roman"/>
          <w:lang w:val="uk-UA"/>
        </w:rPr>
        <w:t xml:space="preserve"> Анатолій Васильович</w:t>
      </w:r>
      <w:r>
        <w:rPr>
          <w:rFonts w:ascii="Times New Roman" w:hAnsi="Times New Roman" w:cs="Times New Roman"/>
          <w:lang w:val="uk-UA"/>
        </w:rPr>
        <w:t>, телефон: (</w:t>
      </w:r>
      <w:r w:rsidR="0087556E">
        <w:rPr>
          <w:rFonts w:ascii="Times New Roman" w:hAnsi="Times New Roman" w:cs="Times New Roman"/>
          <w:lang w:val="uk-UA"/>
        </w:rPr>
        <w:t>044)</w:t>
      </w:r>
      <w:r w:rsidR="0087556E" w:rsidRPr="0087556E">
        <w:rPr>
          <w:rFonts w:ascii="Times New Roman" w:hAnsi="Times New Roman" w:cs="Times New Roman"/>
        </w:rPr>
        <w:t xml:space="preserve"> </w:t>
      </w:r>
      <w:r w:rsidR="0087556E">
        <w:rPr>
          <w:rFonts w:ascii="Times New Roman" w:hAnsi="Times New Roman" w:cs="Times New Roman"/>
          <w:lang w:val="uk-UA"/>
        </w:rPr>
        <w:t>364-88-62</w:t>
      </w:r>
      <w:r>
        <w:rPr>
          <w:rFonts w:ascii="Times New Roman" w:hAnsi="Times New Roman" w:cs="Times New Roman"/>
          <w:lang w:val="uk-UA"/>
        </w:rPr>
        <w:t xml:space="preserve">, електронна адреса: </w:t>
      </w:r>
      <w:hyperlink r:id="rId5" w:history="1">
        <w:r w:rsidR="0087556E" w:rsidRPr="00E14CA1">
          <w:rPr>
            <w:rStyle w:val="a4"/>
            <w:rFonts w:ascii="Times New Roman" w:hAnsi="Times New Roman" w:cs="Times New Roman"/>
            <w:lang w:val="en-US"/>
          </w:rPr>
          <w:t>ku</w:t>
        </w:r>
        <w:r w:rsidR="0087556E" w:rsidRPr="0087556E">
          <w:rPr>
            <w:rStyle w:val="a4"/>
            <w:rFonts w:ascii="Times New Roman" w:hAnsi="Times New Roman" w:cs="Times New Roman"/>
          </w:rPr>
          <w:t>44@</w:t>
        </w:r>
        <w:r w:rsidR="0087556E" w:rsidRPr="00E14CA1">
          <w:rPr>
            <w:rStyle w:val="a4"/>
            <w:rFonts w:ascii="Times New Roman" w:hAnsi="Times New Roman" w:cs="Times New Roman"/>
            <w:lang w:val="en-US"/>
          </w:rPr>
          <w:t>ukr</w:t>
        </w:r>
        <w:r w:rsidR="0087556E" w:rsidRPr="0087556E">
          <w:rPr>
            <w:rStyle w:val="a4"/>
            <w:rFonts w:ascii="Times New Roman" w:hAnsi="Times New Roman" w:cs="Times New Roman"/>
          </w:rPr>
          <w:t>.</w:t>
        </w:r>
        <w:r w:rsidR="0087556E" w:rsidRPr="00E14CA1">
          <w:rPr>
            <w:rStyle w:val="a4"/>
            <w:rFonts w:ascii="Times New Roman" w:hAnsi="Times New Roman" w:cs="Times New Roman"/>
            <w:lang w:val="en-US"/>
          </w:rPr>
          <w:t>net</w:t>
        </w:r>
      </w:hyperlink>
      <w:r w:rsidR="00D146DD">
        <w:rPr>
          <w:rFonts w:ascii="Times New Roman" w:hAnsi="Times New Roman" w:cs="Times New Roman"/>
          <w:lang w:val="uk-UA"/>
        </w:rPr>
        <w:t>.</w:t>
      </w:r>
    </w:p>
    <w:p w:rsidR="00D146DD" w:rsidRDefault="00D146DD" w:rsidP="00CA1E1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Фактичне місцезнаходження об’єкта: 08132, Київська область, </w:t>
      </w:r>
      <w:proofErr w:type="spellStart"/>
      <w:r>
        <w:rPr>
          <w:rFonts w:ascii="Times New Roman" w:hAnsi="Times New Roman" w:cs="Times New Roman"/>
          <w:lang w:val="uk-UA"/>
        </w:rPr>
        <w:t>Бучанський</w:t>
      </w:r>
      <w:proofErr w:type="spellEnd"/>
      <w:r>
        <w:rPr>
          <w:rFonts w:ascii="Times New Roman" w:hAnsi="Times New Roman" w:cs="Times New Roman"/>
          <w:lang w:val="uk-UA"/>
        </w:rPr>
        <w:t xml:space="preserve"> район, м. Вишневе, вул. Київська, 21.</w:t>
      </w:r>
    </w:p>
    <w:p w:rsidR="00CA1E13" w:rsidRPr="00CA1E13" w:rsidRDefault="00D146DD" w:rsidP="00CA1E1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ПРАТ «КИЇВУНІВЕРСАЛ» є діючим об’єктом. </w:t>
      </w:r>
      <w:r w:rsidR="00CA1E13" w:rsidRPr="00CA1E13">
        <w:rPr>
          <w:rFonts w:ascii="Times New Roman" w:hAnsi="Times New Roman" w:cs="Times New Roman"/>
          <w:bCs/>
          <w:lang w:val="uk-UA" w:eastAsia="uk-UA"/>
        </w:rPr>
        <w:t xml:space="preserve">Згідно Закону України «Про оцінку впливу на довкілля підприємство </w:t>
      </w:r>
      <w:r w:rsidR="00CA1E13" w:rsidRPr="00CA1E13">
        <w:rPr>
          <w:rFonts w:ascii="Times New Roman" w:hAnsi="Times New Roman" w:cs="Times New Roman"/>
          <w:shd w:val="clear" w:color="auto" w:fill="FFFFFF"/>
          <w:lang w:val="uk-UA"/>
        </w:rPr>
        <w:t>не належить до першої та другої категорій видів планованої діяльності та об’єктів, які можуть мат</w:t>
      </w:r>
      <w:r w:rsidR="00CA1E13">
        <w:rPr>
          <w:rFonts w:ascii="Times New Roman" w:hAnsi="Times New Roman" w:cs="Times New Roman"/>
          <w:shd w:val="clear" w:color="auto" w:fill="FFFFFF"/>
          <w:lang w:val="uk-UA"/>
        </w:rPr>
        <w:t xml:space="preserve">и значний вплив на довкілля та </w:t>
      </w:r>
      <w:r w:rsidR="00CA1E13" w:rsidRPr="00CA1E13">
        <w:rPr>
          <w:rFonts w:ascii="Times New Roman" w:hAnsi="Times New Roman" w:cs="Times New Roman"/>
          <w:shd w:val="clear" w:color="auto" w:fill="FFFFFF"/>
          <w:lang w:val="uk-UA"/>
        </w:rPr>
        <w:t>не підлягають оцінці впливу на довкілля.</w:t>
      </w:r>
    </w:p>
    <w:p w:rsidR="008567C1" w:rsidRDefault="00B355BB" w:rsidP="004F6280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 w:rsidRPr="00CA1E13">
        <w:rPr>
          <w:rFonts w:ascii="Times New Roman" w:hAnsi="Times New Roman" w:cs="Times New Roman"/>
          <w:lang w:val="uk-UA"/>
        </w:rPr>
        <w:t xml:space="preserve">Основна діяльність </w:t>
      </w:r>
      <w:r w:rsidR="005365B6" w:rsidRPr="00CA1E13">
        <w:rPr>
          <w:rFonts w:ascii="Times New Roman" w:hAnsi="Times New Roman" w:cs="Times New Roman"/>
          <w:lang w:val="uk-UA"/>
        </w:rPr>
        <w:t>ПРАТ «КИЇВУНІВЕРСАЛ</w:t>
      </w:r>
      <w:r w:rsidR="005365B6" w:rsidRPr="005365B6">
        <w:rPr>
          <w:rFonts w:ascii="Times New Roman" w:hAnsi="Times New Roman" w:cs="Times New Roman"/>
          <w:lang w:val="uk-UA"/>
        </w:rPr>
        <w:t>»</w:t>
      </w:r>
      <w:r w:rsidRPr="005365B6">
        <w:rPr>
          <w:rFonts w:ascii="Times New Roman" w:hAnsi="Times New Roman" w:cs="Times New Roman"/>
          <w:lang w:val="uk-UA"/>
        </w:rPr>
        <w:t xml:space="preserve"> - </w:t>
      </w:r>
      <w:r w:rsidR="005365B6" w:rsidRPr="00CA1E13">
        <w:rPr>
          <w:rFonts w:ascii="Times New Roman" w:hAnsi="Times New Roman" w:cs="Times New Roman"/>
          <w:spacing w:val="-2"/>
          <w:lang w:val="uk-UA"/>
        </w:rPr>
        <w:t xml:space="preserve">надання в оренду й </w:t>
      </w:r>
      <w:proofErr w:type="spellStart"/>
      <w:r w:rsidR="005365B6" w:rsidRPr="00CA1E13">
        <w:rPr>
          <w:rFonts w:ascii="Times New Roman" w:hAnsi="Times New Roman" w:cs="Times New Roman"/>
          <w:spacing w:val="-2"/>
          <w:lang w:val="uk-UA"/>
        </w:rPr>
        <w:t>експлуатаці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ю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власного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чи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орендованого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нерухомого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майна</w:t>
      </w:r>
      <w:r w:rsidRPr="005365B6">
        <w:rPr>
          <w:rFonts w:ascii="Times New Roman" w:hAnsi="Times New Roman" w:cs="Times New Roman"/>
          <w:lang w:val="uk-UA"/>
        </w:rPr>
        <w:t>.</w:t>
      </w:r>
      <w:r w:rsidR="00B179DB" w:rsidRPr="005365B6">
        <w:rPr>
          <w:rFonts w:ascii="Times New Roman" w:hAnsi="Times New Roman" w:cs="Times New Roman"/>
          <w:lang w:val="uk-UA"/>
        </w:rPr>
        <w:t xml:space="preserve"> На</w:t>
      </w:r>
      <w:r w:rsidR="00B179DB">
        <w:rPr>
          <w:rFonts w:ascii="Times New Roman" w:hAnsi="Times New Roman" w:cs="Times New Roman"/>
          <w:lang w:val="uk-UA"/>
        </w:rPr>
        <w:t xml:space="preserve"> майданчик</w:t>
      </w:r>
      <w:r w:rsidR="005A1AE3">
        <w:rPr>
          <w:rFonts w:ascii="Times New Roman" w:hAnsi="Times New Roman" w:cs="Times New Roman"/>
          <w:lang w:val="uk-UA"/>
        </w:rPr>
        <w:t>у</w:t>
      </w:r>
      <w:r w:rsidR="00B179DB">
        <w:rPr>
          <w:rFonts w:ascii="Times New Roman" w:hAnsi="Times New Roman" w:cs="Times New Roman"/>
          <w:lang w:val="uk-UA"/>
        </w:rPr>
        <w:t>, що розгляда</w:t>
      </w:r>
      <w:r w:rsidR="005A1AE3">
        <w:rPr>
          <w:rFonts w:ascii="Times New Roman" w:hAnsi="Times New Roman" w:cs="Times New Roman"/>
          <w:lang w:val="uk-UA"/>
        </w:rPr>
        <w:t>є</w:t>
      </w:r>
      <w:r w:rsidR="00B179DB">
        <w:rPr>
          <w:rFonts w:ascii="Times New Roman" w:hAnsi="Times New Roman" w:cs="Times New Roman"/>
          <w:lang w:val="uk-UA"/>
        </w:rPr>
        <w:t xml:space="preserve">ться </w:t>
      </w:r>
      <w:r w:rsidR="00484764">
        <w:rPr>
          <w:rFonts w:ascii="Times New Roman" w:hAnsi="Times New Roman" w:cs="Times New Roman"/>
          <w:lang w:val="uk-UA"/>
        </w:rPr>
        <w:t>розташован</w:t>
      </w:r>
      <w:r w:rsidR="005365B6">
        <w:rPr>
          <w:rFonts w:ascii="Times New Roman" w:hAnsi="Times New Roman" w:cs="Times New Roman"/>
          <w:lang w:val="uk-UA"/>
        </w:rPr>
        <w:t>і</w:t>
      </w:r>
      <w:r w:rsidR="00484764">
        <w:rPr>
          <w:rFonts w:ascii="Times New Roman" w:hAnsi="Times New Roman" w:cs="Times New Roman"/>
          <w:lang w:val="uk-UA"/>
        </w:rPr>
        <w:t xml:space="preserve"> </w:t>
      </w:r>
      <w:r w:rsidR="005365B6">
        <w:rPr>
          <w:rFonts w:ascii="Times New Roman" w:hAnsi="Times New Roman" w:cs="Times New Roman"/>
          <w:lang w:val="uk-UA"/>
        </w:rPr>
        <w:t>власні офісні приміщення</w:t>
      </w:r>
      <w:r w:rsidR="00CA1E13">
        <w:rPr>
          <w:rFonts w:ascii="Times New Roman" w:hAnsi="Times New Roman" w:cs="Times New Roman"/>
          <w:lang w:val="uk-UA"/>
        </w:rPr>
        <w:t xml:space="preserve">, що надаються в оренду. </w:t>
      </w:r>
    </w:p>
    <w:p w:rsidR="008567C1" w:rsidRDefault="00CA1E13" w:rsidP="004F6280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опалення офісних приміщень в опалювальний період встановлений твердопаливний котел марки </w:t>
      </w:r>
      <w:r>
        <w:rPr>
          <w:rFonts w:ascii="Times New Roman" w:hAnsi="Times New Roman" w:cs="Times New Roman"/>
          <w:lang w:val="en-US"/>
        </w:rPr>
        <w:t>VERNER</w:t>
      </w:r>
      <w:r>
        <w:rPr>
          <w:rFonts w:ascii="Times New Roman" w:hAnsi="Times New Roman" w:cs="Times New Roman"/>
          <w:lang w:val="uk-UA"/>
        </w:rPr>
        <w:t>, номінальною потужністю 100 кВт, що працює на твердому паливі</w:t>
      </w:r>
      <w:r w:rsidR="00D146DD">
        <w:rPr>
          <w:rFonts w:ascii="Times New Roman" w:hAnsi="Times New Roman" w:cs="Times New Roman"/>
          <w:lang w:val="uk-UA"/>
        </w:rPr>
        <w:t xml:space="preserve"> (деревні </w:t>
      </w:r>
      <w:proofErr w:type="spellStart"/>
      <w:r w:rsidR="00D146DD">
        <w:rPr>
          <w:rFonts w:ascii="Times New Roman" w:hAnsi="Times New Roman" w:cs="Times New Roman"/>
          <w:lang w:val="uk-UA"/>
        </w:rPr>
        <w:t>пелети</w:t>
      </w:r>
      <w:proofErr w:type="spellEnd"/>
      <w:r w:rsidR="00D146DD">
        <w:rPr>
          <w:rFonts w:ascii="Times New Roman" w:hAnsi="Times New Roman" w:cs="Times New Roman"/>
          <w:lang w:val="uk-UA"/>
        </w:rPr>
        <w:t>), витрата якого становить 60 тон на рік.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146DD" w:rsidRDefault="00CA1E13" w:rsidP="004F6280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 разі відключення централізованого електропостачання встановлено </w:t>
      </w:r>
      <w:proofErr w:type="spellStart"/>
      <w:r>
        <w:rPr>
          <w:rFonts w:ascii="Times New Roman" w:hAnsi="Times New Roman" w:cs="Times New Roman"/>
          <w:lang w:val="uk-UA"/>
        </w:rPr>
        <w:t>дизельгенератор</w:t>
      </w:r>
      <w:proofErr w:type="spellEnd"/>
      <w:r>
        <w:rPr>
          <w:rFonts w:ascii="Times New Roman" w:hAnsi="Times New Roman" w:cs="Times New Roman"/>
          <w:lang w:val="uk-UA"/>
        </w:rPr>
        <w:t xml:space="preserve"> марки </w:t>
      </w:r>
      <w:r>
        <w:rPr>
          <w:rFonts w:ascii="Times New Roman" w:hAnsi="Times New Roman" w:cs="Times New Roman"/>
          <w:lang w:val="en-US"/>
        </w:rPr>
        <w:t>AKSA</w:t>
      </w:r>
      <w:r>
        <w:rPr>
          <w:rFonts w:ascii="Times New Roman" w:hAnsi="Times New Roman" w:cs="Times New Roman"/>
          <w:lang w:val="uk-UA"/>
        </w:rPr>
        <w:t xml:space="preserve">, потужністю 100 кВт, що працює на рідкому паливі </w:t>
      </w:r>
      <w:r w:rsidR="00D146DD">
        <w:rPr>
          <w:rFonts w:ascii="Times New Roman" w:hAnsi="Times New Roman" w:cs="Times New Roman"/>
          <w:lang w:val="uk-UA"/>
        </w:rPr>
        <w:t xml:space="preserve">(дизельне паливо), витрата якого становить 33,87 тон на рік. </w:t>
      </w:r>
    </w:p>
    <w:p w:rsidR="00D146DD" w:rsidRDefault="00D146DD" w:rsidP="004F6280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ПРАТ «КИЇВУНІВЕРСАЛ» відноситься до ІІ групи за ступенем впливу на стан забруднення атмосферного повітря.</w:t>
      </w:r>
    </w:p>
    <w:p w:rsidR="00D146DD" w:rsidRDefault="00D146DD" w:rsidP="004F6280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Викиди забруднюючих в атмосферне повітря здійснюються 2 стаціонарними джерелами, які відносяться до категорії організованих.</w:t>
      </w:r>
    </w:p>
    <w:p w:rsidR="00244560" w:rsidRPr="00F80910" w:rsidRDefault="004F6280" w:rsidP="004F6280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146DD">
        <w:rPr>
          <w:rFonts w:ascii="Times New Roman" w:hAnsi="Times New Roman" w:cs="Times New Roman"/>
          <w:lang w:val="uk-UA"/>
        </w:rPr>
        <w:t>Види та обсяги викидів</w:t>
      </w:r>
      <w:r w:rsidR="0028495C">
        <w:rPr>
          <w:rFonts w:ascii="Times New Roman" w:hAnsi="Times New Roman" w:cs="Times New Roman"/>
          <w:lang w:val="uk-UA"/>
        </w:rPr>
        <w:t>, т/рік</w:t>
      </w:r>
      <w:r w:rsidR="00475E7C">
        <w:rPr>
          <w:rFonts w:ascii="Times New Roman" w:hAnsi="Times New Roman" w:cs="Times New Roman"/>
          <w:lang w:val="uk-UA"/>
        </w:rPr>
        <w:t xml:space="preserve">: </w:t>
      </w:r>
      <w:r w:rsidR="008F441C">
        <w:rPr>
          <w:rFonts w:ascii="Times New Roman" w:hAnsi="Times New Roman" w:cs="Times New Roman"/>
          <w:lang w:val="uk-UA"/>
        </w:rPr>
        <w:t>оксиди азоту</w:t>
      </w:r>
      <w:r w:rsidR="00D146DD">
        <w:rPr>
          <w:rFonts w:ascii="Times New Roman" w:hAnsi="Times New Roman" w:cs="Times New Roman"/>
          <w:lang w:val="uk-UA"/>
        </w:rPr>
        <w:t xml:space="preserve"> </w:t>
      </w:r>
      <w:r w:rsidR="00D146DD" w:rsidRPr="00F80910">
        <w:rPr>
          <w:rFonts w:ascii="Times New Roman" w:hAnsi="Times New Roman" w:cs="Times New Roman"/>
          <w:lang w:val="uk-UA"/>
        </w:rPr>
        <w:t>(у перерахунку на діоксид азоту [</w:t>
      </w:r>
      <w:r w:rsidR="00D146DD" w:rsidRPr="00F80910">
        <w:rPr>
          <w:rFonts w:ascii="Times New Roman" w:hAnsi="Times New Roman" w:cs="Times New Roman"/>
        </w:rPr>
        <w:t>NO</w:t>
      </w:r>
      <w:r w:rsidR="00D146DD" w:rsidRPr="00F80910">
        <w:rPr>
          <w:rFonts w:ascii="Times New Roman" w:hAnsi="Times New Roman" w:cs="Times New Roman"/>
          <w:lang w:val="uk-UA"/>
        </w:rPr>
        <w:t xml:space="preserve"> + </w:t>
      </w:r>
      <w:r w:rsidR="00D146DD" w:rsidRPr="00F80910">
        <w:rPr>
          <w:rFonts w:ascii="Times New Roman" w:hAnsi="Times New Roman" w:cs="Times New Roman"/>
        </w:rPr>
        <w:t>NO</w:t>
      </w:r>
      <w:r w:rsidR="00D146DD" w:rsidRPr="00F80910">
        <w:rPr>
          <w:rFonts w:ascii="Times New Roman" w:hAnsi="Times New Roman" w:cs="Times New Roman"/>
          <w:lang w:val="uk-UA"/>
        </w:rPr>
        <w:t>2])</w:t>
      </w:r>
      <w:r w:rsidR="008F441C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1,215</w:t>
      </w:r>
      <w:r w:rsidR="008F441C">
        <w:rPr>
          <w:rFonts w:ascii="Times New Roman" w:hAnsi="Times New Roman" w:cs="Times New Roman"/>
          <w:lang w:val="uk-UA"/>
        </w:rPr>
        <w:t xml:space="preserve">; </w:t>
      </w:r>
      <w:r w:rsidR="00D146DD">
        <w:rPr>
          <w:rFonts w:ascii="Times New Roman" w:hAnsi="Times New Roman" w:cs="Times New Roman"/>
          <w:lang w:val="uk-UA"/>
        </w:rPr>
        <w:t>речовини у вигляді суспендованих твердих частинок</w:t>
      </w:r>
      <w:r w:rsidR="008F441C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0,143</w:t>
      </w:r>
      <w:r w:rsidR="008F441C">
        <w:rPr>
          <w:rFonts w:ascii="Times New Roman" w:hAnsi="Times New Roman" w:cs="Times New Roman"/>
          <w:lang w:val="uk-UA"/>
        </w:rPr>
        <w:t>;</w:t>
      </w:r>
      <w:r w:rsidR="00865FF1">
        <w:rPr>
          <w:rFonts w:ascii="Times New Roman" w:hAnsi="Times New Roman" w:cs="Times New Roman"/>
          <w:lang w:val="uk-UA"/>
        </w:rPr>
        <w:t xml:space="preserve"> </w:t>
      </w:r>
      <w:r w:rsidR="008F441C">
        <w:rPr>
          <w:rFonts w:ascii="Times New Roman" w:hAnsi="Times New Roman" w:cs="Times New Roman"/>
          <w:lang w:val="uk-UA"/>
        </w:rPr>
        <w:t xml:space="preserve">оксид вуглецю – </w:t>
      </w:r>
      <w:r>
        <w:rPr>
          <w:rFonts w:ascii="Times New Roman" w:hAnsi="Times New Roman" w:cs="Times New Roman"/>
          <w:lang w:val="uk-UA"/>
        </w:rPr>
        <w:t>1,363</w:t>
      </w:r>
      <w:r w:rsidR="008F441C">
        <w:rPr>
          <w:rFonts w:ascii="Times New Roman" w:hAnsi="Times New Roman" w:cs="Times New Roman"/>
          <w:lang w:val="uk-UA"/>
        </w:rPr>
        <w:t xml:space="preserve">; </w:t>
      </w:r>
      <w:r w:rsidR="00D146DD">
        <w:rPr>
          <w:rFonts w:ascii="Times New Roman" w:hAnsi="Times New Roman" w:cs="Times New Roman"/>
          <w:lang w:val="uk-UA"/>
        </w:rPr>
        <w:t>діоксид сірки (діоксид та триоксид) у перерахунку на діоксид сірки</w:t>
      </w:r>
      <w:r>
        <w:rPr>
          <w:rFonts w:ascii="Times New Roman" w:hAnsi="Times New Roman" w:cs="Times New Roman"/>
          <w:lang w:val="uk-UA"/>
        </w:rPr>
        <w:t xml:space="preserve"> – 0,169; метан – 0,00369; неметанові леткі органічні сполуки</w:t>
      </w:r>
      <w:r w:rsidR="00484764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0,243</w:t>
      </w:r>
      <w:r w:rsidR="00484764">
        <w:rPr>
          <w:rFonts w:ascii="Times New Roman" w:hAnsi="Times New Roman" w:cs="Times New Roman"/>
          <w:lang w:val="uk-UA"/>
        </w:rPr>
        <w:t xml:space="preserve">; </w:t>
      </w:r>
      <w:r w:rsidR="005365B6">
        <w:rPr>
          <w:rFonts w:ascii="Times New Roman" w:hAnsi="Times New Roman" w:cs="Times New Roman"/>
          <w:lang w:val="uk-UA"/>
        </w:rPr>
        <w:t xml:space="preserve">парникові гази – </w:t>
      </w:r>
      <w:r>
        <w:rPr>
          <w:rFonts w:ascii="Times New Roman" w:hAnsi="Times New Roman" w:cs="Times New Roman"/>
          <w:lang w:val="uk-UA"/>
        </w:rPr>
        <w:t>75,4330</w:t>
      </w:r>
      <w:r w:rsidR="00484764">
        <w:rPr>
          <w:rFonts w:ascii="Times New Roman" w:hAnsi="Times New Roman" w:cs="Times New Roman"/>
          <w:lang w:val="uk-UA"/>
        </w:rPr>
        <w:t xml:space="preserve">. </w:t>
      </w:r>
      <w:r w:rsidR="00B179DB">
        <w:rPr>
          <w:rFonts w:ascii="Times New Roman" w:hAnsi="Times New Roman" w:cs="Times New Roman"/>
          <w:lang w:val="uk-UA"/>
        </w:rPr>
        <w:t xml:space="preserve">Викиди </w:t>
      </w:r>
      <w:r w:rsidR="00B179DB" w:rsidRPr="00475E7C">
        <w:rPr>
          <w:rFonts w:ascii="Times New Roman" w:hAnsi="Times New Roman" w:cs="Times New Roman"/>
          <w:lang w:val="uk-UA"/>
        </w:rPr>
        <w:t>забруднюючих</w:t>
      </w:r>
      <w:r w:rsidR="00B17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речовин перевищують порогові значення по о</w:t>
      </w:r>
      <w:r w:rsidRPr="00F80910">
        <w:rPr>
          <w:rFonts w:ascii="Times New Roman" w:hAnsi="Times New Roman" w:cs="Times New Roman"/>
          <w:lang w:val="uk-UA"/>
        </w:rPr>
        <w:t>ксиди азоту (у перерахунку на діоксид азоту [</w:t>
      </w:r>
      <w:r w:rsidRPr="00F80910">
        <w:rPr>
          <w:rFonts w:ascii="Times New Roman" w:hAnsi="Times New Roman" w:cs="Times New Roman"/>
        </w:rPr>
        <w:t>NO</w:t>
      </w:r>
      <w:r w:rsidRPr="00F80910">
        <w:rPr>
          <w:rFonts w:ascii="Times New Roman" w:hAnsi="Times New Roman" w:cs="Times New Roman"/>
          <w:lang w:val="uk-UA"/>
        </w:rPr>
        <w:t xml:space="preserve"> + </w:t>
      </w:r>
      <w:r w:rsidRPr="00F80910">
        <w:rPr>
          <w:rFonts w:ascii="Times New Roman" w:hAnsi="Times New Roman" w:cs="Times New Roman"/>
        </w:rPr>
        <w:t>NO</w:t>
      </w:r>
      <w:r w:rsidRPr="00F80910">
        <w:rPr>
          <w:rFonts w:ascii="Times New Roman" w:hAnsi="Times New Roman" w:cs="Times New Roman"/>
          <w:lang w:val="uk-UA"/>
        </w:rPr>
        <w:t>2])</w:t>
      </w:r>
      <w:r>
        <w:rPr>
          <w:rFonts w:ascii="Times New Roman" w:hAnsi="Times New Roman" w:cs="Times New Roman"/>
          <w:lang w:val="uk-UA"/>
        </w:rPr>
        <w:t xml:space="preserve"> – об'єкт підлягає державному обліку</w:t>
      </w:r>
    </w:p>
    <w:p w:rsidR="004F6280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F80910">
        <w:rPr>
          <w:rFonts w:ascii="Times New Roman" w:hAnsi="Times New Roman" w:cs="Times New Roman"/>
          <w:lang w:val="uk-UA"/>
        </w:rPr>
        <w:tab/>
      </w:r>
      <w:r w:rsidR="00D146DD">
        <w:rPr>
          <w:rFonts w:ascii="Times New Roman" w:hAnsi="Times New Roman" w:cs="Times New Roman"/>
          <w:color w:val="000000"/>
          <w:lang w:val="uk-UA"/>
        </w:rPr>
        <w:t>Заходів щодо впровадження найкращих існуючих технологій виробництва, заходів щодо скорочення викидів не передбачено.</w:t>
      </w:r>
    </w:p>
    <w:p w:rsidR="004F6280" w:rsidRPr="008567C1" w:rsidRDefault="004F628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ab/>
      </w:r>
      <w:r w:rsidR="00D146DD">
        <w:rPr>
          <w:rFonts w:ascii="Times New Roman" w:hAnsi="Times New Roman" w:cs="Times New Roman"/>
          <w:lang w:val="uk-UA"/>
        </w:rPr>
        <w:t>Пропозиції щодо дозволених обсягів викидів відповідають законода</w:t>
      </w:r>
      <w:r w:rsidR="007B3252">
        <w:rPr>
          <w:rFonts w:ascii="Times New Roman" w:hAnsi="Times New Roman" w:cs="Times New Roman"/>
          <w:lang w:val="uk-UA"/>
        </w:rPr>
        <w:t>в</w:t>
      </w:r>
      <w:r w:rsidR="00D146DD">
        <w:rPr>
          <w:rFonts w:ascii="Times New Roman" w:hAnsi="Times New Roman" w:cs="Times New Roman"/>
          <w:lang w:val="uk-UA"/>
        </w:rPr>
        <w:t>ству</w:t>
      </w:r>
      <w:r w:rsidR="008567C1">
        <w:rPr>
          <w:rFonts w:ascii="Times New Roman" w:hAnsi="Times New Roman" w:cs="Times New Roman"/>
          <w:lang w:val="uk-UA"/>
        </w:rPr>
        <w:t>.</w:t>
      </w:r>
    </w:p>
    <w:p w:rsidR="00244560" w:rsidRPr="002C1A91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F6280">
        <w:rPr>
          <w:rFonts w:ascii="Times New Roman" w:hAnsi="Times New Roman" w:cs="Times New Roman"/>
          <w:lang w:val="uk-UA"/>
        </w:rPr>
        <w:t>Зауваження та пропозиції громадських</w:t>
      </w:r>
      <w:r w:rsidRPr="00F80910">
        <w:rPr>
          <w:rFonts w:ascii="Times New Roman" w:hAnsi="Times New Roman" w:cs="Times New Roman"/>
          <w:lang w:val="uk-UA"/>
        </w:rPr>
        <w:t xml:space="preserve"> організацій та окремих громадян приймаються протягом </w:t>
      </w:r>
      <w:r w:rsidR="00EF426F">
        <w:rPr>
          <w:rFonts w:ascii="Times New Roman" w:hAnsi="Times New Roman" w:cs="Times New Roman"/>
          <w:lang w:val="uk-UA"/>
        </w:rPr>
        <w:t>30 днів</w:t>
      </w:r>
      <w:r w:rsidRPr="00F80910">
        <w:rPr>
          <w:rFonts w:ascii="Times New Roman" w:hAnsi="Times New Roman" w:cs="Times New Roman"/>
          <w:lang w:val="uk-UA"/>
        </w:rPr>
        <w:t xml:space="preserve"> з дня публікації до </w:t>
      </w:r>
      <w:r w:rsidR="005365B6" w:rsidRPr="006E7CBA">
        <w:rPr>
          <w:rFonts w:ascii="Times New Roman" w:hAnsi="Times New Roman" w:cs="Times New Roman"/>
          <w:lang w:val="uk-UA"/>
        </w:rPr>
        <w:t>Київської обласної державної адміністрації за адресою: 01196, м. Київ-196, площа Лесі Ук</w:t>
      </w:r>
      <w:r w:rsidR="007B3252">
        <w:rPr>
          <w:rFonts w:ascii="Times New Roman" w:hAnsi="Times New Roman" w:cs="Times New Roman"/>
          <w:lang w:val="uk-UA"/>
        </w:rPr>
        <w:t xml:space="preserve">раїнки, 1, тел. 044-286-84-11, </w:t>
      </w:r>
      <w:proofErr w:type="spellStart"/>
      <w:r w:rsidR="005365B6" w:rsidRPr="006E7CBA">
        <w:rPr>
          <w:rFonts w:ascii="Times New Roman" w:hAnsi="Times New Roman" w:cs="Times New Roman"/>
          <w:lang w:val="uk-UA"/>
        </w:rPr>
        <w:t>email</w:t>
      </w:r>
      <w:proofErr w:type="spellEnd"/>
      <w:r w:rsidR="005365B6" w:rsidRPr="006E7CBA">
        <w:rPr>
          <w:rFonts w:ascii="Times New Roman" w:hAnsi="Times New Roman" w:cs="Times New Roman"/>
          <w:lang w:val="uk-UA"/>
        </w:rPr>
        <w:t xml:space="preserve">: </w:t>
      </w:r>
      <w:r w:rsidR="00FD4962">
        <w:rPr>
          <w:rFonts w:ascii="Times New Roman" w:hAnsi="Times New Roman" w:cs="Times New Roman"/>
          <w:lang w:val="en-US"/>
        </w:rPr>
        <w:t>doc</w:t>
      </w:r>
      <w:r w:rsidR="005365B6" w:rsidRPr="006E7CBA">
        <w:rPr>
          <w:rFonts w:ascii="Times New Roman" w:hAnsi="Times New Roman" w:cs="Times New Roman"/>
          <w:lang w:val="uk-UA"/>
        </w:rPr>
        <w:t>@koda.gov.ua</w:t>
      </w:r>
      <w:r w:rsidR="002C1A91">
        <w:rPr>
          <w:rFonts w:ascii="Times New Roman" w:hAnsi="Times New Roman" w:cs="Times New Roman"/>
          <w:lang w:val="uk-UA"/>
        </w:rPr>
        <w:t>.</w:t>
      </w:r>
    </w:p>
    <w:sectPr w:rsidR="00244560" w:rsidRPr="002C1A91" w:rsidSect="008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9"/>
    <w:rsid w:val="000454E5"/>
    <w:rsid w:val="00093D7A"/>
    <w:rsid w:val="0009485C"/>
    <w:rsid w:val="000B6BF3"/>
    <w:rsid w:val="000E12A1"/>
    <w:rsid w:val="001A6C5E"/>
    <w:rsid w:val="001B161E"/>
    <w:rsid w:val="001C7DC3"/>
    <w:rsid w:val="00244560"/>
    <w:rsid w:val="0027073B"/>
    <w:rsid w:val="00274271"/>
    <w:rsid w:val="00274D52"/>
    <w:rsid w:val="0028495C"/>
    <w:rsid w:val="002A7FE8"/>
    <w:rsid w:val="002C1A91"/>
    <w:rsid w:val="00341010"/>
    <w:rsid w:val="00360874"/>
    <w:rsid w:val="003D67C6"/>
    <w:rsid w:val="00475E7C"/>
    <w:rsid w:val="00484764"/>
    <w:rsid w:val="004B295B"/>
    <w:rsid w:val="004F6280"/>
    <w:rsid w:val="005365B6"/>
    <w:rsid w:val="005374BC"/>
    <w:rsid w:val="00560E9B"/>
    <w:rsid w:val="005A1AE3"/>
    <w:rsid w:val="005B560F"/>
    <w:rsid w:val="005E0789"/>
    <w:rsid w:val="006328CC"/>
    <w:rsid w:val="00642074"/>
    <w:rsid w:val="006D113A"/>
    <w:rsid w:val="006F4D9C"/>
    <w:rsid w:val="00723D87"/>
    <w:rsid w:val="00735DB2"/>
    <w:rsid w:val="007410C0"/>
    <w:rsid w:val="00745359"/>
    <w:rsid w:val="007465BC"/>
    <w:rsid w:val="00795B69"/>
    <w:rsid w:val="007B3252"/>
    <w:rsid w:val="007D44F2"/>
    <w:rsid w:val="007E4A85"/>
    <w:rsid w:val="00816277"/>
    <w:rsid w:val="008567C1"/>
    <w:rsid w:val="00865FF1"/>
    <w:rsid w:val="0087556E"/>
    <w:rsid w:val="008B2741"/>
    <w:rsid w:val="008F441C"/>
    <w:rsid w:val="0090201F"/>
    <w:rsid w:val="0090346D"/>
    <w:rsid w:val="00944567"/>
    <w:rsid w:val="00962A8D"/>
    <w:rsid w:val="00983FD1"/>
    <w:rsid w:val="00A365BF"/>
    <w:rsid w:val="00A37986"/>
    <w:rsid w:val="00A975CD"/>
    <w:rsid w:val="00AD4113"/>
    <w:rsid w:val="00B179DB"/>
    <w:rsid w:val="00B355BB"/>
    <w:rsid w:val="00BE0349"/>
    <w:rsid w:val="00C03C81"/>
    <w:rsid w:val="00C23FFD"/>
    <w:rsid w:val="00C90468"/>
    <w:rsid w:val="00CA1E13"/>
    <w:rsid w:val="00D146DD"/>
    <w:rsid w:val="00D62A91"/>
    <w:rsid w:val="00E53A6C"/>
    <w:rsid w:val="00E55848"/>
    <w:rsid w:val="00EA06F3"/>
    <w:rsid w:val="00EF426F"/>
    <w:rsid w:val="00F05949"/>
    <w:rsid w:val="00F80910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6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6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4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cp:lastPrinted>2023-03-06T10:51:00Z</cp:lastPrinted>
  <dcterms:created xsi:type="dcterms:W3CDTF">2023-03-17T13:57:00Z</dcterms:created>
  <dcterms:modified xsi:type="dcterms:W3CDTF">2023-03-17T13:57:00Z</dcterms:modified>
</cp:coreProperties>
</file>