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C2" w:rsidRPr="00CD306D" w:rsidRDefault="001011C2" w:rsidP="00772DA9">
      <w:pPr>
        <w:pStyle w:val="Ch6"/>
        <w:tabs>
          <w:tab w:val="right" w:leader="underscore" w:pos="7710"/>
        </w:tabs>
        <w:spacing w:line="276" w:lineRule="auto"/>
        <w:ind w:left="3553" w:firstLine="2117"/>
        <w:jc w:val="left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CD306D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ЗАТВЕРДЖЕНО </w:t>
      </w:r>
    </w:p>
    <w:p w:rsidR="001011C2" w:rsidRPr="00CD306D" w:rsidRDefault="001011C2" w:rsidP="00772DA9">
      <w:pPr>
        <w:pStyle w:val="Ch6"/>
        <w:tabs>
          <w:tab w:val="right" w:leader="underscore" w:pos="7710"/>
        </w:tabs>
        <w:spacing w:line="276" w:lineRule="auto"/>
        <w:ind w:left="5670"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E4303C">
        <w:rPr>
          <w:rFonts w:ascii="Times New Roman" w:hAnsi="Times New Roman" w:cs="Times New Roman"/>
          <w:w w:val="100"/>
          <w:sz w:val="24"/>
          <w:szCs w:val="24"/>
        </w:rPr>
        <w:t>постановою Кабінету Міністрів України від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_________</w:t>
      </w:r>
      <w:r w:rsidRPr="00CD306D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__________</w:t>
      </w:r>
    </w:p>
    <w:p w:rsidR="005A4192" w:rsidRDefault="005A4192" w:rsidP="00772DA9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30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2140" w:rsidRPr="0072305E" w:rsidRDefault="00C82140" w:rsidP="00772DA9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A4192" w:rsidRPr="0072305E" w:rsidRDefault="005A4192" w:rsidP="00772D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5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40844" w:rsidRDefault="00D10B46" w:rsidP="00772D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B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видачі сертифіката для </w:t>
      </w:r>
      <w:r w:rsidRPr="00D10B46">
        <w:rPr>
          <w:rFonts w:ascii="Times New Roman" w:hAnsi="Times New Roman" w:cs="Times New Roman"/>
          <w:b/>
          <w:sz w:val="28"/>
          <w:szCs w:val="28"/>
        </w:rPr>
        <w:t xml:space="preserve">провадження діяльності з </w:t>
      </w:r>
    </w:p>
    <w:p w:rsidR="00F44570" w:rsidRPr="00D10B46" w:rsidRDefault="00582088" w:rsidP="00772D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контрольованими</w:t>
      </w:r>
      <w:r w:rsidR="00D10B46" w:rsidRPr="00D10B46">
        <w:rPr>
          <w:rFonts w:ascii="Times New Roman" w:hAnsi="Times New Roman" w:cs="Times New Roman"/>
          <w:b/>
          <w:sz w:val="28"/>
          <w:szCs w:val="28"/>
        </w:rPr>
        <w:t xml:space="preserve"> речовинами</w:t>
      </w:r>
    </w:p>
    <w:p w:rsidR="00F44570" w:rsidRDefault="00F44570" w:rsidP="00772DA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774" w:rsidRDefault="00AD4755" w:rsidP="00772DA9">
      <w:pPr>
        <w:pStyle w:val="rvps2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240" w:afterAutospacing="0" w:line="276" w:lineRule="auto"/>
        <w:ind w:left="0" w:firstLine="567"/>
        <w:jc w:val="both"/>
        <w:rPr>
          <w:sz w:val="28"/>
          <w:szCs w:val="28"/>
        </w:rPr>
      </w:pPr>
      <w:bookmarkStart w:id="0" w:name="n17"/>
      <w:bookmarkEnd w:id="0"/>
      <w:r w:rsidRPr="0072305E">
        <w:rPr>
          <w:sz w:val="28"/>
          <w:szCs w:val="28"/>
        </w:rPr>
        <w:t>Цей Порядок</w:t>
      </w:r>
      <w:r w:rsidR="00063774" w:rsidRPr="0072305E">
        <w:rPr>
          <w:sz w:val="28"/>
          <w:szCs w:val="28"/>
        </w:rPr>
        <w:t xml:space="preserve"> </w:t>
      </w:r>
      <w:r w:rsidRPr="0072305E">
        <w:rPr>
          <w:sz w:val="28"/>
          <w:szCs w:val="28"/>
        </w:rPr>
        <w:t xml:space="preserve">встановлює </w:t>
      </w:r>
      <w:r w:rsidR="00D10B46">
        <w:rPr>
          <w:sz w:val="28"/>
          <w:szCs w:val="28"/>
        </w:rPr>
        <w:t xml:space="preserve">вимоги і процедуру </w:t>
      </w:r>
      <w:r w:rsidR="00063774" w:rsidRPr="0072305E">
        <w:rPr>
          <w:sz w:val="28"/>
          <w:szCs w:val="28"/>
        </w:rPr>
        <w:t xml:space="preserve">видачі </w:t>
      </w:r>
      <w:r w:rsidR="00D10B46">
        <w:rPr>
          <w:color w:val="000000"/>
          <w:sz w:val="28"/>
          <w:szCs w:val="28"/>
          <w:shd w:val="clear" w:color="auto" w:fill="FFFFFF"/>
        </w:rPr>
        <w:t xml:space="preserve">сертифіката для </w:t>
      </w:r>
      <w:r w:rsidR="00D10B46">
        <w:rPr>
          <w:sz w:val="28"/>
          <w:szCs w:val="28"/>
        </w:rPr>
        <w:t xml:space="preserve">провадження діяльності з </w:t>
      </w:r>
      <w:r w:rsidR="00582088">
        <w:rPr>
          <w:sz w:val="28"/>
          <w:szCs w:val="28"/>
        </w:rPr>
        <w:t>контрольованими речовинами (</w:t>
      </w:r>
      <w:proofErr w:type="spellStart"/>
      <w:r w:rsidR="00D10B46">
        <w:rPr>
          <w:sz w:val="28"/>
          <w:szCs w:val="28"/>
        </w:rPr>
        <w:t>озоноруйнівними</w:t>
      </w:r>
      <w:proofErr w:type="spellEnd"/>
      <w:r w:rsidR="00D10B46">
        <w:rPr>
          <w:sz w:val="28"/>
          <w:szCs w:val="28"/>
        </w:rPr>
        <w:t xml:space="preserve"> речовинами та </w:t>
      </w:r>
      <w:proofErr w:type="spellStart"/>
      <w:r w:rsidR="00D10B46">
        <w:rPr>
          <w:sz w:val="28"/>
          <w:szCs w:val="28"/>
        </w:rPr>
        <w:t>фторованими</w:t>
      </w:r>
      <w:proofErr w:type="spellEnd"/>
      <w:r w:rsidR="00D10B46">
        <w:rPr>
          <w:sz w:val="28"/>
          <w:szCs w:val="28"/>
        </w:rPr>
        <w:t xml:space="preserve"> парниковими газами</w:t>
      </w:r>
      <w:r w:rsidR="00582088">
        <w:rPr>
          <w:sz w:val="28"/>
          <w:szCs w:val="28"/>
        </w:rPr>
        <w:t>)</w:t>
      </w:r>
      <w:r w:rsidR="00BF269B" w:rsidRPr="0072305E">
        <w:rPr>
          <w:sz w:val="28"/>
          <w:szCs w:val="28"/>
        </w:rPr>
        <w:t>.</w:t>
      </w:r>
    </w:p>
    <w:p w:rsidR="005F0D64" w:rsidRDefault="005F0D64" w:rsidP="00772DA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  <w:shd w:val="clear" w:color="auto" w:fill="FFFFFF"/>
        </w:rPr>
      </w:pPr>
      <w:bookmarkStart w:id="1" w:name="n20"/>
      <w:bookmarkEnd w:id="1"/>
      <w:r w:rsidRPr="0072305E">
        <w:rPr>
          <w:sz w:val="28"/>
          <w:szCs w:val="28"/>
          <w:shd w:val="clear" w:color="auto" w:fill="FFFFFF"/>
        </w:rPr>
        <w:t>Терміни, що вживаються у цьому Порядку, мають таке значення:</w:t>
      </w:r>
    </w:p>
    <w:p w:rsidR="00D338FF" w:rsidRDefault="00D338FF" w:rsidP="00772DA9">
      <w:pPr>
        <w:pStyle w:val="rvps2"/>
        <w:shd w:val="clear" w:color="auto" w:fill="FFFFFF"/>
        <w:spacing w:before="0" w:beforeAutospacing="0" w:after="0" w:afterAutospacing="0" w:line="276" w:lineRule="auto"/>
        <w:ind w:left="1134" w:hanging="567"/>
        <w:rPr>
          <w:sz w:val="28"/>
          <w:szCs w:val="28"/>
          <w:shd w:val="clear" w:color="auto" w:fill="FFFFFF"/>
        </w:rPr>
      </w:pPr>
    </w:p>
    <w:p w:rsidR="00037A03" w:rsidRDefault="00037A03" w:rsidP="00772DA9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грубі порушення </w:t>
      </w:r>
      <w:r w:rsidRPr="0072305E">
        <w:rPr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D11210">
        <w:rPr>
          <w:sz w:val="28"/>
          <w:szCs w:val="28"/>
          <w:shd w:val="clear" w:color="auto" w:fill="FFFFFF"/>
        </w:rPr>
        <w:t xml:space="preserve">умисні або неумисні дії особи, внаслідок яких </w:t>
      </w:r>
      <w:r w:rsidR="008F03C6">
        <w:rPr>
          <w:sz w:val="28"/>
          <w:szCs w:val="28"/>
          <w:shd w:val="clear" w:color="auto" w:fill="FFFFFF"/>
        </w:rPr>
        <w:t>контрольовані речовини</w:t>
      </w:r>
      <w:r w:rsidR="00D11210">
        <w:rPr>
          <w:sz w:val="28"/>
          <w:szCs w:val="28"/>
          <w:shd w:val="clear" w:color="auto" w:fill="FFFFFF"/>
        </w:rPr>
        <w:t xml:space="preserve"> по</w:t>
      </w:r>
      <w:r w:rsidR="00BD3313">
        <w:rPr>
          <w:sz w:val="28"/>
          <w:szCs w:val="28"/>
          <w:shd w:val="clear" w:color="auto" w:fill="FFFFFF"/>
        </w:rPr>
        <w:t>трапили у навколишнє середовище</w:t>
      </w:r>
      <w:r w:rsidR="00E616A4">
        <w:rPr>
          <w:sz w:val="28"/>
          <w:szCs w:val="28"/>
          <w:shd w:val="clear" w:color="auto" w:fill="FFFFFF"/>
        </w:rPr>
        <w:t>,</w:t>
      </w:r>
      <w:r w:rsidR="00D11210">
        <w:rPr>
          <w:sz w:val="28"/>
          <w:szCs w:val="28"/>
          <w:shd w:val="clear" w:color="auto" w:fill="FFFFFF"/>
        </w:rPr>
        <w:t xml:space="preserve"> </w:t>
      </w:r>
      <w:r w:rsidR="00BD3313">
        <w:rPr>
          <w:sz w:val="28"/>
          <w:szCs w:val="28"/>
          <w:shd w:val="clear" w:color="auto" w:fill="FFFFFF"/>
        </w:rPr>
        <w:t xml:space="preserve">або </w:t>
      </w:r>
      <w:r w:rsidR="000C79CD">
        <w:rPr>
          <w:sz w:val="28"/>
          <w:szCs w:val="28"/>
          <w:shd w:val="clear" w:color="auto" w:fill="FFFFFF"/>
        </w:rPr>
        <w:t xml:space="preserve">дії, що </w:t>
      </w:r>
      <w:r w:rsidR="00D11210">
        <w:rPr>
          <w:sz w:val="28"/>
          <w:szCs w:val="28"/>
          <w:shd w:val="clear" w:color="auto" w:fill="FFFFFF"/>
        </w:rPr>
        <w:t>спричинили виникнення аварійної ситуації;</w:t>
      </w:r>
    </w:p>
    <w:p w:rsidR="00D338FF" w:rsidRDefault="00D338FF" w:rsidP="00772DA9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F6759A" w:rsidRPr="001B3FB0" w:rsidRDefault="00F6759A" w:rsidP="00772DA9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B3FB0">
        <w:rPr>
          <w:sz w:val="28"/>
          <w:szCs w:val="28"/>
          <w:shd w:val="clear" w:color="auto" w:fill="FFFFFF"/>
        </w:rPr>
        <w:t xml:space="preserve">інформаційна система </w:t>
      </w:r>
      <w:r w:rsidRPr="001B3FB0">
        <w:rPr>
          <w:sz w:val="28"/>
          <w:szCs w:val="28"/>
        </w:rPr>
        <w:t>–</w:t>
      </w:r>
      <w:r w:rsidRPr="001B3FB0">
        <w:rPr>
          <w:sz w:val="28"/>
          <w:szCs w:val="28"/>
          <w:shd w:val="clear" w:color="auto" w:fill="FFFFFF"/>
        </w:rPr>
        <w:t xml:space="preserve"> </w:t>
      </w:r>
      <w:r w:rsidR="001B3FB0" w:rsidRPr="001B3FB0">
        <w:rPr>
          <w:sz w:val="28"/>
          <w:szCs w:val="28"/>
          <w:shd w:val="clear" w:color="auto" w:fill="FFFFFF"/>
        </w:rPr>
        <w:t xml:space="preserve">комунікаційна система </w:t>
      </w:r>
      <w:proofErr w:type="spellStart"/>
      <w:r w:rsidR="001B3FB0" w:rsidRPr="001B3FB0">
        <w:rPr>
          <w:sz w:val="28"/>
          <w:szCs w:val="28"/>
          <w:shd w:val="clear" w:color="auto" w:fill="FFFFFF"/>
        </w:rPr>
        <w:t>Міндовкілля</w:t>
      </w:r>
      <w:proofErr w:type="spellEnd"/>
      <w:r w:rsidR="001B3FB0" w:rsidRPr="001B3FB0">
        <w:rPr>
          <w:sz w:val="28"/>
          <w:szCs w:val="28"/>
          <w:shd w:val="clear" w:color="auto" w:fill="FFFFFF"/>
        </w:rPr>
        <w:t>, що забезпечує отримання та пересилання інформації</w:t>
      </w:r>
      <w:r w:rsidR="00F423EF">
        <w:rPr>
          <w:sz w:val="28"/>
          <w:szCs w:val="28"/>
          <w:shd w:val="clear" w:color="auto" w:fill="FFFFFF"/>
        </w:rPr>
        <w:t>;</w:t>
      </w:r>
    </w:p>
    <w:p w:rsidR="00F6759A" w:rsidRDefault="00F6759A" w:rsidP="00772DA9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F6759A" w:rsidRDefault="00F6759A" w:rsidP="00F6759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72305E">
        <w:rPr>
          <w:sz w:val="28"/>
          <w:szCs w:val="28"/>
          <w:shd w:val="clear" w:color="auto" w:fill="FFFFFF"/>
        </w:rPr>
        <w:t xml:space="preserve">особова справа </w:t>
      </w:r>
      <w:r w:rsidRPr="0072305E">
        <w:rPr>
          <w:sz w:val="28"/>
          <w:szCs w:val="28"/>
        </w:rPr>
        <w:t>–</w:t>
      </w:r>
      <w:r w:rsidRPr="0072305E">
        <w:rPr>
          <w:sz w:val="28"/>
          <w:szCs w:val="28"/>
          <w:shd w:val="clear" w:color="auto" w:fill="FFFFFF"/>
        </w:rPr>
        <w:t xml:space="preserve"> сукупність документів у паперовій або в електронній формі, що подавалися </w:t>
      </w:r>
      <w:r>
        <w:rPr>
          <w:sz w:val="28"/>
          <w:szCs w:val="28"/>
          <w:shd w:val="clear" w:color="auto" w:fill="FFFFFF"/>
        </w:rPr>
        <w:t>претендентом</w:t>
      </w:r>
      <w:r w:rsidRPr="0072305E">
        <w:rPr>
          <w:sz w:val="28"/>
          <w:szCs w:val="28"/>
          <w:shd w:val="clear" w:color="auto" w:fill="FFFFFF"/>
        </w:rPr>
        <w:t xml:space="preserve">, а також документи, які складалися </w:t>
      </w:r>
      <w:proofErr w:type="spellStart"/>
      <w:r w:rsidRPr="0072305E">
        <w:rPr>
          <w:sz w:val="28"/>
          <w:szCs w:val="28"/>
          <w:shd w:val="clear" w:color="auto" w:fill="FFFFFF"/>
        </w:rPr>
        <w:t>Мін</w:t>
      </w:r>
      <w:r>
        <w:rPr>
          <w:sz w:val="28"/>
          <w:szCs w:val="28"/>
          <w:shd w:val="clear" w:color="auto" w:fill="FFFFFF"/>
        </w:rPr>
        <w:t>довкіллям</w:t>
      </w:r>
      <w:proofErr w:type="spellEnd"/>
      <w:r>
        <w:rPr>
          <w:sz w:val="28"/>
          <w:szCs w:val="28"/>
          <w:shd w:val="clear" w:color="auto" w:fill="FFFFFF"/>
        </w:rPr>
        <w:t xml:space="preserve"> стосовно</w:t>
      </w:r>
      <w:r w:rsidRPr="0072305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претендента</w:t>
      </w:r>
      <w:r w:rsidRPr="0072305E">
        <w:rPr>
          <w:sz w:val="28"/>
          <w:szCs w:val="28"/>
          <w:shd w:val="clear" w:color="auto" w:fill="FFFFFF"/>
        </w:rPr>
        <w:t>;</w:t>
      </w:r>
    </w:p>
    <w:p w:rsidR="00F6759A" w:rsidRDefault="00F6759A" w:rsidP="00772DA9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BF269B" w:rsidRDefault="00037A03" w:rsidP="00772DA9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BF269B" w:rsidRPr="0072305E">
        <w:rPr>
          <w:sz w:val="28"/>
          <w:szCs w:val="28"/>
        </w:rPr>
        <w:t xml:space="preserve"> </w:t>
      </w:r>
      <w:r w:rsidR="005978F7" w:rsidRPr="0072305E">
        <w:rPr>
          <w:sz w:val="28"/>
          <w:szCs w:val="28"/>
        </w:rPr>
        <w:t>–</w:t>
      </w:r>
      <w:r w:rsidR="00D11210">
        <w:rPr>
          <w:sz w:val="28"/>
          <w:szCs w:val="28"/>
        </w:rPr>
        <w:t xml:space="preserve"> </w:t>
      </w:r>
      <w:r w:rsidR="00F6759A">
        <w:rPr>
          <w:sz w:val="28"/>
          <w:szCs w:val="28"/>
        </w:rPr>
        <w:t xml:space="preserve">фізична </w:t>
      </w:r>
      <w:r w:rsidR="005978F7" w:rsidRPr="0072305E">
        <w:rPr>
          <w:sz w:val="28"/>
          <w:szCs w:val="28"/>
        </w:rPr>
        <w:t>особа</w:t>
      </w:r>
      <w:r w:rsidR="00EF2B07" w:rsidRPr="0072305E">
        <w:rPr>
          <w:sz w:val="28"/>
          <w:szCs w:val="28"/>
        </w:rPr>
        <w:t>, яка</w:t>
      </w:r>
      <w:r w:rsidR="00BF269B" w:rsidRPr="0072305E">
        <w:rPr>
          <w:sz w:val="28"/>
          <w:szCs w:val="28"/>
        </w:rPr>
        <w:t xml:space="preserve"> має намір отримати сертифікат </w:t>
      </w:r>
      <w:r>
        <w:rPr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sz w:val="28"/>
          <w:szCs w:val="28"/>
        </w:rPr>
        <w:t xml:space="preserve">провадження діяльності з </w:t>
      </w:r>
      <w:r w:rsidR="00582088">
        <w:rPr>
          <w:sz w:val="28"/>
          <w:szCs w:val="28"/>
        </w:rPr>
        <w:t>контрольованими</w:t>
      </w:r>
      <w:r>
        <w:rPr>
          <w:sz w:val="28"/>
          <w:szCs w:val="28"/>
        </w:rPr>
        <w:t xml:space="preserve"> речовинами </w:t>
      </w:r>
      <w:r w:rsidR="005978F7" w:rsidRPr="0072305E">
        <w:rPr>
          <w:sz w:val="28"/>
          <w:szCs w:val="28"/>
        </w:rPr>
        <w:t>та</w:t>
      </w:r>
      <w:r w:rsidR="00BF269B" w:rsidRPr="0072305E">
        <w:rPr>
          <w:sz w:val="28"/>
          <w:szCs w:val="28"/>
        </w:rPr>
        <w:t xml:space="preserve"> вислови</w:t>
      </w:r>
      <w:r w:rsidR="00EF2B07" w:rsidRPr="0072305E">
        <w:rPr>
          <w:sz w:val="28"/>
          <w:szCs w:val="28"/>
        </w:rPr>
        <w:t>ла</w:t>
      </w:r>
      <w:r w:rsidR="00BF269B" w:rsidRPr="0072305E">
        <w:rPr>
          <w:sz w:val="28"/>
          <w:szCs w:val="28"/>
        </w:rPr>
        <w:t xml:space="preserve"> своє бажання поданням відповідної заяви до </w:t>
      </w:r>
      <w:proofErr w:type="spellStart"/>
      <w:r w:rsidR="00BF269B" w:rsidRPr="0072305E">
        <w:rPr>
          <w:sz w:val="28"/>
          <w:szCs w:val="28"/>
        </w:rPr>
        <w:t>Мін</w:t>
      </w:r>
      <w:r w:rsidR="00D338FF">
        <w:rPr>
          <w:sz w:val="28"/>
          <w:szCs w:val="28"/>
        </w:rPr>
        <w:t>довкілля</w:t>
      </w:r>
      <w:proofErr w:type="spellEnd"/>
      <w:r w:rsidR="00EF2B07" w:rsidRPr="0072305E">
        <w:rPr>
          <w:sz w:val="28"/>
          <w:szCs w:val="28"/>
        </w:rPr>
        <w:t>;</w:t>
      </w:r>
    </w:p>
    <w:p w:rsidR="00D338FF" w:rsidRPr="0072305E" w:rsidRDefault="00D338FF" w:rsidP="00772DA9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6D6507" w:rsidRPr="007533C5" w:rsidRDefault="00AD4755" w:rsidP="00772DA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9B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сертифікат</w:t>
      </w:r>
      <w:r w:rsidR="000309B3" w:rsidRPr="00030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0309B3" w:rsidRPr="000309B3">
        <w:rPr>
          <w:rFonts w:ascii="Times New Roman" w:hAnsi="Times New Roman" w:cs="Times New Roman"/>
          <w:sz w:val="28"/>
          <w:szCs w:val="28"/>
        </w:rPr>
        <w:t>провадження діяльності з контрольованими речовинами</w:t>
      </w:r>
      <w:r w:rsidRPr="00030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106F" w:rsidRPr="000309B3">
        <w:rPr>
          <w:rFonts w:ascii="Times New Roman" w:hAnsi="Times New Roman" w:cs="Times New Roman"/>
          <w:sz w:val="28"/>
          <w:szCs w:val="28"/>
        </w:rPr>
        <w:t>–</w:t>
      </w:r>
      <w:r w:rsidRPr="007533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 установленого зразка, </w:t>
      </w:r>
      <w:r w:rsidR="006D6507" w:rsidRPr="007533C5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 визначає</w:t>
      </w:r>
      <w:r w:rsidR="00EF2B07" w:rsidRPr="007533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(підтверджує)</w:t>
      </w:r>
      <w:r w:rsidR="006D6507" w:rsidRPr="007533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придатність </w:t>
      </w:r>
      <w:r w:rsidR="00537532" w:rsidRPr="007533C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 на</w:t>
      </w:r>
      <w:r w:rsidR="006D6507" w:rsidRPr="007533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проведення визначених у ньому видів робіт </w:t>
      </w:r>
      <w:r w:rsidR="007533C5" w:rsidRPr="007533C5">
        <w:rPr>
          <w:rFonts w:ascii="Times New Roman" w:hAnsi="Times New Roman" w:cs="Times New Roman"/>
          <w:sz w:val="28"/>
          <w:szCs w:val="28"/>
        </w:rPr>
        <w:t xml:space="preserve">з </w:t>
      </w:r>
      <w:r w:rsidR="00582088">
        <w:rPr>
          <w:rFonts w:ascii="Times New Roman" w:hAnsi="Times New Roman" w:cs="Times New Roman"/>
          <w:sz w:val="28"/>
          <w:szCs w:val="28"/>
        </w:rPr>
        <w:t>контрольованими речовинами</w:t>
      </w:r>
      <w:r w:rsidR="00537532" w:rsidRPr="007533C5">
        <w:rPr>
          <w:rFonts w:ascii="Times New Roman" w:hAnsi="Times New Roman" w:cs="Times New Roman"/>
          <w:sz w:val="28"/>
          <w:szCs w:val="28"/>
        </w:rPr>
        <w:t>.</w:t>
      </w:r>
    </w:p>
    <w:p w:rsidR="006D6507" w:rsidRDefault="00282374" w:rsidP="0077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05E">
        <w:rPr>
          <w:rFonts w:ascii="Times New Roman" w:hAnsi="Times New Roman" w:cs="Times New Roman"/>
          <w:sz w:val="28"/>
          <w:szCs w:val="28"/>
          <w:shd w:val="clear" w:color="auto" w:fill="FFFFFF"/>
        </w:rPr>
        <w:t>Інші терміни вживаються у зна</w:t>
      </w:r>
      <w:r w:rsidR="00037A03">
        <w:rPr>
          <w:rFonts w:ascii="Times New Roman" w:hAnsi="Times New Roman" w:cs="Times New Roman"/>
          <w:sz w:val="28"/>
          <w:szCs w:val="28"/>
          <w:shd w:val="clear" w:color="auto" w:fill="FFFFFF"/>
        </w:rPr>
        <w:t>ченнях</w:t>
      </w:r>
      <w:r w:rsidRPr="0072305E">
        <w:rPr>
          <w:rFonts w:ascii="Times New Roman" w:hAnsi="Times New Roman" w:cs="Times New Roman"/>
          <w:sz w:val="28"/>
          <w:szCs w:val="28"/>
          <w:shd w:val="clear" w:color="auto" w:fill="FFFFFF"/>
        </w:rPr>
        <w:t>, наведен</w:t>
      </w:r>
      <w:r w:rsidR="00037A03">
        <w:rPr>
          <w:rFonts w:ascii="Times New Roman" w:hAnsi="Times New Roman" w:cs="Times New Roman"/>
          <w:sz w:val="28"/>
          <w:szCs w:val="28"/>
          <w:shd w:val="clear" w:color="auto" w:fill="FFFFFF"/>
        </w:rPr>
        <w:t>их у</w:t>
      </w:r>
      <w:r w:rsidRPr="00723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Законі України «Про регулювання господарської діяльності з </w:t>
      </w:r>
      <w:proofErr w:type="spellStart"/>
      <w:r w:rsidRPr="0072305E">
        <w:rPr>
          <w:rFonts w:ascii="Times New Roman" w:hAnsi="Times New Roman" w:cs="Times New Roman"/>
          <w:sz w:val="28"/>
          <w:szCs w:val="28"/>
          <w:shd w:val="clear" w:color="auto" w:fill="FFFFFF"/>
        </w:rPr>
        <w:t>озоноруйнівними</w:t>
      </w:r>
      <w:proofErr w:type="spellEnd"/>
      <w:r w:rsidRPr="00723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речовинами та </w:t>
      </w:r>
      <w:proofErr w:type="spellStart"/>
      <w:r w:rsidRPr="0072305E">
        <w:rPr>
          <w:rFonts w:ascii="Times New Roman" w:hAnsi="Times New Roman" w:cs="Times New Roman"/>
          <w:sz w:val="28"/>
          <w:szCs w:val="28"/>
          <w:shd w:val="clear" w:color="auto" w:fill="FFFFFF"/>
        </w:rPr>
        <w:t>фторованими</w:t>
      </w:r>
      <w:proofErr w:type="spellEnd"/>
      <w:r w:rsidRPr="00723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парник</w:t>
      </w:r>
      <w:r w:rsidR="005A7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овими </w:t>
      </w:r>
      <w:r w:rsidRPr="00723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газами» (далі </w:t>
      </w:r>
      <w:r w:rsidR="00037A03" w:rsidRPr="0072305E">
        <w:rPr>
          <w:sz w:val="28"/>
          <w:szCs w:val="28"/>
        </w:rPr>
        <w:t>–</w:t>
      </w:r>
      <w:r w:rsidRPr="00723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Закон).</w:t>
      </w:r>
    </w:p>
    <w:p w:rsidR="000C7097" w:rsidRPr="0072305E" w:rsidRDefault="000C7097" w:rsidP="0077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25DBE" w:rsidRDefault="00C25DBE" w:rsidP="00772DA9">
      <w:pPr>
        <w:pStyle w:val="rvps2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bookmarkStart w:id="2" w:name="n21"/>
      <w:bookmarkStart w:id="3" w:name="n33"/>
      <w:bookmarkStart w:id="4" w:name="n40"/>
      <w:bookmarkEnd w:id="2"/>
      <w:bookmarkEnd w:id="3"/>
      <w:bookmarkEnd w:id="4"/>
      <w:r w:rsidRPr="00DA1998">
        <w:rPr>
          <w:sz w:val="28"/>
          <w:szCs w:val="28"/>
        </w:rPr>
        <w:t xml:space="preserve">Сертифікат </w:t>
      </w:r>
      <w:r w:rsidRPr="00DA1998">
        <w:rPr>
          <w:sz w:val="28"/>
          <w:szCs w:val="28"/>
          <w:shd w:val="clear" w:color="auto" w:fill="FFFFFF"/>
        </w:rPr>
        <w:t xml:space="preserve">для </w:t>
      </w:r>
      <w:r w:rsidRPr="00DA1998">
        <w:rPr>
          <w:sz w:val="28"/>
          <w:szCs w:val="28"/>
        </w:rPr>
        <w:t xml:space="preserve">провадження діяльності з </w:t>
      </w:r>
      <w:r w:rsidR="00582088" w:rsidRPr="00DA1998">
        <w:rPr>
          <w:sz w:val="28"/>
          <w:szCs w:val="28"/>
        </w:rPr>
        <w:t>контрольованими</w:t>
      </w:r>
      <w:r w:rsidRPr="00DA1998">
        <w:rPr>
          <w:sz w:val="28"/>
          <w:szCs w:val="28"/>
        </w:rPr>
        <w:t xml:space="preserve"> речовинами видається на виконання робіт із:</w:t>
      </w:r>
      <w:r w:rsidR="000309B3" w:rsidRPr="00DA1998">
        <w:rPr>
          <w:sz w:val="28"/>
          <w:szCs w:val="28"/>
        </w:rPr>
        <w:t xml:space="preserve"> </w:t>
      </w:r>
    </w:p>
    <w:p w:rsidR="00DA1998" w:rsidRPr="00772DA9" w:rsidRDefault="00DA1998" w:rsidP="00772DA9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</w:rPr>
      </w:pPr>
      <w:bookmarkStart w:id="5" w:name="n157"/>
      <w:bookmarkEnd w:id="5"/>
      <w:r w:rsidRPr="00772DA9">
        <w:rPr>
          <w:sz w:val="28"/>
          <w:szCs w:val="28"/>
        </w:rPr>
        <w:lastRenderedPageBreak/>
        <w:t xml:space="preserve">встановлення, обслуговування, технічного обслуговування, ремонту або зняття з експлуатації холодильного, </w:t>
      </w:r>
      <w:proofErr w:type="spellStart"/>
      <w:r w:rsidRPr="00772DA9">
        <w:rPr>
          <w:sz w:val="28"/>
          <w:szCs w:val="28"/>
        </w:rPr>
        <w:t>кондиціонувального</w:t>
      </w:r>
      <w:proofErr w:type="spellEnd"/>
      <w:r w:rsidRPr="00772DA9">
        <w:rPr>
          <w:sz w:val="28"/>
          <w:szCs w:val="28"/>
        </w:rPr>
        <w:t xml:space="preserve"> та нагрівального насосного обладнання, обладнання, що містить розчинники на основі контрольованих речовин, систем протипожежного захисту та вогнегасників, </w:t>
      </w:r>
      <w:proofErr w:type="spellStart"/>
      <w:r w:rsidRPr="00772DA9">
        <w:rPr>
          <w:sz w:val="28"/>
          <w:szCs w:val="28"/>
        </w:rPr>
        <w:t>автомобілей-рефрижераторів</w:t>
      </w:r>
      <w:proofErr w:type="spellEnd"/>
      <w:r w:rsidRPr="00772DA9">
        <w:rPr>
          <w:sz w:val="28"/>
          <w:szCs w:val="28"/>
        </w:rPr>
        <w:t xml:space="preserve"> та </w:t>
      </w:r>
      <w:proofErr w:type="spellStart"/>
      <w:r w:rsidRPr="00772DA9">
        <w:rPr>
          <w:sz w:val="28"/>
          <w:szCs w:val="28"/>
        </w:rPr>
        <w:t>причіпів-рефрижераторів</w:t>
      </w:r>
      <w:proofErr w:type="spellEnd"/>
      <w:r w:rsidRPr="00772DA9">
        <w:rPr>
          <w:sz w:val="28"/>
          <w:szCs w:val="28"/>
        </w:rPr>
        <w:t>, високовольтних розподільних пристроїв;</w:t>
      </w:r>
    </w:p>
    <w:p w:rsidR="00DA1998" w:rsidRPr="00772DA9" w:rsidRDefault="00DA1998" w:rsidP="00772DA9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</w:rPr>
      </w:pPr>
      <w:bookmarkStart w:id="6" w:name="n158"/>
      <w:bookmarkEnd w:id="6"/>
      <w:r w:rsidRPr="00772DA9">
        <w:rPr>
          <w:sz w:val="28"/>
          <w:szCs w:val="28"/>
        </w:rPr>
        <w:t xml:space="preserve">перевірки наявності витоків із холодильного, </w:t>
      </w:r>
      <w:proofErr w:type="spellStart"/>
      <w:r w:rsidRPr="00772DA9">
        <w:rPr>
          <w:sz w:val="28"/>
          <w:szCs w:val="28"/>
        </w:rPr>
        <w:t>кондиціонувального</w:t>
      </w:r>
      <w:proofErr w:type="spellEnd"/>
      <w:r w:rsidRPr="00772DA9">
        <w:rPr>
          <w:sz w:val="28"/>
          <w:szCs w:val="28"/>
        </w:rPr>
        <w:t xml:space="preserve"> та нагрівального насосного обладнання, обладнання, що містить розчинники на основі контрольованих речовин, систем протипожежного захисту та вогнегасників, в автомобілях-рефрижераторах та </w:t>
      </w:r>
      <w:proofErr w:type="spellStart"/>
      <w:r w:rsidRPr="00772DA9">
        <w:rPr>
          <w:sz w:val="28"/>
          <w:szCs w:val="28"/>
        </w:rPr>
        <w:t>причіпах-рефрижераторах</w:t>
      </w:r>
      <w:proofErr w:type="spellEnd"/>
      <w:r w:rsidRPr="00772DA9">
        <w:rPr>
          <w:sz w:val="28"/>
          <w:szCs w:val="28"/>
        </w:rPr>
        <w:t>;</w:t>
      </w:r>
    </w:p>
    <w:p w:rsidR="00DA1998" w:rsidRPr="00772DA9" w:rsidRDefault="00DA1998" w:rsidP="00772DA9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</w:rPr>
      </w:pPr>
      <w:bookmarkStart w:id="7" w:name="n159"/>
      <w:bookmarkEnd w:id="7"/>
      <w:r w:rsidRPr="00772DA9">
        <w:rPr>
          <w:sz w:val="28"/>
          <w:szCs w:val="28"/>
        </w:rPr>
        <w:t>рекуперації контрольованих речовин;</w:t>
      </w:r>
    </w:p>
    <w:p w:rsidR="00DA1998" w:rsidRPr="00772DA9" w:rsidRDefault="00DA1998" w:rsidP="00772DA9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</w:rPr>
      </w:pPr>
      <w:bookmarkStart w:id="8" w:name="n160"/>
      <w:bookmarkEnd w:id="8"/>
      <w:r w:rsidRPr="00772DA9">
        <w:rPr>
          <w:sz w:val="28"/>
          <w:szCs w:val="28"/>
        </w:rPr>
        <w:t>знешкодження контрольованих речовин.</w:t>
      </w:r>
    </w:p>
    <w:p w:rsidR="00A444D9" w:rsidRPr="00DA1998" w:rsidRDefault="00DF5B4A" w:rsidP="00772DA9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19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3C541F" w:rsidRPr="00DA1998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сертифікат</w:t>
      </w:r>
      <w:r w:rsidR="00955D24" w:rsidRPr="00DA1998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3C541F" w:rsidRPr="00DA19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25DBE" w:rsidRPr="00DA1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C25DBE" w:rsidRPr="00DA1998">
        <w:rPr>
          <w:rFonts w:ascii="Times New Roman" w:hAnsi="Times New Roman" w:cs="Times New Roman"/>
          <w:sz w:val="28"/>
          <w:szCs w:val="28"/>
        </w:rPr>
        <w:t xml:space="preserve">провадження діяльності з </w:t>
      </w:r>
      <w:r w:rsidR="00582088" w:rsidRPr="00DA1998">
        <w:rPr>
          <w:rFonts w:ascii="Times New Roman" w:hAnsi="Times New Roman" w:cs="Times New Roman"/>
          <w:sz w:val="28"/>
          <w:szCs w:val="28"/>
        </w:rPr>
        <w:t>контрольованими</w:t>
      </w:r>
      <w:r w:rsidR="00C25DBE" w:rsidRPr="00DA1998">
        <w:rPr>
          <w:rFonts w:ascii="Times New Roman" w:hAnsi="Times New Roman" w:cs="Times New Roman"/>
          <w:sz w:val="28"/>
          <w:szCs w:val="28"/>
        </w:rPr>
        <w:t xml:space="preserve"> речовинами</w:t>
      </w:r>
      <w:r w:rsidR="00C25DBE" w:rsidRPr="00DA19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претендент</w:t>
      </w:r>
      <w:r w:rsidRPr="00DA19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444D9" w:rsidRPr="00DA199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повинен:</w:t>
      </w:r>
    </w:p>
    <w:p w:rsidR="00C25DBE" w:rsidRDefault="00A444D9" w:rsidP="00772DA9">
      <w:pPr>
        <w:shd w:val="clear" w:color="auto" w:fill="FFFFFF"/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305E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мати профільну освіту</w:t>
      </w:r>
      <w:r w:rsidR="00C25DBE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здобуту в закладах освіти, за спеціальністю чи напрямом</w:t>
      </w:r>
      <w:r w:rsidR="00E616A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25D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визначени</w:t>
      </w:r>
      <w:r w:rsidR="00E616A4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C25D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додатку </w:t>
      </w:r>
      <w:r w:rsidR="001F11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C25DB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цього Порядку;</w:t>
      </w:r>
    </w:p>
    <w:p w:rsidR="00A444D9" w:rsidRPr="0072305E" w:rsidRDefault="00C25DBE" w:rsidP="00772DA9">
      <w:pPr>
        <w:shd w:val="clear" w:color="auto" w:fill="FFFFFF"/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мати </w:t>
      </w:r>
      <w:r w:rsidR="00A444D9" w:rsidRPr="007230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стаж роботи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менше одного року за </w:t>
      </w:r>
      <w:r w:rsidR="00A444D9" w:rsidRPr="00723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спеціальністю</w:t>
      </w:r>
      <w:r w:rsidR="00E616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A444D9" w:rsidRPr="00723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</w:t>
      </w:r>
      <w:r w:rsidR="00E616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додатку </w:t>
      </w:r>
      <w:r w:rsidR="001F11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цього Порядку</w:t>
      </w:r>
      <w:r w:rsidR="00A444D9" w:rsidRPr="00723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444D9" w:rsidRPr="0072305E" w:rsidRDefault="00C25DBE" w:rsidP="00772DA9">
      <w:pPr>
        <w:shd w:val="clear" w:color="auto" w:fill="FFFFFF"/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пройти навчання згідно з вимогами стат</w:t>
      </w:r>
      <w:r w:rsidR="00C61882">
        <w:rPr>
          <w:rFonts w:ascii="Times New Roman" w:eastAsia="Times New Roman" w:hAnsi="Times New Roman" w:cs="Times New Roman"/>
          <w:sz w:val="28"/>
          <w:szCs w:val="28"/>
          <w:lang w:eastAsia="uk-UA"/>
        </w:rPr>
        <w:t>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 Закону</w:t>
      </w:r>
      <w:r w:rsidR="002E3D7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скласти іспит</w:t>
      </w:r>
      <w:r w:rsidR="002E3D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отримати кваліфікаційний документ (сертифікат) про підтвердження результатів навчання</w:t>
      </w:r>
      <w:r w:rsidR="000D58C9" w:rsidRPr="00723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444D9" w:rsidRPr="0072305E" w:rsidRDefault="00A444D9" w:rsidP="00772D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C4F6D" w:rsidRPr="00D338FF" w:rsidRDefault="00BC4F6D" w:rsidP="00772DA9">
      <w:pPr>
        <w:pStyle w:val="rvps2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BC4F6D">
        <w:rPr>
          <w:sz w:val="28"/>
          <w:szCs w:val="28"/>
        </w:rPr>
        <w:t xml:space="preserve">Кваліфікаційний документ (сертифікат) про підтвердження результатів навчання видається претенденту за результатами проходження навчання та складання іспиту </w:t>
      </w:r>
      <w:r w:rsidRPr="00BC4F6D">
        <w:rPr>
          <w:color w:val="000000"/>
          <w:sz w:val="28"/>
          <w:szCs w:val="28"/>
          <w:shd w:val="clear" w:color="auto" w:fill="FFFFFF"/>
        </w:rPr>
        <w:t>закладами вищої освіти, закладами післядипломної освіти та іншими закладами освіти, а також суб’єктами господарювання, що є операторами контрольованих речовин, які відповідно до ліцензії на освітню діяльність за навчальними програ</w:t>
      </w:r>
      <w:r w:rsidR="0070141B">
        <w:rPr>
          <w:color w:val="000000"/>
          <w:sz w:val="28"/>
          <w:szCs w:val="28"/>
          <w:shd w:val="clear" w:color="auto" w:fill="FFFFFF"/>
        </w:rPr>
        <w:t>ма</w:t>
      </w:r>
      <w:r w:rsidRPr="00BC4F6D">
        <w:rPr>
          <w:color w:val="000000"/>
          <w:sz w:val="28"/>
          <w:szCs w:val="28"/>
          <w:shd w:val="clear" w:color="auto" w:fill="FFFFFF"/>
        </w:rPr>
        <w:t>ми, визначеними частиною другою статті 10 Закону</w:t>
      </w:r>
      <w:r w:rsidR="0070141B">
        <w:rPr>
          <w:color w:val="000000"/>
          <w:sz w:val="28"/>
          <w:szCs w:val="28"/>
          <w:shd w:val="clear" w:color="auto" w:fill="FFFFFF"/>
        </w:rPr>
        <w:t>,</w:t>
      </w:r>
      <w:r w:rsidRPr="00BC4F6D">
        <w:rPr>
          <w:color w:val="000000"/>
          <w:sz w:val="28"/>
          <w:szCs w:val="28"/>
          <w:shd w:val="clear" w:color="auto" w:fill="FFFFFF"/>
        </w:rPr>
        <w:t xml:space="preserve"> здійснювали навчання осіб, які претендують на отримання </w:t>
      </w:r>
      <w:r w:rsidRPr="00BC4F6D">
        <w:rPr>
          <w:sz w:val="28"/>
          <w:szCs w:val="28"/>
        </w:rPr>
        <w:t xml:space="preserve">сертифіката </w:t>
      </w:r>
      <w:r w:rsidRPr="00BC4F6D">
        <w:rPr>
          <w:sz w:val="28"/>
          <w:szCs w:val="28"/>
          <w:shd w:val="clear" w:color="auto" w:fill="FFFFFF"/>
        </w:rPr>
        <w:t xml:space="preserve">для </w:t>
      </w:r>
      <w:r w:rsidRPr="00BC4F6D">
        <w:rPr>
          <w:sz w:val="28"/>
          <w:szCs w:val="28"/>
        </w:rPr>
        <w:t xml:space="preserve">провадження діяльності з </w:t>
      </w:r>
      <w:r w:rsidR="00D338FF">
        <w:rPr>
          <w:sz w:val="28"/>
          <w:szCs w:val="28"/>
        </w:rPr>
        <w:t>контрольованими речовинами</w:t>
      </w:r>
      <w:r w:rsidRPr="00BC4F6D">
        <w:rPr>
          <w:color w:val="000000"/>
          <w:sz w:val="28"/>
          <w:szCs w:val="28"/>
          <w:shd w:val="clear" w:color="auto" w:fill="FFFFFF"/>
        </w:rPr>
        <w:t>.</w:t>
      </w:r>
      <w:r w:rsidRPr="00BC4F6D">
        <w:rPr>
          <w:sz w:val="28"/>
          <w:szCs w:val="28"/>
        </w:rPr>
        <w:t xml:space="preserve"> </w:t>
      </w:r>
    </w:p>
    <w:p w:rsidR="00D338FF" w:rsidRPr="00BC4F6D" w:rsidRDefault="00D338FF" w:rsidP="00772DA9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</w:p>
    <w:p w:rsidR="00BC4F6D" w:rsidRDefault="00BC4F6D" w:rsidP="00772DA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6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Навчання осіб, які претендують на </w:t>
      </w:r>
      <w:r w:rsidRPr="00FA6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отримання </w:t>
      </w:r>
      <w:r w:rsidRPr="00FA6D76">
        <w:rPr>
          <w:rFonts w:ascii="Times New Roman" w:hAnsi="Times New Roman" w:cs="Times New Roman"/>
          <w:sz w:val="28"/>
          <w:szCs w:val="28"/>
        </w:rPr>
        <w:t xml:space="preserve">сертифіката </w:t>
      </w:r>
      <w:r w:rsidRPr="00FA6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FA6D76">
        <w:rPr>
          <w:rFonts w:ascii="Times New Roman" w:hAnsi="Times New Roman" w:cs="Times New Roman"/>
          <w:sz w:val="28"/>
          <w:szCs w:val="28"/>
        </w:rPr>
        <w:t xml:space="preserve">провадження діяльності з </w:t>
      </w:r>
      <w:r w:rsidR="00582088">
        <w:rPr>
          <w:rFonts w:ascii="Times New Roman" w:hAnsi="Times New Roman" w:cs="Times New Roman"/>
          <w:sz w:val="28"/>
          <w:szCs w:val="28"/>
        </w:rPr>
        <w:t>контрольованими</w:t>
      </w:r>
      <w:r w:rsidRPr="00FA6D76">
        <w:rPr>
          <w:rFonts w:ascii="Times New Roman" w:hAnsi="Times New Roman" w:cs="Times New Roman"/>
          <w:sz w:val="28"/>
          <w:szCs w:val="28"/>
        </w:rPr>
        <w:t xml:space="preserve"> речовинами</w:t>
      </w:r>
      <w:r w:rsidR="0070141B">
        <w:rPr>
          <w:rFonts w:ascii="Times New Roman" w:hAnsi="Times New Roman" w:cs="Times New Roman"/>
          <w:sz w:val="28"/>
          <w:szCs w:val="28"/>
        </w:rPr>
        <w:t>,</w:t>
      </w:r>
      <w:r w:rsidRPr="00FA6D76">
        <w:rPr>
          <w:rFonts w:ascii="Times New Roman" w:hAnsi="Times New Roman" w:cs="Times New Roman"/>
          <w:sz w:val="28"/>
          <w:szCs w:val="28"/>
        </w:rPr>
        <w:t xml:space="preserve"> </w:t>
      </w:r>
      <w:r w:rsidRPr="00FA6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проводиться за програмами, що передбачають набуття таких професійних знань </w:t>
      </w:r>
      <w:r w:rsidR="0070141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FA6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навичок:</w:t>
      </w:r>
    </w:p>
    <w:p w:rsidR="00D338FF" w:rsidRPr="00D338FF" w:rsidRDefault="00D338FF" w:rsidP="00772DA9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</w:rPr>
      </w:pPr>
      <w:bookmarkStart w:id="9" w:name="n162"/>
      <w:bookmarkEnd w:id="9"/>
      <w:r w:rsidRPr="00D338FF">
        <w:rPr>
          <w:sz w:val="28"/>
        </w:rPr>
        <w:t>знан</w:t>
      </w:r>
      <w:r w:rsidR="0070141B">
        <w:rPr>
          <w:sz w:val="28"/>
        </w:rPr>
        <w:t>ь</w:t>
      </w:r>
      <w:r w:rsidRPr="00D338FF">
        <w:rPr>
          <w:sz w:val="28"/>
        </w:rPr>
        <w:t xml:space="preserve"> нормативно-правових актів і технічних стандартів провадження діяльності з контрольованими речовинами та товарами, що їх містять;</w:t>
      </w:r>
    </w:p>
    <w:p w:rsidR="00D338FF" w:rsidRDefault="00D338FF" w:rsidP="00772DA9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</w:rPr>
      </w:pPr>
      <w:bookmarkStart w:id="10" w:name="n163"/>
      <w:bookmarkEnd w:id="10"/>
      <w:r w:rsidRPr="00D338FF">
        <w:rPr>
          <w:sz w:val="28"/>
        </w:rPr>
        <w:lastRenderedPageBreak/>
        <w:t>безпечн</w:t>
      </w:r>
      <w:r w:rsidR="0070141B">
        <w:rPr>
          <w:sz w:val="28"/>
        </w:rPr>
        <w:t>ого</w:t>
      </w:r>
      <w:r w:rsidRPr="00D338FF">
        <w:rPr>
          <w:sz w:val="28"/>
        </w:rPr>
        <w:t xml:space="preserve"> поводження з обладнанням типу та розміру, що охоплюються </w:t>
      </w:r>
      <w:r>
        <w:rPr>
          <w:sz w:val="28"/>
        </w:rPr>
        <w:t xml:space="preserve">сертифікатом для </w:t>
      </w:r>
      <w:r w:rsidRPr="00FA6D76">
        <w:rPr>
          <w:sz w:val="28"/>
          <w:szCs w:val="28"/>
        </w:rPr>
        <w:t xml:space="preserve">провадження діяльності з </w:t>
      </w:r>
      <w:r>
        <w:rPr>
          <w:sz w:val="28"/>
          <w:szCs w:val="28"/>
        </w:rPr>
        <w:t>контрольованими</w:t>
      </w:r>
      <w:r w:rsidRPr="00FA6D76">
        <w:rPr>
          <w:sz w:val="28"/>
          <w:szCs w:val="28"/>
        </w:rPr>
        <w:t xml:space="preserve"> речовинами</w:t>
      </w:r>
      <w:r w:rsidRPr="00D338FF">
        <w:rPr>
          <w:sz w:val="28"/>
        </w:rPr>
        <w:t>;</w:t>
      </w:r>
    </w:p>
    <w:p w:rsidR="00D338FF" w:rsidRDefault="00D338FF" w:rsidP="00772DA9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</w:rPr>
      </w:pPr>
      <w:bookmarkStart w:id="11" w:name="n164"/>
      <w:bookmarkEnd w:id="11"/>
      <w:r w:rsidRPr="00D338FF">
        <w:rPr>
          <w:sz w:val="28"/>
        </w:rPr>
        <w:t>вжиття заходів щодо запобігання витокам і викидам, усунення наслідків витоків та викидів контрольованих речовин;</w:t>
      </w:r>
    </w:p>
    <w:p w:rsidR="00D338FF" w:rsidRDefault="00D338FF" w:rsidP="00772DA9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</w:rPr>
      </w:pPr>
      <w:bookmarkStart w:id="12" w:name="n165"/>
      <w:bookmarkEnd w:id="12"/>
      <w:r w:rsidRPr="00D338FF">
        <w:rPr>
          <w:sz w:val="28"/>
        </w:rPr>
        <w:t>рекупераці</w:t>
      </w:r>
      <w:r w:rsidR="0070141B">
        <w:rPr>
          <w:sz w:val="28"/>
        </w:rPr>
        <w:t>ї</w:t>
      </w:r>
      <w:r w:rsidRPr="00D338FF">
        <w:rPr>
          <w:sz w:val="28"/>
        </w:rPr>
        <w:t>, регенераці</w:t>
      </w:r>
      <w:r w:rsidR="0070141B">
        <w:rPr>
          <w:sz w:val="28"/>
        </w:rPr>
        <w:t>ї</w:t>
      </w:r>
      <w:r w:rsidRPr="00D338FF">
        <w:rPr>
          <w:sz w:val="28"/>
        </w:rPr>
        <w:t xml:space="preserve">, </w:t>
      </w:r>
      <w:proofErr w:type="spellStart"/>
      <w:r w:rsidRPr="00D338FF">
        <w:rPr>
          <w:sz w:val="28"/>
        </w:rPr>
        <w:t>рециклінг</w:t>
      </w:r>
      <w:r w:rsidR="0070141B">
        <w:rPr>
          <w:sz w:val="28"/>
        </w:rPr>
        <w:t>у</w:t>
      </w:r>
      <w:proofErr w:type="spellEnd"/>
      <w:r w:rsidRPr="00D338FF">
        <w:rPr>
          <w:sz w:val="28"/>
        </w:rPr>
        <w:t xml:space="preserve"> та знешкодження контрольованих речовин;</w:t>
      </w:r>
    </w:p>
    <w:p w:rsidR="00D338FF" w:rsidRDefault="00D338FF" w:rsidP="00772DA9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</w:rPr>
      </w:pPr>
      <w:bookmarkStart w:id="13" w:name="n166"/>
      <w:bookmarkEnd w:id="13"/>
      <w:r w:rsidRPr="00D338FF">
        <w:rPr>
          <w:sz w:val="28"/>
        </w:rPr>
        <w:t>знан</w:t>
      </w:r>
      <w:r w:rsidR="0070141B">
        <w:rPr>
          <w:sz w:val="28"/>
        </w:rPr>
        <w:t>ь</w:t>
      </w:r>
      <w:r w:rsidRPr="00D338FF">
        <w:rPr>
          <w:sz w:val="28"/>
        </w:rPr>
        <w:t xml:space="preserve"> технологій заміни або скорочення використання контрольованих речовин, а також безпечн</w:t>
      </w:r>
      <w:r w:rsidR="0070141B">
        <w:rPr>
          <w:sz w:val="28"/>
        </w:rPr>
        <w:t>ого</w:t>
      </w:r>
      <w:r w:rsidRPr="00D338FF">
        <w:rPr>
          <w:sz w:val="28"/>
        </w:rPr>
        <w:t xml:space="preserve"> поводження з ними.</w:t>
      </w:r>
    </w:p>
    <w:p w:rsidR="00F8264E" w:rsidRPr="00D338FF" w:rsidRDefault="00F8264E" w:rsidP="00772DA9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</w:rPr>
      </w:pPr>
    </w:p>
    <w:p w:rsidR="00A042A7" w:rsidRPr="00955D24" w:rsidRDefault="00A042A7" w:rsidP="00772DA9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D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отримання </w:t>
      </w:r>
      <w:r w:rsidR="00C61882" w:rsidRPr="00E86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сертифіката </w:t>
      </w:r>
      <w:r w:rsidR="00C61882" w:rsidRPr="00C25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C61882" w:rsidRPr="00C25DBE">
        <w:rPr>
          <w:rFonts w:ascii="Times New Roman" w:hAnsi="Times New Roman" w:cs="Times New Roman"/>
          <w:sz w:val="28"/>
          <w:szCs w:val="28"/>
        </w:rPr>
        <w:t xml:space="preserve">провадження діяльності з </w:t>
      </w:r>
      <w:r w:rsidR="00582088">
        <w:rPr>
          <w:rFonts w:ascii="Times New Roman" w:hAnsi="Times New Roman" w:cs="Times New Roman"/>
          <w:sz w:val="28"/>
          <w:szCs w:val="28"/>
        </w:rPr>
        <w:t>контрольованими</w:t>
      </w:r>
      <w:r w:rsidR="00C61882" w:rsidRPr="00C25DBE">
        <w:rPr>
          <w:rFonts w:ascii="Times New Roman" w:hAnsi="Times New Roman" w:cs="Times New Roman"/>
          <w:sz w:val="28"/>
          <w:szCs w:val="28"/>
        </w:rPr>
        <w:t xml:space="preserve"> речовинами </w:t>
      </w:r>
      <w:r w:rsidR="00C618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претендент</w:t>
      </w:r>
      <w:r w:rsidRPr="00955D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подає до </w:t>
      </w:r>
      <w:proofErr w:type="spellStart"/>
      <w:r w:rsidR="000309B3">
        <w:rPr>
          <w:rFonts w:ascii="Times New Roman" w:hAnsi="Times New Roman" w:cs="Times New Roman"/>
          <w:sz w:val="28"/>
          <w:szCs w:val="28"/>
          <w:shd w:val="clear" w:color="auto" w:fill="FFFFFF"/>
        </w:rPr>
        <w:t>Міндовкілля</w:t>
      </w:r>
      <w:proofErr w:type="spellEnd"/>
      <w:r w:rsidR="00AE4AA7" w:rsidRPr="00955D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5D24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 документи:</w:t>
      </w:r>
      <w:bookmarkStart w:id="14" w:name="n41"/>
      <w:bookmarkEnd w:id="14"/>
      <w:r w:rsidRPr="00955D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F5B4A" w:rsidRPr="0072305E" w:rsidRDefault="00F92F65" w:rsidP="00772DA9">
      <w:pPr>
        <w:pStyle w:val="a4"/>
        <w:shd w:val="clear" w:color="auto" w:fill="FFFFFF"/>
        <w:tabs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30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заяву за </w:t>
      </w:r>
      <w:r w:rsidR="00422197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формою, визначено</w:t>
      </w:r>
      <w:r w:rsidR="0070141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4221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цією постановою</w:t>
      </w:r>
      <w:r w:rsidR="00DF5B4A" w:rsidRPr="0072305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C541F" w:rsidRPr="00DA1E05" w:rsidRDefault="003C541F" w:rsidP="00772DA9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5" w:name="n42"/>
      <w:bookmarkEnd w:id="15"/>
      <w:r w:rsidRPr="0072305E">
        <w:rPr>
          <w:sz w:val="28"/>
          <w:szCs w:val="28"/>
        </w:rPr>
        <w:t>копі</w:t>
      </w:r>
      <w:r w:rsidR="00B50420">
        <w:rPr>
          <w:sz w:val="28"/>
          <w:szCs w:val="28"/>
        </w:rPr>
        <w:t>ї</w:t>
      </w:r>
      <w:r w:rsidR="00F92F65" w:rsidRPr="0072305E">
        <w:rPr>
          <w:sz w:val="28"/>
          <w:szCs w:val="28"/>
        </w:rPr>
        <w:t xml:space="preserve"> документ</w:t>
      </w:r>
      <w:r w:rsidR="00B50420">
        <w:rPr>
          <w:sz w:val="28"/>
          <w:szCs w:val="28"/>
        </w:rPr>
        <w:t>ів</w:t>
      </w:r>
      <w:r w:rsidR="00F92F65" w:rsidRPr="0072305E">
        <w:rPr>
          <w:sz w:val="28"/>
          <w:szCs w:val="28"/>
        </w:rPr>
        <w:t xml:space="preserve"> про профільну освіту</w:t>
      </w:r>
      <w:r w:rsidR="00955D24">
        <w:rPr>
          <w:sz w:val="28"/>
          <w:szCs w:val="28"/>
        </w:rPr>
        <w:t xml:space="preserve"> </w:t>
      </w:r>
      <w:r w:rsidR="00DA1E05" w:rsidRPr="00DA1E05">
        <w:rPr>
          <w:sz w:val="28"/>
          <w:szCs w:val="28"/>
        </w:rPr>
        <w:t xml:space="preserve">за спеціальністю чи напрямом, визначених у додатку </w:t>
      </w:r>
      <w:r w:rsidR="006B18CC">
        <w:rPr>
          <w:sz w:val="28"/>
          <w:szCs w:val="28"/>
        </w:rPr>
        <w:t xml:space="preserve">1 </w:t>
      </w:r>
      <w:r w:rsidR="00DA1E05" w:rsidRPr="00DA1E05">
        <w:rPr>
          <w:sz w:val="28"/>
          <w:szCs w:val="28"/>
        </w:rPr>
        <w:t>до цього Порядку</w:t>
      </w:r>
      <w:r w:rsidR="00A042A7" w:rsidRPr="00DA1E05">
        <w:rPr>
          <w:sz w:val="28"/>
          <w:szCs w:val="28"/>
        </w:rPr>
        <w:t>;</w:t>
      </w:r>
      <w:r w:rsidRPr="00DA1E05">
        <w:rPr>
          <w:sz w:val="28"/>
          <w:szCs w:val="28"/>
        </w:rPr>
        <w:t xml:space="preserve"> </w:t>
      </w:r>
    </w:p>
    <w:p w:rsidR="003C541F" w:rsidRPr="0072305E" w:rsidRDefault="003C541F" w:rsidP="00772DA9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6" w:name="n174"/>
      <w:bookmarkEnd w:id="16"/>
      <w:r w:rsidRPr="0072305E">
        <w:rPr>
          <w:sz w:val="28"/>
          <w:szCs w:val="28"/>
        </w:rPr>
        <w:t>копі</w:t>
      </w:r>
      <w:r w:rsidR="00B50420">
        <w:rPr>
          <w:sz w:val="28"/>
          <w:szCs w:val="28"/>
        </w:rPr>
        <w:t>ї</w:t>
      </w:r>
      <w:r w:rsidR="00F92F65" w:rsidRPr="0072305E">
        <w:rPr>
          <w:sz w:val="28"/>
          <w:szCs w:val="28"/>
        </w:rPr>
        <w:t xml:space="preserve"> документ</w:t>
      </w:r>
      <w:r w:rsidR="00B50420">
        <w:rPr>
          <w:sz w:val="28"/>
          <w:szCs w:val="28"/>
        </w:rPr>
        <w:t>ів</w:t>
      </w:r>
      <w:r w:rsidRPr="0072305E">
        <w:rPr>
          <w:sz w:val="28"/>
          <w:szCs w:val="28"/>
        </w:rPr>
        <w:t>, що підтверджу</w:t>
      </w:r>
      <w:r w:rsidR="00B50420">
        <w:rPr>
          <w:sz w:val="28"/>
          <w:szCs w:val="28"/>
        </w:rPr>
        <w:t>ють</w:t>
      </w:r>
      <w:r w:rsidRPr="0072305E">
        <w:rPr>
          <w:sz w:val="28"/>
          <w:szCs w:val="28"/>
        </w:rPr>
        <w:t xml:space="preserve"> стаж роботи</w:t>
      </w:r>
      <w:r w:rsidR="00955D24">
        <w:rPr>
          <w:sz w:val="28"/>
          <w:szCs w:val="28"/>
        </w:rPr>
        <w:t xml:space="preserve"> </w:t>
      </w:r>
      <w:r w:rsidR="00DA1E05">
        <w:rPr>
          <w:sz w:val="28"/>
          <w:szCs w:val="28"/>
        </w:rPr>
        <w:t xml:space="preserve">не менше одного року </w:t>
      </w:r>
      <w:r w:rsidR="00DA1E05" w:rsidRPr="00DA1E05">
        <w:rPr>
          <w:sz w:val="28"/>
          <w:szCs w:val="28"/>
        </w:rPr>
        <w:t>за спеціальністю згідно з додатком</w:t>
      </w:r>
      <w:r w:rsidR="006B18CC">
        <w:rPr>
          <w:sz w:val="28"/>
          <w:szCs w:val="28"/>
        </w:rPr>
        <w:t xml:space="preserve"> 1</w:t>
      </w:r>
      <w:r w:rsidR="00DA1E05" w:rsidRPr="00DA1E05">
        <w:rPr>
          <w:sz w:val="28"/>
          <w:szCs w:val="28"/>
        </w:rPr>
        <w:t xml:space="preserve"> до цього Порядку</w:t>
      </w:r>
      <w:r w:rsidRPr="00DA1E05">
        <w:rPr>
          <w:sz w:val="28"/>
          <w:szCs w:val="28"/>
        </w:rPr>
        <w:t>;</w:t>
      </w:r>
    </w:p>
    <w:p w:rsidR="003C541F" w:rsidRDefault="003C541F" w:rsidP="00772DA9">
      <w:pPr>
        <w:pStyle w:val="rvps2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  <w:bookmarkStart w:id="17" w:name="n175"/>
      <w:bookmarkEnd w:id="17"/>
      <w:r w:rsidRPr="0072305E">
        <w:rPr>
          <w:sz w:val="28"/>
          <w:szCs w:val="28"/>
        </w:rPr>
        <w:t xml:space="preserve">копії документів, </w:t>
      </w:r>
      <w:r w:rsidR="00402560">
        <w:rPr>
          <w:sz w:val="28"/>
          <w:szCs w:val="28"/>
        </w:rPr>
        <w:t xml:space="preserve">які </w:t>
      </w:r>
      <w:r w:rsidRPr="0072305E">
        <w:rPr>
          <w:sz w:val="28"/>
          <w:szCs w:val="28"/>
        </w:rPr>
        <w:t xml:space="preserve">підтверджують результати навчання </w:t>
      </w:r>
      <w:r w:rsidR="00DF2981">
        <w:rPr>
          <w:sz w:val="28"/>
          <w:szCs w:val="28"/>
        </w:rPr>
        <w:t xml:space="preserve">відповідно до статті 10 Закону </w:t>
      </w:r>
      <w:r w:rsidRPr="0072305E">
        <w:rPr>
          <w:sz w:val="28"/>
          <w:szCs w:val="28"/>
        </w:rPr>
        <w:t>та результати іспиту.</w:t>
      </w:r>
    </w:p>
    <w:p w:rsidR="00725B4C" w:rsidRPr="00325FE3" w:rsidRDefault="00325FE3" w:rsidP="00772DA9">
      <w:pPr>
        <w:pStyle w:val="rvps2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32"/>
          <w:szCs w:val="28"/>
        </w:rPr>
      </w:pPr>
      <w:r w:rsidRPr="00325FE3">
        <w:rPr>
          <w:bCs/>
          <w:sz w:val="28"/>
          <w:szCs w:val="27"/>
          <w:bdr w:val="none" w:sz="0" w:space="0" w:color="auto" w:frame="1"/>
          <w:shd w:val="clear" w:color="auto" w:fill="FFFFFF"/>
        </w:rPr>
        <w:t xml:space="preserve">Претендент несе персональну відповідальність за достовірність наданої інформації. </w:t>
      </w:r>
    </w:p>
    <w:p w:rsidR="007F2FA4" w:rsidRPr="007F2FA4" w:rsidRDefault="00A042A7" w:rsidP="00772DA9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right="49"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n28"/>
      <w:bookmarkEnd w:id="18"/>
      <w:r w:rsidRPr="007F2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Документи, зазначені у пункті </w:t>
      </w:r>
      <w:r w:rsidR="00C61882" w:rsidRPr="007F2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7F2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цього Порядку, </w:t>
      </w:r>
      <w:r w:rsidR="007F2FA4" w:rsidRPr="007F2FA4">
        <w:rPr>
          <w:rFonts w:ascii="Times New Roman" w:hAnsi="Times New Roman"/>
          <w:bCs/>
          <w:sz w:val="28"/>
          <w:szCs w:val="28"/>
        </w:rPr>
        <w:t>можуть подаватись у паперовій або електронній форм</w:t>
      </w:r>
      <w:r w:rsidR="00C05565">
        <w:rPr>
          <w:rFonts w:ascii="Times New Roman" w:hAnsi="Times New Roman"/>
          <w:bCs/>
          <w:sz w:val="28"/>
          <w:szCs w:val="28"/>
        </w:rPr>
        <w:t>ах</w:t>
      </w:r>
      <w:r w:rsidR="007F2FA4" w:rsidRPr="007F2FA4">
        <w:rPr>
          <w:rFonts w:ascii="Times New Roman" w:hAnsi="Times New Roman"/>
          <w:bCs/>
          <w:sz w:val="28"/>
          <w:szCs w:val="28"/>
        </w:rPr>
        <w:t xml:space="preserve">. </w:t>
      </w:r>
    </w:p>
    <w:p w:rsidR="007F2FA4" w:rsidRPr="00F22719" w:rsidRDefault="007F2FA4" w:rsidP="00772DA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right="4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2719">
        <w:rPr>
          <w:rFonts w:ascii="Times New Roman" w:hAnsi="Times New Roman"/>
          <w:color w:val="000000"/>
          <w:sz w:val="28"/>
          <w:szCs w:val="28"/>
        </w:rPr>
        <w:t xml:space="preserve">У паперовій формі документи подаються особисто </w:t>
      </w:r>
      <w:r>
        <w:rPr>
          <w:rFonts w:ascii="Times New Roman" w:hAnsi="Times New Roman"/>
          <w:color w:val="000000"/>
          <w:sz w:val="28"/>
          <w:szCs w:val="28"/>
        </w:rPr>
        <w:t xml:space="preserve">претендентом </w:t>
      </w:r>
      <w:r w:rsidRPr="00F22719">
        <w:rPr>
          <w:rFonts w:ascii="Times New Roman" w:hAnsi="Times New Roman"/>
          <w:color w:val="000000"/>
          <w:sz w:val="28"/>
          <w:szCs w:val="28"/>
        </w:rPr>
        <w:t xml:space="preserve">або </w:t>
      </w:r>
      <w:r w:rsidR="009430E6">
        <w:rPr>
          <w:rFonts w:ascii="Times New Roman" w:hAnsi="Times New Roman"/>
          <w:color w:val="000000"/>
          <w:sz w:val="28"/>
          <w:szCs w:val="28"/>
        </w:rPr>
        <w:t xml:space="preserve">надсилаються </w:t>
      </w:r>
      <w:r w:rsidRPr="00F22719">
        <w:rPr>
          <w:rFonts w:ascii="Times New Roman" w:hAnsi="Times New Roman"/>
          <w:color w:val="000000"/>
          <w:sz w:val="28"/>
          <w:szCs w:val="28"/>
        </w:rPr>
        <w:t>поштовим відправленням.</w:t>
      </w:r>
    </w:p>
    <w:p w:rsidR="007F2FA4" w:rsidRPr="002376B1" w:rsidRDefault="007F2FA4" w:rsidP="00772DA9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n91"/>
      <w:bookmarkEnd w:id="19"/>
      <w:r w:rsidRPr="00E71D18">
        <w:rPr>
          <w:rFonts w:ascii="Times New Roman" w:hAnsi="Times New Roman"/>
          <w:color w:val="000000"/>
          <w:sz w:val="28"/>
          <w:szCs w:val="28"/>
        </w:rPr>
        <w:t xml:space="preserve">Документи в електронній формі подаються через інформаційну систему </w:t>
      </w:r>
      <w:proofErr w:type="spellStart"/>
      <w:r w:rsidR="00F5262B">
        <w:rPr>
          <w:rFonts w:ascii="Times New Roman" w:hAnsi="Times New Roman" w:cs="Times New Roman"/>
          <w:sz w:val="28"/>
          <w:szCs w:val="28"/>
          <w:shd w:val="clear" w:color="auto" w:fill="FFFFFF"/>
        </w:rPr>
        <w:t>Міндовкілля</w:t>
      </w:r>
      <w:proofErr w:type="spellEnd"/>
      <w:r w:rsidRPr="002376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F2FA4" w:rsidRPr="00E3087A" w:rsidRDefault="007F2FA4" w:rsidP="00772DA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49" w:firstLine="567"/>
        <w:jc w:val="both"/>
        <w:rPr>
          <w:rFonts w:ascii="Times New Roman" w:hAnsi="Times New Roman"/>
          <w:bCs/>
          <w:strike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Електронні документи оформлюються згідно з вимогами законодавства у сфері використання електронних документів та електронного документообігу. </w:t>
      </w:r>
    </w:p>
    <w:p w:rsidR="00E85521" w:rsidRPr="00E3087A" w:rsidRDefault="003A5224" w:rsidP="00772DA9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A5224">
        <w:rPr>
          <w:rFonts w:ascii="Times New Roman" w:hAnsi="Times New Roman" w:cs="Times New Roman"/>
          <w:sz w:val="28"/>
          <w:szCs w:val="28"/>
          <w:shd w:val="clear" w:color="auto" w:fill="FFFFFF"/>
        </w:rPr>
        <w:t>Мін</w:t>
      </w:r>
      <w:r w:rsidR="009C26BD">
        <w:rPr>
          <w:rFonts w:ascii="Times New Roman" w:hAnsi="Times New Roman" w:cs="Times New Roman"/>
          <w:sz w:val="28"/>
          <w:szCs w:val="28"/>
          <w:shd w:val="clear" w:color="auto" w:fill="FFFFFF"/>
        </w:rPr>
        <w:t>довкілля</w:t>
      </w:r>
      <w:proofErr w:type="spellEnd"/>
      <w:r w:rsidR="009C2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43F4" w:rsidRPr="003A522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надсилає</w:t>
      </w:r>
      <w:r w:rsidR="00A743F4" w:rsidRPr="00CC18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5521" w:rsidRPr="00CC18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 </w:t>
      </w:r>
      <w:r w:rsidR="003D1475" w:rsidRPr="00CC182C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9C26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 </w:t>
      </w:r>
      <w:r w:rsidR="00E85521" w:rsidRPr="00CC18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розгляд документів </w:t>
      </w:r>
      <w:r w:rsidR="007F2FA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претенде</w:t>
      </w:r>
      <w:r w:rsidR="008C15B8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7F2FA4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6370A9" w:rsidRPr="00CC18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отримання </w:t>
      </w:r>
      <w:r w:rsidR="007F2FA4" w:rsidRPr="00E86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сертифіката </w:t>
      </w:r>
      <w:r w:rsidR="007F2FA4" w:rsidRPr="00C25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7F2FA4" w:rsidRPr="00C25DBE">
        <w:rPr>
          <w:rFonts w:ascii="Times New Roman" w:hAnsi="Times New Roman" w:cs="Times New Roman"/>
          <w:sz w:val="28"/>
          <w:szCs w:val="28"/>
        </w:rPr>
        <w:t xml:space="preserve">провадження діяльності з </w:t>
      </w:r>
      <w:r w:rsidR="009C26BD">
        <w:rPr>
          <w:rFonts w:ascii="Times New Roman" w:hAnsi="Times New Roman" w:cs="Times New Roman"/>
          <w:sz w:val="28"/>
          <w:szCs w:val="28"/>
        </w:rPr>
        <w:t>контрольованими речовинами.</w:t>
      </w:r>
    </w:p>
    <w:p w:rsidR="0018219D" w:rsidRDefault="009C26BD" w:rsidP="00772D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МОН</w:t>
      </w:r>
      <w:r w:rsidR="00D46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5521" w:rsidRPr="007230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протягом 5 календарних днів з дати надходження документів здійснює їх перевірку </w:t>
      </w:r>
      <w:r w:rsidR="0018219D" w:rsidRPr="007230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предмет </w:t>
      </w:r>
      <w:r w:rsidR="007E10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підтвердження </w:t>
      </w:r>
      <w:r w:rsidR="0018219D" w:rsidRPr="007230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наявності ліцензії на освітню діяльність </w:t>
      </w:r>
      <w:r w:rsidR="006B18CC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навчальними програмами, визначени</w:t>
      </w:r>
      <w:r w:rsidR="00582088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6B18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частиною другою статті 10 Закону, </w:t>
      </w:r>
      <w:r w:rsidR="0018219D" w:rsidRPr="0072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закладів вищої освіти, закладів післядипломної освіти та інших </w:t>
      </w:r>
      <w:r w:rsidR="0018219D" w:rsidRPr="0072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закладів освіти, а також суб’єктів господарювання</w:t>
      </w:r>
      <w:r w:rsidR="00943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8219D" w:rsidRPr="0072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базі яких проводилось навчання осіб, </w:t>
      </w:r>
      <w:r w:rsidR="00943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r w:rsidR="0018219D" w:rsidRPr="0072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претендують на отримання </w:t>
      </w:r>
      <w:r w:rsidR="007F2FA4" w:rsidRPr="00E86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сертифіката </w:t>
      </w:r>
      <w:r w:rsidR="007F2FA4" w:rsidRPr="00C25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7F2FA4" w:rsidRPr="00C25DBE">
        <w:rPr>
          <w:rFonts w:ascii="Times New Roman" w:hAnsi="Times New Roman" w:cs="Times New Roman"/>
          <w:sz w:val="28"/>
          <w:szCs w:val="28"/>
        </w:rPr>
        <w:t xml:space="preserve">провадження діяльності з </w:t>
      </w:r>
      <w:r w:rsidR="00582088">
        <w:rPr>
          <w:rFonts w:ascii="Times New Roman" w:hAnsi="Times New Roman" w:cs="Times New Roman"/>
          <w:sz w:val="28"/>
          <w:szCs w:val="28"/>
        </w:rPr>
        <w:t>контрольованими</w:t>
      </w:r>
      <w:r w:rsidR="007F2FA4" w:rsidRPr="00C25DBE">
        <w:rPr>
          <w:rFonts w:ascii="Times New Roman" w:hAnsi="Times New Roman" w:cs="Times New Roman"/>
          <w:sz w:val="28"/>
          <w:szCs w:val="28"/>
        </w:rPr>
        <w:t xml:space="preserve"> речовинами</w:t>
      </w:r>
      <w:r w:rsidR="009430E6">
        <w:rPr>
          <w:rFonts w:ascii="Times New Roman" w:hAnsi="Times New Roman" w:cs="Times New Roman"/>
          <w:sz w:val="28"/>
          <w:szCs w:val="28"/>
        </w:rPr>
        <w:t>,</w:t>
      </w:r>
      <w:r w:rsidR="007F2FA4" w:rsidRPr="00C25DBE">
        <w:rPr>
          <w:rFonts w:ascii="Times New Roman" w:hAnsi="Times New Roman" w:cs="Times New Roman"/>
          <w:sz w:val="28"/>
          <w:szCs w:val="28"/>
        </w:rPr>
        <w:t xml:space="preserve"> </w:t>
      </w:r>
      <w:r w:rsidR="007C45D0" w:rsidRPr="0072305E">
        <w:rPr>
          <w:rFonts w:ascii="Times New Roman" w:hAnsi="Times New Roman" w:cs="Times New Roman"/>
          <w:sz w:val="28"/>
          <w:szCs w:val="28"/>
        </w:rPr>
        <w:t xml:space="preserve">та про результати розгляду 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7C45D0" w:rsidRPr="003A522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430E6" w:rsidRDefault="009430E6" w:rsidP="00772D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F81" w:rsidRPr="00B477B1" w:rsidRDefault="00BD157A" w:rsidP="00772DA9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Рішення про видачу або відмову у видачі </w:t>
      </w:r>
      <w:r w:rsidR="007F2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претенденту </w:t>
      </w:r>
      <w:r w:rsidR="007F2FA4" w:rsidRPr="00E86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сертифіката </w:t>
      </w:r>
      <w:r w:rsidR="007F2FA4" w:rsidRPr="00C25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7F2FA4" w:rsidRPr="00C25DBE">
        <w:rPr>
          <w:rFonts w:ascii="Times New Roman" w:hAnsi="Times New Roman" w:cs="Times New Roman"/>
          <w:sz w:val="28"/>
          <w:szCs w:val="28"/>
        </w:rPr>
        <w:t xml:space="preserve">провадження діяльності з </w:t>
      </w:r>
      <w:r w:rsidR="00DC7E6E">
        <w:rPr>
          <w:rFonts w:ascii="Times New Roman" w:hAnsi="Times New Roman" w:cs="Times New Roman"/>
          <w:sz w:val="28"/>
          <w:szCs w:val="28"/>
        </w:rPr>
        <w:t>контрольованими</w:t>
      </w:r>
      <w:r w:rsidR="007F2FA4" w:rsidRPr="00C25DBE">
        <w:rPr>
          <w:rFonts w:ascii="Times New Roman" w:hAnsi="Times New Roman" w:cs="Times New Roman"/>
          <w:sz w:val="28"/>
          <w:szCs w:val="28"/>
        </w:rPr>
        <w:t xml:space="preserve"> речовинами </w:t>
      </w:r>
      <w:r w:rsidRPr="0072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приймається </w:t>
      </w:r>
      <w:proofErr w:type="spellStart"/>
      <w:r w:rsidR="00A87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Міндовкіллям</w:t>
      </w:r>
      <w:proofErr w:type="spellEnd"/>
      <w:r w:rsidR="000E61D4" w:rsidRPr="000E6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6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протягом 10 робочих днів </w:t>
      </w:r>
      <w:r w:rsidR="000D709B" w:rsidRPr="000E6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D709B" w:rsidRPr="0072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 надходження заяви та </w:t>
      </w:r>
      <w:r w:rsidR="005F1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документів до н</w:t>
      </w:r>
      <w:r w:rsidR="00943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ього</w:t>
      </w:r>
      <w:r w:rsidR="005F1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77B1" w:rsidRPr="00905C19" w:rsidRDefault="00B477B1" w:rsidP="00B477B1">
      <w:pPr>
        <w:pStyle w:val="a4"/>
        <w:shd w:val="clear" w:color="auto" w:fill="FFFFFF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Рішення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Міндовкілля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стосовно видачі або відмови у видачі </w:t>
      </w:r>
      <w:r w:rsidRPr="00E86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сертифіката </w:t>
      </w:r>
      <w:r w:rsidRPr="00C25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C25DBE">
        <w:rPr>
          <w:rFonts w:ascii="Times New Roman" w:hAnsi="Times New Roman" w:cs="Times New Roman"/>
          <w:sz w:val="28"/>
          <w:szCs w:val="28"/>
        </w:rPr>
        <w:t xml:space="preserve">провадження діяльності з </w:t>
      </w:r>
      <w:r>
        <w:rPr>
          <w:rFonts w:ascii="Times New Roman" w:hAnsi="Times New Roman" w:cs="Times New Roman"/>
          <w:sz w:val="28"/>
          <w:szCs w:val="28"/>
        </w:rPr>
        <w:t>контрольованими</w:t>
      </w:r>
      <w:r w:rsidRPr="00C25DBE">
        <w:rPr>
          <w:rFonts w:ascii="Times New Roman" w:hAnsi="Times New Roman" w:cs="Times New Roman"/>
          <w:sz w:val="28"/>
          <w:szCs w:val="28"/>
        </w:rPr>
        <w:t xml:space="preserve"> речовинами</w:t>
      </w:r>
      <w:r w:rsidR="002162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59A">
        <w:rPr>
          <w:rFonts w:ascii="Times New Roman" w:hAnsi="Times New Roman" w:cs="Times New Roman"/>
          <w:sz w:val="28"/>
          <w:szCs w:val="28"/>
        </w:rPr>
        <w:t>приймається</w:t>
      </w:r>
      <w:r>
        <w:rPr>
          <w:rFonts w:ascii="Times New Roman" w:hAnsi="Times New Roman" w:cs="Times New Roman"/>
          <w:sz w:val="28"/>
          <w:szCs w:val="28"/>
        </w:rPr>
        <w:t xml:space="preserve"> шляхом видання відповідного наказу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709B" w:rsidRDefault="005F1F81" w:rsidP="00772DA9">
      <w:pPr>
        <w:pStyle w:val="a4"/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Інформація </w:t>
      </w:r>
      <w:r w:rsidR="00CC1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прийняте рішення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надсилається </w:t>
      </w:r>
      <w:r w:rsidR="007F2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претенденту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поштову адресу, зазначену в наданих </w:t>
      </w:r>
      <w:r w:rsidR="007F2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претендентом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документах</w:t>
      </w:r>
      <w:r w:rsidR="000D709B" w:rsidRPr="0072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D5B19" w:rsidRDefault="002D5B19" w:rsidP="00772DA9">
      <w:pPr>
        <w:pStyle w:val="a4"/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2A7" w:rsidRPr="0072305E" w:rsidRDefault="005F1F81" w:rsidP="00772DA9">
      <w:pPr>
        <w:pStyle w:val="a4"/>
        <w:numPr>
          <w:ilvl w:val="0"/>
          <w:numId w:val="6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D157A" w:rsidRPr="007230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видачі </w:t>
      </w:r>
      <w:r w:rsidR="007F2FA4" w:rsidRPr="00E86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сертифіката </w:t>
      </w:r>
      <w:r w:rsidR="007F2FA4" w:rsidRPr="00C25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7F2FA4" w:rsidRPr="00C25DBE">
        <w:rPr>
          <w:rFonts w:ascii="Times New Roman" w:hAnsi="Times New Roman" w:cs="Times New Roman"/>
          <w:sz w:val="28"/>
          <w:szCs w:val="28"/>
        </w:rPr>
        <w:t xml:space="preserve">провадження діяльності з </w:t>
      </w:r>
      <w:r w:rsidR="00DC7E6E">
        <w:rPr>
          <w:rFonts w:ascii="Times New Roman" w:hAnsi="Times New Roman" w:cs="Times New Roman"/>
          <w:sz w:val="28"/>
          <w:szCs w:val="28"/>
        </w:rPr>
        <w:t>контрольованими</w:t>
      </w:r>
      <w:r w:rsidR="007F2FA4" w:rsidRPr="00C25DBE">
        <w:rPr>
          <w:rFonts w:ascii="Times New Roman" w:hAnsi="Times New Roman" w:cs="Times New Roman"/>
          <w:sz w:val="28"/>
          <w:szCs w:val="28"/>
        </w:rPr>
        <w:t xml:space="preserve"> речовинами </w:t>
      </w:r>
      <w:r w:rsidR="00BD157A" w:rsidRPr="0072305E">
        <w:rPr>
          <w:rFonts w:ascii="Times New Roman" w:hAnsi="Times New Roman" w:cs="Times New Roman"/>
          <w:sz w:val="28"/>
          <w:szCs w:val="28"/>
        </w:rPr>
        <w:t>може бути відмовлено у разі:</w:t>
      </w:r>
    </w:p>
    <w:p w:rsidR="005374CB" w:rsidRDefault="005374CB" w:rsidP="00772DA9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color w:val="000000"/>
          <w:sz w:val="28"/>
          <w:szCs w:val="28"/>
        </w:rPr>
      </w:pPr>
      <w:bookmarkStart w:id="20" w:name="n34"/>
      <w:bookmarkEnd w:id="20"/>
      <w:r>
        <w:rPr>
          <w:color w:val="000000"/>
          <w:sz w:val="28"/>
          <w:szCs w:val="28"/>
        </w:rPr>
        <w:t>подання неповного пакет</w:t>
      </w:r>
      <w:r w:rsidR="0005738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документів або їх </w:t>
      </w:r>
      <w:r w:rsidR="00D418AE">
        <w:rPr>
          <w:color w:val="000000"/>
          <w:sz w:val="28"/>
          <w:szCs w:val="28"/>
        </w:rPr>
        <w:t>невідповідності</w:t>
      </w:r>
      <w:r>
        <w:rPr>
          <w:color w:val="000000"/>
          <w:sz w:val="28"/>
          <w:szCs w:val="28"/>
        </w:rPr>
        <w:t xml:space="preserve"> пункту 6 цього </w:t>
      </w:r>
      <w:r w:rsidR="00D418AE">
        <w:rPr>
          <w:color w:val="000000"/>
          <w:sz w:val="28"/>
          <w:szCs w:val="28"/>
        </w:rPr>
        <w:t>Порядку</w:t>
      </w:r>
      <w:r w:rsidR="00BD157A" w:rsidRPr="0072305E">
        <w:rPr>
          <w:color w:val="000000"/>
          <w:sz w:val="28"/>
          <w:szCs w:val="28"/>
        </w:rPr>
        <w:t>;</w:t>
      </w:r>
      <w:r w:rsidRPr="005374CB">
        <w:rPr>
          <w:color w:val="000000"/>
          <w:sz w:val="28"/>
          <w:szCs w:val="28"/>
        </w:rPr>
        <w:t xml:space="preserve"> </w:t>
      </w:r>
    </w:p>
    <w:p w:rsidR="00BD157A" w:rsidRDefault="005374CB" w:rsidP="00772DA9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color w:val="000000"/>
          <w:sz w:val="28"/>
          <w:szCs w:val="28"/>
        </w:rPr>
      </w:pPr>
      <w:r w:rsidRPr="0072305E">
        <w:rPr>
          <w:color w:val="000000"/>
          <w:sz w:val="28"/>
          <w:szCs w:val="28"/>
        </w:rPr>
        <w:t>виявлення</w:t>
      </w:r>
      <w:r>
        <w:rPr>
          <w:color w:val="000000"/>
          <w:sz w:val="28"/>
          <w:szCs w:val="28"/>
        </w:rPr>
        <w:t xml:space="preserve"> в документах, поданих претендентом,</w:t>
      </w:r>
      <w:r w:rsidRPr="0072305E">
        <w:rPr>
          <w:color w:val="000000"/>
          <w:sz w:val="28"/>
          <w:szCs w:val="28"/>
        </w:rPr>
        <w:t xml:space="preserve"> недостовірн</w:t>
      </w:r>
      <w:r>
        <w:rPr>
          <w:color w:val="000000"/>
          <w:sz w:val="28"/>
          <w:szCs w:val="28"/>
        </w:rPr>
        <w:t>их відомостей;</w:t>
      </w:r>
    </w:p>
    <w:p w:rsidR="00F6759A" w:rsidRPr="00306DDE" w:rsidRDefault="00E469BA" w:rsidP="00E469BA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якщо претендент </w:t>
      </w:r>
      <w:r w:rsidRPr="00306DDE">
        <w:rPr>
          <w:sz w:val="28"/>
          <w:szCs w:val="28"/>
        </w:rPr>
        <w:t xml:space="preserve">включений </w:t>
      </w:r>
      <w:r w:rsidR="00A6186A" w:rsidRPr="00306DDE">
        <w:rPr>
          <w:sz w:val="28"/>
          <w:szCs w:val="28"/>
        </w:rPr>
        <w:t>до переліку фізичних осіб</w:t>
      </w:r>
      <w:r>
        <w:rPr>
          <w:sz w:val="28"/>
          <w:szCs w:val="28"/>
        </w:rPr>
        <w:t>,</w:t>
      </w:r>
      <w:r w:rsidR="00A6186A" w:rsidRPr="00306DDE">
        <w:rPr>
          <w:sz w:val="28"/>
          <w:szCs w:val="28"/>
        </w:rPr>
        <w:t xml:space="preserve"> до яких застосовуються обмежувальні заходи (санкції)</w:t>
      </w:r>
      <w:r>
        <w:rPr>
          <w:sz w:val="28"/>
          <w:szCs w:val="28"/>
        </w:rPr>
        <w:t xml:space="preserve">, згідно </w:t>
      </w:r>
      <w:r w:rsidR="00F423EF">
        <w:rPr>
          <w:sz w:val="28"/>
          <w:szCs w:val="28"/>
        </w:rPr>
        <w:t xml:space="preserve">з </w:t>
      </w:r>
      <w:r>
        <w:rPr>
          <w:sz w:val="28"/>
          <w:szCs w:val="28"/>
        </w:rPr>
        <w:t>Закон</w:t>
      </w:r>
      <w:r w:rsidR="00F423EF">
        <w:rPr>
          <w:sz w:val="28"/>
          <w:szCs w:val="28"/>
        </w:rPr>
        <w:t>ом</w:t>
      </w:r>
      <w:r>
        <w:rPr>
          <w:sz w:val="28"/>
          <w:szCs w:val="28"/>
        </w:rPr>
        <w:t xml:space="preserve"> України «Про санкції»</w:t>
      </w:r>
      <w:r w:rsidR="00306DDE" w:rsidRPr="00306DDE">
        <w:rPr>
          <w:sz w:val="28"/>
          <w:szCs w:val="28"/>
        </w:rPr>
        <w:t>;</w:t>
      </w:r>
    </w:p>
    <w:p w:rsidR="00BD157A" w:rsidRPr="0072305E" w:rsidRDefault="00BD157A" w:rsidP="00772DA9">
      <w:pPr>
        <w:pStyle w:val="rvps2"/>
        <w:shd w:val="clear" w:color="auto" w:fill="FFFFFF"/>
        <w:spacing w:before="0" w:beforeAutospacing="0" w:after="240" w:afterAutospacing="0" w:line="276" w:lineRule="auto"/>
        <w:ind w:firstLine="448"/>
        <w:jc w:val="both"/>
        <w:rPr>
          <w:color w:val="000000"/>
          <w:sz w:val="28"/>
          <w:szCs w:val="28"/>
        </w:rPr>
      </w:pPr>
      <w:bookmarkStart w:id="21" w:name="n36"/>
      <w:bookmarkEnd w:id="21"/>
      <w:r w:rsidRPr="0072305E">
        <w:rPr>
          <w:color w:val="000000"/>
          <w:sz w:val="28"/>
          <w:szCs w:val="28"/>
        </w:rPr>
        <w:t xml:space="preserve">набрання чинності рішенням суду про визнання </w:t>
      </w:r>
      <w:r w:rsidR="003E2085">
        <w:rPr>
          <w:color w:val="000000"/>
          <w:sz w:val="28"/>
          <w:szCs w:val="28"/>
        </w:rPr>
        <w:t>претендента</w:t>
      </w:r>
      <w:r w:rsidRPr="0072305E">
        <w:rPr>
          <w:color w:val="000000"/>
          <w:sz w:val="28"/>
          <w:szCs w:val="28"/>
        </w:rPr>
        <w:t xml:space="preserve"> </w:t>
      </w:r>
      <w:r w:rsidR="00F423EF" w:rsidRPr="0072305E">
        <w:rPr>
          <w:color w:val="000000"/>
          <w:sz w:val="28"/>
          <w:szCs w:val="28"/>
        </w:rPr>
        <w:t xml:space="preserve">недієздатною </w:t>
      </w:r>
      <w:r w:rsidR="00807DBF">
        <w:rPr>
          <w:color w:val="000000"/>
          <w:sz w:val="28"/>
          <w:szCs w:val="28"/>
        </w:rPr>
        <w:t xml:space="preserve">особою </w:t>
      </w:r>
      <w:r w:rsidR="00F423EF">
        <w:rPr>
          <w:color w:val="000000"/>
          <w:sz w:val="28"/>
          <w:szCs w:val="28"/>
        </w:rPr>
        <w:t>або особою з обмеженою дієздатністю.</w:t>
      </w:r>
      <w:bookmarkStart w:id="22" w:name="n37"/>
      <w:bookmarkEnd w:id="22"/>
    </w:p>
    <w:p w:rsidR="00CC182C" w:rsidRPr="006541B2" w:rsidRDefault="003A0C89" w:rsidP="00C07C9A">
      <w:pPr>
        <w:pStyle w:val="rvps2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bookmarkStart w:id="23" w:name="n38"/>
      <w:bookmarkStart w:id="24" w:name="n107"/>
      <w:bookmarkEnd w:id="23"/>
      <w:bookmarkEnd w:id="24"/>
      <w:r w:rsidRPr="006541B2">
        <w:rPr>
          <w:sz w:val="28"/>
          <w:szCs w:val="28"/>
        </w:rPr>
        <w:t xml:space="preserve">Сертифікат </w:t>
      </w:r>
      <w:r w:rsidRPr="006541B2">
        <w:rPr>
          <w:sz w:val="28"/>
          <w:szCs w:val="28"/>
          <w:shd w:val="clear" w:color="auto" w:fill="FFFFFF"/>
        </w:rPr>
        <w:t xml:space="preserve">для </w:t>
      </w:r>
      <w:r w:rsidRPr="006541B2">
        <w:rPr>
          <w:sz w:val="28"/>
          <w:szCs w:val="28"/>
        </w:rPr>
        <w:t xml:space="preserve">провадження діяльності з </w:t>
      </w:r>
      <w:r w:rsidR="00DC7E6E" w:rsidRPr="006541B2">
        <w:rPr>
          <w:sz w:val="28"/>
          <w:szCs w:val="28"/>
        </w:rPr>
        <w:t>контрольованими</w:t>
      </w:r>
      <w:r w:rsidRPr="006541B2">
        <w:rPr>
          <w:sz w:val="28"/>
          <w:szCs w:val="28"/>
        </w:rPr>
        <w:t xml:space="preserve"> речовинами</w:t>
      </w:r>
      <w:r w:rsidR="00325FE3" w:rsidRPr="006541B2">
        <w:rPr>
          <w:sz w:val="28"/>
          <w:szCs w:val="28"/>
        </w:rPr>
        <w:t xml:space="preserve"> </w:t>
      </w:r>
      <w:r w:rsidR="006541B2" w:rsidRPr="006541B2">
        <w:rPr>
          <w:sz w:val="28"/>
          <w:szCs w:val="28"/>
        </w:rPr>
        <w:t>видається у паперовій формі (д</w:t>
      </w:r>
      <w:r w:rsidR="00C07C9A" w:rsidRPr="006541B2">
        <w:rPr>
          <w:sz w:val="28"/>
          <w:szCs w:val="28"/>
        </w:rPr>
        <w:t xml:space="preserve">одаток 2) </w:t>
      </w:r>
      <w:r w:rsidR="006541B2" w:rsidRPr="006541B2">
        <w:rPr>
          <w:sz w:val="28"/>
          <w:szCs w:val="28"/>
        </w:rPr>
        <w:t xml:space="preserve">та дійсний </w:t>
      </w:r>
      <w:r w:rsidR="00CC182C" w:rsidRPr="006541B2">
        <w:rPr>
          <w:sz w:val="28"/>
          <w:szCs w:val="28"/>
        </w:rPr>
        <w:t>протягом трьох років</w:t>
      </w:r>
      <w:r w:rsidR="00537532" w:rsidRPr="006541B2">
        <w:rPr>
          <w:sz w:val="28"/>
          <w:szCs w:val="28"/>
        </w:rPr>
        <w:t>.</w:t>
      </w:r>
      <w:r w:rsidR="00F50E15" w:rsidRPr="006541B2">
        <w:rPr>
          <w:sz w:val="28"/>
          <w:szCs w:val="28"/>
        </w:rPr>
        <w:t xml:space="preserve"> </w:t>
      </w:r>
    </w:p>
    <w:p w:rsidR="002D5B19" w:rsidRPr="002D5B19" w:rsidRDefault="002D5B19" w:rsidP="00772DA9">
      <w:pPr>
        <w:pStyle w:val="rvps2"/>
        <w:shd w:val="clear" w:color="auto" w:fill="FFFFFF"/>
        <w:tabs>
          <w:tab w:val="left" w:pos="851"/>
          <w:tab w:val="left" w:pos="1134"/>
        </w:tabs>
        <w:spacing w:before="0" w:beforeAutospacing="0" w:after="240" w:afterAutospacing="0" w:line="276" w:lineRule="auto"/>
        <w:ind w:firstLine="567"/>
        <w:jc w:val="both"/>
        <w:rPr>
          <w:sz w:val="28"/>
          <w:szCs w:val="28"/>
          <w:highlight w:val="yellow"/>
        </w:rPr>
      </w:pPr>
      <w:r w:rsidRPr="002D5B19">
        <w:rPr>
          <w:sz w:val="28"/>
          <w:szCs w:val="28"/>
        </w:rPr>
        <w:t xml:space="preserve">Сертифікат </w:t>
      </w:r>
      <w:r w:rsidRPr="002D5B19">
        <w:rPr>
          <w:sz w:val="28"/>
          <w:szCs w:val="28"/>
          <w:shd w:val="clear" w:color="auto" w:fill="FFFFFF"/>
        </w:rPr>
        <w:t xml:space="preserve">для </w:t>
      </w:r>
      <w:r w:rsidRPr="002D5B19">
        <w:rPr>
          <w:sz w:val="28"/>
          <w:szCs w:val="28"/>
        </w:rPr>
        <w:t xml:space="preserve">провадження діяльності з </w:t>
      </w:r>
      <w:r w:rsidR="00DC7E6E">
        <w:rPr>
          <w:sz w:val="28"/>
          <w:szCs w:val="28"/>
        </w:rPr>
        <w:t>контрольованими</w:t>
      </w:r>
      <w:r w:rsidRPr="002D5B19">
        <w:rPr>
          <w:sz w:val="28"/>
          <w:szCs w:val="28"/>
        </w:rPr>
        <w:t xml:space="preserve"> речовинами </w:t>
      </w:r>
      <w:r w:rsidRPr="002D5B19">
        <w:rPr>
          <w:sz w:val="28"/>
          <w:szCs w:val="28"/>
          <w:shd w:val="clear" w:color="auto" w:fill="FFFFFF"/>
        </w:rPr>
        <w:t xml:space="preserve">підписується Міністром </w:t>
      </w:r>
      <w:r w:rsidR="005D6A4A" w:rsidRPr="00AE4AA7">
        <w:rPr>
          <w:sz w:val="28"/>
          <w:szCs w:val="28"/>
          <w:shd w:val="clear" w:color="auto" w:fill="FFFFFF"/>
        </w:rPr>
        <w:t xml:space="preserve">захисту довкілля та природних ресурсів </w:t>
      </w:r>
      <w:r w:rsidRPr="002D5B19">
        <w:rPr>
          <w:sz w:val="28"/>
          <w:szCs w:val="28"/>
          <w:shd w:val="clear" w:color="auto" w:fill="FFFFFF"/>
        </w:rPr>
        <w:t xml:space="preserve">або </w:t>
      </w:r>
      <w:r w:rsidR="00C07C9A">
        <w:rPr>
          <w:sz w:val="28"/>
          <w:szCs w:val="28"/>
          <w:shd w:val="clear" w:color="auto" w:fill="FFFFFF"/>
        </w:rPr>
        <w:t xml:space="preserve">заступником Міністра захисту довкілля та природних ресурсів відповідно до розподілу </w:t>
      </w:r>
      <w:r w:rsidR="00D30E24">
        <w:rPr>
          <w:sz w:val="28"/>
          <w:szCs w:val="28"/>
          <w:shd w:val="clear" w:color="auto" w:fill="FFFFFF"/>
        </w:rPr>
        <w:t xml:space="preserve">функціональних </w:t>
      </w:r>
      <w:r w:rsidR="00C07C9A">
        <w:rPr>
          <w:sz w:val="28"/>
          <w:szCs w:val="28"/>
          <w:shd w:val="clear" w:color="auto" w:fill="FFFFFF"/>
        </w:rPr>
        <w:t>обов’язків і</w:t>
      </w:r>
      <w:r w:rsidRPr="002D5B19">
        <w:rPr>
          <w:sz w:val="28"/>
          <w:szCs w:val="28"/>
          <w:shd w:val="clear" w:color="auto" w:fill="FFFFFF"/>
        </w:rPr>
        <w:t xml:space="preserve"> засвідчується гербовою печаткою </w:t>
      </w:r>
      <w:proofErr w:type="spellStart"/>
      <w:r w:rsidRPr="002D5B19">
        <w:rPr>
          <w:sz w:val="28"/>
          <w:szCs w:val="28"/>
          <w:shd w:val="clear" w:color="auto" w:fill="FFFFFF"/>
        </w:rPr>
        <w:t>Мін</w:t>
      </w:r>
      <w:r w:rsidR="00FC1023">
        <w:rPr>
          <w:sz w:val="28"/>
          <w:szCs w:val="28"/>
          <w:shd w:val="clear" w:color="auto" w:fill="FFFFFF"/>
        </w:rPr>
        <w:t>довкілля</w:t>
      </w:r>
      <w:proofErr w:type="spellEnd"/>
      <w:r w:rsidRPr="002D5B19">
        <w:rPr>
          <w:sz w:val="28"/>
          <w:szCs w:val="28"/>
          <w:shd w:val="clear" w:color="auto" w:fill="FFFFFF"/>
        </w:rPr>
        <w:t>.</w:t>
      </w:r>
    </w:p>
    <w:p w:rsidR="00CC182C" w:rsidRPr="00D469AD" w:rsidRDefault="003A0C89" w:rsidP="00772DA9">
      <w:pPr>
        <w:pStyle w:val="rvps2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24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E86364">
        <w:rPr>
          <w:sz w:val="28"/>
          <w:szCs w:val="28"/>
        </w:rPr>
        <w:t xml:space="preserve">ертифікат </w:t>
      </w:r>
      <w:r w:rsidRPr="00C25DBE">
        <w:rPr>
          <w:sz w:val="28"/>
          <w:szCs w:val="28"/>
          <w:shd w:val="clear" w:color="auto" w:fill="FFFFFF"/>
        </w:rPr>
        <w:t xml:space="preserve">для </w:t>
      </w:r>
      <w:r w:rsidRPr="00C25DBE">
        <w:rPr>
          <w:sz w:val="28"/>
          <w:szCs w:val="28"/>
        </w:rPr>
        <w:t xml:space="preserve">провадження діяльності з </w:t>
      </w:r>
      <w:r w:rsidR="00DC7E6E">
        <w:rPr>
          <w:sz w:val="28"/>
          <w:szCs w:val="28"/>
        </w:rPr>
        <w:t>контрольованими</w:t>
      </w:r>
      <w:r w:rsidRPr="00C25DBE">
        <w:rPr>
          <w:sz w:val="28"/>
          <w:szCs w:val="28"/>
        </w:rPr>
        <w:t xml:space="preserve"> речовинами </w:t>
      </w:r>
      <w:r w:rsidR="00CC182C" w:rsidRPr="00CC182C">
        <w:rPr>
          <w:color w:val="000000"/>
          <w:sz w:val="28"/>
          <w:szCs w:val="28"/>
          <w:shd w:val="clear" w:color="auto" w:fill="FFFFFF"/>
        </w:rPr>
        <w:t>видається на безоплатній основі.</w:t>
      </w:r>
    </w:p>
    <w:p w:rsidR="00821992" w:rsidRPr="00A87C87" w:rsidRDefault="00821992" w:rsidP="00772DA9">
      <w:pPr>
        <w:pStyle w:val="rvps2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A87C8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л</w:t>
      </w:r>
      <w:r w:rsidRPr="00A87C87">
        <w:rPr>
          <w:color w:val="000000"/>
          <w:sz w:val="28"/>
          <w:szCs w:val="28"/>
        </w:rPr>
        <w:t xml:space="preserve">ік </w:t>
      </w:r>
      <w:r>
        <w:rPr>
          <w:color w:val="000000"/>
          <w:sz w:val="28"/>
          <w:szCs w:val="28"/>
        </w:rPr>
        <w:t xml:space="preserve">виданих </w:t>
      </w:r>
      <w:r w:rsidR="003A0C89">
        <w:rPr>
          <w:sz w:val="28"/>
          <w:szCs w:val="28"/>
        </w:rPr>
        <w:t>с</w:t>
      </w:r>
      <w:r w:rsidR="003A0C89" w:rsidRPr="00E86364">
        <w:rPr>
          <w:sz w:val="28"/>
          <w:szCs w:val="28"/>
        </w:rPr>
        <w:t>ертифікат</w:t>
      </w:r>
      <w:r w:rsidR="003A0C89">
        <w:rPr>
          <w:sz w:val="28"/>
          <w:szCs w:val="28"/>
        </w:rPr>
        <w:t>ів</w:t>
      </w:r>
      <w:r w:rsidR="003A0C89" w:rsidRPr="00E86364">
        <w:rPr>
          <w:sz w:val="28"/>
          <w:szCs w:val="28"/>
        </w:rPr>
        <w:t xml:space="preserve"> </w:t>
      </w:r>
      <w:r w:rsidR="003A0C89" w:rsidRPr="00C25DBE">
        <w:rPr>
          <w:sz w:val="28"/>
          <w:szCs w:val="28"/>
          <w:shd w:val="clear" w:color="auto" w:fill="FFFFFF"/>
        </w:rPr>
        <w:t xml:space="preserve">для </w:t>
      </w:r>
      <w:r w:rsidR="003A0C89" w:rsidRPr="00C25DBE">
        <w:rPr>
          <w:sz w:val="28"/>
          <w:szCs w:val="28"/>
        </w:rPr>
        <w:t xml:space="preserve">провадження діяльності з </w:t>
      </w:r>
      <w:r w:rsidR="00DC7E6E">
        <w:rPr>
          <w:sz w:val="28"/>
          <w:szCs w:val="28"/>
        </w:rPr>
        <w:t>контрольованими</w:t>
      </w:r>
      <w:r w:rsidR="003A0C89" w:rsidRPr="00C25DBE">
        <w:rPr>
          <w:sz w:val="28"/>
          <w:szCs w:val="28"/>
        </w:rPr>
        <w:t xml:space="preserve"> речовинами </w:t>
      </w:r>
      <w:r w:rsidRPr="00A87C87">
        <w:rPr>
          <w:color w:val="000000"/>
          <w:sz w:val="28"/>
          <w:szCs w:val="28"/>
        </w:rPr>
        <w:t xml:space="preserve">ведеться в </w:t>
      </w:r>
      <w:r w:rsidR="003A0C89">
        <w:rPr>
          <w:color w:val="000000"/>
          <w:sz w:val="28"/>
          <w:szCs w:val="28"/>
        </w:rPr>
        <w:t>Ж</w:t>
      </w:r>
      <w:r w:rsidRPr="00A87C87">
        <w:rPr>
          <w:color w:val="000000"/>
          <w:sz w:val="28"/>
          <w:szCs w:val="28"/>
        </w:rPr>
        <w:t xml:space="preserve">урналі обліку виданих </w:t>
      </w:r>
      <w:r w:rsidR="003A0C89">
        <w:rPr>
          <w:color w:val="000000"/>
          <w:sz w:val="28"/>
          <w:szCs w:val="28"/>
        </w:rPr>
        <w:t>с</w:t>
      </w:r>
      <w:r w:rsidR="003A0C89" w:rsidRPr="00E86364">
        <w:rPr>
          <w:sz w:val="28"/>
          <w:szCs w:val="28"/>
        </w:rPr>
        <w:t>ертифікат</w:t>
      </w:r>
      <w:r w:rsidR="003A0C89">
        <w:rPr>
          <w:sz w:val="28"/>
          <w:szCs w:val="28"/>
        </w:rPr>
        <w:t>ів</w:t>
      </w:r>
      <w:r w:rsidR="003A0C89" w:rsidRPr="00E86364">
        <w:rPr>
          <w:sz w:val="28"/>
          <w:szCs w:val="28"/>
        </w:rPr>
        <w:t xml:space="preserve"> </w:t>
      </w:r>
      <w:r w:rsidR="003A0C89" w:rsidRPr="00C25DBE">
        <w:rPr>
          <w:sz w:val="28"/>
          <w:szCs w:val="28"/>
          <w:shd w:val="clear" w:color="auto" w:fill="FFFFFF"/>
        </w:rPr>
        <w:lastRenderedPageBreak/>
        <w:t xml:space="preserve">для </w:t>
      </w:r>
      <w:r w:rsidR="003A0C89" w:rsidRPr="00C25DBE">
        <w:rPr>
          <w:sz w:val="28"/>
          <w:szCs w:val="28"/>
        </w:rPr>
        <w:t xml:space="preserve">провадження діяльності з </w:t>
      </w:r>
      <w:r w:rsidR="00DC7E6E">
        <w:rPr>
          <w:sz w:val="28"/>
          <w:szCs w:val="28"/>
        </w:rPr>
        <w:t xml:space="preserve">контрольованими </w:t>
      </w:r>
      <w:r w:rsidR="003A0C89" w:rsidRPr="00C25DBE">
        <w:rPr>
          <w:sz w:val="28"/>
          <w:szCs w:val="28"/>
        </w:rPr>
        <w:t xml:space="preserve">речовинами </w:t>
      </w:r>
      <w:r w:rsidRPr="00A87C87">
        <w:rPr>
          <w:color w:val="000000"/>
          <w:sz w:val="28"/>
          <w:szCs w:val="28"/>
        </w:rPr>
        <w:t xml:space="preserve">(далі – Журнал) за формою згідно з додатком </w:t>
      </w:r>
      <w:r w:rsidR="00A079B1">
        <w:rPr>
          <w:color w:val="000000"/>
          <w:sz w:val="28"/>
          <w:szCs w:val="28"/>
        </w:rPr>
        <w:t>3</w:t>
      </w:r>
      <w:r w:rsidR="00D91030">
        <w:rPr>
          <w:color w:val="000000"/>
          <w:sz w:val="28"/>
          <w:szCs w:val="28"/>
        </w:rPr>
        <w:t xml:space="preserve"> </w:t>
      </w:r>
      <w:r w:rsidRPr="00A87C87">
        <w:rPr>
          <w:color w:val="000000"/>
          <w:sz w:val="28"/>
          <w:szCs w:val="28"/>
        </w:rPr>
        <w:t xml:space="preserve">до цього Порядку.  </w:t>
      </w:r>
    </w:p>
    <w:p w:rsidR="00821992" w:rsidRDefault="00821992" w:rsidP="00772DA9">
      <w:pPr>
        <w:pStyle w:val="rvps2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bookmarkStart w:id="25" w:name="n29"/>
      <w:bookmarkEnd w:id="25"/>
      <w:r w:rsidRPr="00A87C87">
        <w:rPr>
          <w:color w:val="000000"/>
          <w:sz w:val="28"/>
          <w:szCs w:val="28"/>
        </w:rPr>
        <w:t>Журнал має бути прошитий, сторінки пронумеровані.</w:t>
      </w:r>
    </w:p>
    <w:p w:rsidR="008D4A18" w:rsidRPr="00D469AD" w:rsidRDefault="008D4A18" w:rsidP="00772DA9">
      <w:pPr>
        <w:pStyle w:val="rvps2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24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Інформація про осіб, які отримали </w:t>
      </w:r>
      <w:r>
        <w:rPr>
          <w:sz w:val="28"/>
          <w:szCs w:val="28"/>
        </w:rPr>
        <w:t>с</w:t>
      </w:r>
      <w:r w:rsidRPr="00E86364">
        <w:rPr>
          <w:sz w:val="28"/>
          <w:szCs w:val="28"/>
        </w:rPr>
        <w:t xml:space="preserve">ертифікат </w:t>
      </w:r>
      <w:r w:rsidRPr="00C25DBE">
        <w:rPr>
          <w:sz w:val="28"/>
          <w:szCs w:val="28"/>
          <w:shd w:val="clear" w:color="auto" w:fill="FFFFFF"/>
        </w:rPr>
        <w:t xml:space="preserve">для </w:t>
      </w:r>
      <w:r w:rsidRPr="00C25DBE">
        <w:rPr>
          <w:sz w:val="28"/>
          <w:szCs w:val="28"/>
        </w:rPr>
        <w:t xml:space="preserve">провадження діяльності з </w:t>
      </w:r>
      <w:r w:rsidR="00DC7E6E">
        <w:rPr>
          <w:sz w:val="28"/>
          <w:szCs w:val="28"/>
        </w:rPr>
        <w:t>контрольованими</w:t>
      </w:r>
      <w:r w:rsidRPr="00C25DBE">
        <w:rPr>
          <w:sz w:val="28"/>
          <w:szCs w:val="28"/>
        </w:rPr>
        <w:t xml:space="preserve"> речовинами</w:t>
      </w:r>
      <w:r w:rsidR="00057384">
        <w:rPr>
          <w:sz w:val="28"/>
          <w:szCs w:val="28"/>
        </w:rPr>
        <w:t>,</w:t>
      </w:r>
      <w:r w:rsidRPr="00C25DBE">
        <w:rPr>
          <w:sz w:val="28"/>
          <w:szCs w:val="28"/>
        </w:rPr>
        <w:t xml:space="preserve"> </w:t>
      </w:r>
      <w:r>
        <w:rPr>
          <w:sz w:val="28"/>
          <w:szCs w:val="28"/>
        </w:rPr>
        <w:t>вноситься до Єдиного державного реєстру операторів контрольованих речовин</w:t>
      </w:r>
      <w:r w:rsidR="00370C0F">
        <w:rPr>
          <w:sz w:val="28"/>
          <w:szCs w:val="28"/>
        </w:rPr>
        <w:t xml:space="preserve"> (далі –</w:t>
      </w:r>
      <w:r w:rsidR="00496C07">
        <w:rPr>
          <w:sz w:val="28"/>
          <w:szCs w:val="28"/>
        </w:rPr>
        <w:t xml:space="preserve"> Р</w:t>
      </w:r>
      <w:r w:rsidR="00370C0F">
        <w:rPr>
          <w:sz w:val="28"/>
          <w:szCs w:val="28"/>
        </w:rPr>
        <w:t>еєстр)</w:t>
      </w:r>
      <w:r>
        <w:rPr>
          <w:sz w:val="28"/>
          <w:szCs w:val="28"/>
        </w:rPr>
        <w:t xml:space="preserve">. </w:t>
      </w:r>
    </w:p>
    <w:p w:rsidR="0072305E" w:rsidRDefault="00AD73F1" w:rsidP="00772DA9">
      <w:pPr>
        <w:pStyle w:val="rvps2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bookmarkStart w:id="26" w:name="n44"/>
      <w:bookmarkEnd w:id="26"/>
      <w:r>
        <w:rPr>
          <w:color w:val="000000"/>
          <w:sz w:val="28"/>
          <w:szCs w:val="28"/>
        </w:rPr>
        <w:t>Строк дії</w:t>
      </w:r>
      <w:r w:rsidR="001B1DA3" w:rsidRPr="0072305E">
        <w:rPr>
          <w:color w:val="000000"/>
          <w:sz w:val="28"/>
          <w:szCs w:val="28"/>
        </w:rPr>
        <w:t xml:space="preserve"> </w:t>
      </w:r>
      <w:r w:rsidR="003A0C89">
        <w:rPr>
          <w:sz w:val="28"/>
          <w:szCs w:val="28"/>
        </w:rPr>
        <w:t>с</w:t>
      </w:r>
      <w:r w:rsidR="003A0C89" w:rsidRPr="00E86364">
        <w:rPr>
          <w:sz w:val="28"/>
          <w:szCs w:val="28"/>
        </w:rPr>
        <w:t>ертифікат</w:t>
      </w:r>
      <w:r w:rsidR="003A0C89">
        <w:rPr>
          <w:sz w:val="28"/>
          <w:szCs w:val="28"/>
        </w:rPr>
        <w:t>а</w:t>
      </w:r>
      <w:r w:rsidR="003A0C89" w:rsidRPr="00E86364">
        <w:rPr>
          <w:sz w:val="28"/>
          <w:szCs w:val="28"/>
        </w:rPr>
        <w:t xml:space="preserve"> </w:t>
      </w:r>
      <w:r w:rsidR="003A0C89" w:rsidRPr="00C25DBE">
        <w:rPr>
          <w:sz w:val="28"/>
          <w:szCs w:val="28"/>
          <w:shd w:val="clear" w:color="auto" w:fill="FFFFFF"/>
        </w:rPr>
        <w:t xml:space="preserve">для </w:t>
      </w:r>
      <w:r w:rsidR="003A0C89" w:rsidRPr="00C25DBE">
        <w:rPr>
          <w:sz w:val="28"/>
          <w:szCs w:val="28"/>
        </w:rPr>
        <w:t xml:space="preserve">провадження діяльності з </w:t>
      </w:r>
      <w:r w:rsidR="00DC7E6E">
        <w:rPr>
          <w:sz w:val="28"/>
          <w:szCs w:val="28"/>
        </w:rPr>
        <w:t>контрольованими</w:t>
      </w:r>
      <w:r w:rsidR="003A0C89" w:rsidRPr="00C25DBE">
        <w:rPr>
          <w:sz w:val="28"/>
          <w:szCs w:val="28"/>
        </w:rPr>
        <w:t xml:space="preserve"> речовинами </w:t>
      </w:r>
      <w:r w:rsidR="001B1DA3" w:rsidRPr="0072305E">
        <w:rPr>
          <w:color w:val="000000"/>
          <w:sz w:val="28"/>
          <w:szCs w:val="28"/>
        </w:rPr>
        <w:t xml:space="preserve">може бути </w:t>
      </w:r>
      <w:r w:rsidR="0072305E">
        <w:rPr>
          <w:color w:val="000000"/>
          <w:sz w:val="28"/>
          <w:szCs w:val="28"/>
        </w:rPr>
        <w:t>припинен</w:t>
      </w:r>
      <w:r>
        <w:rPr>
          <w:color w:val="000000"/>
          <w:sz w:val="28"/>
          <w:szCs w:val="28"/>
        </w:rPr>
        <w:t>о</w:t>
      </w:r>
      <w:r w:rsidR="0072305E">
        <w:rPr>
          <w:color w:val="000000"/>
          <w:sz w:val="28"/>
          <w:szCs w:val="28"/>
        </w:rPr>
        <w:t xml:space="preserve"> достроково чи </w:t>
      </w:r>
      <w:r w:rsidR="001B1DA3" w:rsidRPr="0072305E">
        <w:rPr>
          <w:color w:val="000000"/>
          <w:sz w:val="28"/>
          <w:szCs w:val="28"/>
        </w:rPr>
        <w:t>зупинен</w:t>
      </w:r>
      <w:r w:rsidR="0072305E">
        <w:rPr>
          <w:color w:val="000000"/>
          <w:sz w:val="28"/>
          <w:szCs w:val="28"/>
        </w:rPr>
        <w:t>о на строк до одного року</w:t>
      </w:r>
      <w:r w:rsidR="001B1DA3" w:rsidRPr="0072305E">
        <w:rPr>
          <w:color w:val="000000"/>
          <w:sz w:val="28"/>
          <w:szCs w:val="28"/>
        </w:rPr>
        <w:t xml:space="preserve"> </w:t>
      </w:r>
      <w:r w:rsidR="0072305E">
        <w:rPr>
          <w:color w:val="000000"/>
          <w:sz w:val="28"/>
          <w:szCs w:val="28"/>
        </w:rPr>
        <w:t>у разі:</w:t>
      </w:r>
    </w:p>
    <w:p w:rsidR="0072305E" w:rsidRDefault="0072305E" w:rsidP="00772DA9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2305E">
        <w:rPr>
          <w:color w:val="000000"/>
          <w:sz w:val="28"/>
          <w:szCs w:val="28"/>
        </w:rPr>
        <w:t>груб</w:t>
      </w:r>
      <w:r>
        <w:rPr>
          <w:color w:val="000000"/>
          <w:sz w:val="28"/>
          <w:szCs w:val="28"/>
        </w:rPr>
        <w:t>их</w:t>
      </w:r>
      <w:r w:rsidRPr="0072305E">
        <w:rPr>
          <w:color w:val="000000"/>
          <w:sz w:val="28"/>
          <w:szCs w:val="28"/>
        </w:rPr>
        <w:t xml:space="preserve"> порушен</w:t>
      </w:r>
      <w:r>
        <w:rPr>
          <w:color w:val="000000"/>
          <w:sz w:val="28"/>
          <w:szCs w:val="28"/>
        </w:rPr>
        <w:t>ь</w:t>
      </w:r>
      <w:r w:rsidRPr="0072305E">
        <w:rPr>
          <w:color w:val="000000"/>
          <w:sz w:val="28"/>
          <w:szCs w:val="28"/>
        </w:rPr>
        <w:t>, допущен</w:t>
      </w:r>
      <w:r>
        <w:rPr>
          <w:color w:val="000000"/>
          <w:sz w:val="28"/>
          <w:szCs w:val="28"/>
        </w:rPr>
        <w:t>их</w:t>
      </w:r>
      <w:r w:rsidRPr="0072305E">
        <w:rPr>
          <w:color w:val="000000"/>
          <w:sz w:val="28"/>
          <w:szCs w:val="28"/>
        </w:rPr>
        <w:t xml:space="preserve"> під час проведення робіт, визначених у сертифікаті</w:t>
      </w:r>
      <w:r>
        <w:rPr>
          <w:color w:val="000000"/>
          <w:sz w:val="28"/>
          <w:szCs w:val="28"/>
        </w:rPr>
        <w:t>;</w:t>
      </w:r>
    </w:p>
    <w:p w:rsidR="00D469AD" w:rsidRPr="00425FE9" w:rsidRDefault="0072305E" w:rsidP="00772DA9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25FE9">
        <w:rPr>
          <w:sz w:val="28"/>
          <w:szCs w:val="28"/>
        </w:rPr>
        <w:t xml:space="preserve">порушення законодавства України у сфері </w:t>
      </w:r>
      <w:proofErr w:type="spellStart"/>
      <w:r w:rsidRPr="00425FE9">
        <w:rPr>
          <w:sz w:val="28"/>
          <w:szCs w:val="28"/>
        </w:rPr>
        <w:t>озоноруйнівних</w:t>
      </w:r>
      <w:proofErr w:type="spellEnd"/>
      <w:r w:rsidRPr="00425FE9">
        <w:rPr>
          <w:sz w:val="28"/>
          <w:szCs w:val="28"/>
        </w:rPr>
        <w:t xml:space="preserve"> речовин</w:t>
      </w:r>
      <w:r w:rsidR="00D469AD" w:rsidRPr="00425FE9">
        <w:rPr>
          <w:sz w:val="28"/>
          <w:szCs w:val="28"/>
        </w:rPr>
        <w:t xml:space="preserve"> та </w:t>
      </w:r>
      <w:proofErr w:type="spellStart"/>
      <w:r w:rsidR="00D469AD" w:rsidRPr="00425FE9">
        <w:rPr>
          <w:sz w:val="28"/>
          <w:szCs w:val="28"/>
        </w:rPr>
        <w:t>фторованих</w:t>
      </w:r>
      <w:proofErr w:type="spellEnd"/>
      <w:r w:rsidR="00D469AD" w:rsidRPr="00425FE9">
        <w:rPr>
          <w:sz w:val="28"/>
          <w:szCs w:val="28"/>
        </w:rPr>
        <w:t xml:space="preserve"> парникових газів;</w:t>
      </w:r>
    </w:p>
    <w:p w:rsidR="003101B1" w:rsidRPr="00425FE9" w:rsidRDefault="003101B1" w:rsidP="00772DA9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25FE9">
        <w:rPr>
          <w:sz w:val="28"/>
          <w:szCs w:val="28"/>
        </w:rPr>
        <w:t>звернення особи, що отримала сертифікат;</w:t>
      </w:r>
    </w:p>
    <w:p w:rsidR="003101B1" w:rsidRDefault="003101B1" w:rsidP="00772DA9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25FE9">
        <w:rPr>
          <w:sz w:val="28"/>
          <w:szCs w:val="28"/>
        </w:rPr>
        <w:t xml:space="preserve">рішення суду, </w:t>
      </w:r>
      <w:r w:rsidR="00D418AE">
        <w:rPr>
          <w:sz w:val="28"/>
          <w:szCs w:val="28"/>
        </w:rPr>
        <w:t>у тому числі</w:t>
      </w:r>
      <w:r w:rsidRPr="00425FE9">
        <w:rPr>
          <w:sz w:val="28"/>
          <w:szCs w:val="28"/>
        </w:rPr>
        <w:t xml:space="preserve"> щодо обмеження дієздатності особи, яка отримала сертифікат, визнання її недієздатною, безвісно відсутньою;</w:t>
      </w:r>
    </w:p>
    <w:p w:rsidR="00860C3C" w:rsidRPr="00425FE9" w:rsidRDefault="001E1D33" w:rsidP="00772DA9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надходження до </w:t>
      </w:r>
      <w:proofErr w:type="spellStart"/>
      <w:r>
        <w:rPr>
          <w:sz w:val="28"/>
          <w:szCs w:val="28"/>
        </w:rPr>
        <w:t>Міндовкілля</w:t>
      </w:r>
      <w:proofErr w:type="spellEnd"/>
      <w:r>
        <w:rPr>
          <w:sz w:val="28"/>
          <w:szCs w:val="28"/>
        </w:rPr>
        <w:t xml:space="preserve"> </w:t>
      </w:r>
      <w:r w:rsidR="00860C3C">
        <w:rPr>
          <w:sz w:val="28"/>
          <w:szCs w:val="28"/>
        </w:rPr>
        <w:t>інформації</w:t>
      </w:r>
      <w:r>
        <w:rPr>
          <w:sz w:val="28"/>
          <w:szCs w:val="28"/>
        </w:rPr>
        <w:t>, у тому числі</w:t>
      </w:r>
      <w:r w:rsidR="00860C3C">
        <w:rPr>
          <w:sz w:val="28"/>
          <w:szCs w:val="28"/>
        </w:rPr>
        <w:t xml:space="preserve"> від правоохоронних органів</w:t>
      </w:r>
      <w:r w:rsidR="00801262">
        <w:rPr>
          <w:sz w:val="28"/>
          <w:szCs w:val="28"/>
        </w:rPr>
        <w:t xml:space="preserve"> та суб’єктів фінансового моніторингу, що особ</w:t>
      </w:r>
      <w:r w:rsidR="009C5223">
        <w:rPr>
          <w:sz w:val="28"/>
          <w:szCs w:val="28"/>
        </w:rPr>
        <w:t>у</w:t>
      </w:r>
      <w:r w:rsidR="00801262">
        <w:rPr>
          <w:sz w:val="28"/>
          <w:szCs w:val="28"/>
        </w:rPr>
        <w:t>, яка отримала сертифікат</w:t>
      </w:r>
      <w:r w:rsidR="009C5223">
        <w:rPr>
          <w:sz w:val="28"/>
          <w:szCs w:val="28"/>
        </w:rPr>
        <w:t>,</w:t>
      </w:r>
      <w:r w:rsidR="00801262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</w:t>
      </w:r>
      <w:r w:rsidR="009C5223">
        <w:rPr>
          <w:sz w:val="28"/>
          <w:szCs w:val="28"/>
        </w:rPr>
        <w:t>о</w:t>
      </w:r>
      <w:r>
        <w:rPr>
          <w:sz w:val="28"/>
          <w:szCs w:val="28"/>
        </w:rPr>
        <w:t xml:space="preserve"> до переліку фізичних осіб, до яких застосовуються обмежувальні заходи (санкції)</w:t>
      </w:r>
      <w:r w:rsidR="009C5223">
        <w:rPr>
          <w:sz w:val="28"/>
          <w:szCs w:val="28"/>
        </w:rPr>
        <w:t xml:space="preserve">, згідно </w:t>
      </w:r>
      <w:r w:rsidR="005936FD">
        <w:rPr>
          <w:sz w:val="28"/>
          <w:szCs w:val="28"/>
        </w:rPr>
        <w:t xml:space="preserve">з </w:t>
      </w:r>
      <w:r w:rsidR="009C5223">
        <w:rPr>
          <w:sz w:val="28"/>
          <w:szCs w:val="28"/>
        </w:rPr>
        <w:t>Закон</w:t>
      </w:r>
      <w:r w:rsidR="005936FD">
        <w:rPr>
          <w:sz w:val="28"/>
          <w:szCs w:val="28"/>
        </w:rPr>
        <w:t>ом</w:t>
      </w:r>
      <w:r w:rsidR="009C5223">
        <w:rPr>
          <w:sz w:val="28"/>
          <w:szCs w:val="28"/>
        </w:rPr>
        <w:t xml:space="preserve"> України «Про санкції»</w:t>
      </w:r>
      <w:r w:rsidR="00860C3C">
        <w:rPr>
          <w:sz w:val="28"/>
          <w:szCs w:val="28"/>
        </w:rPr>
        <w:t>;</w:t>
      </w:r>
    </w:p>
    <w:p w:rsidR="00537532" w:rsidRDefault="003101B1" w:rsidP="00772DA9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25FE9">
        <w:rPr>
          <w:sz w:val="28"/>
          <w:szCs w:val="28"/>
        </w:rPr>
        <w:t xml:space="preserve">з’ясування факту надання претендентом завідомо неправдивих відомостей, що </w:t>
      </w:r>
      <w:r w:rsidR="00801262">
        <w:rPr>
          <w:sz w:val="28"/>
          <w:szCs w:val="28"/>
        </w:rPr>
        <w:t>стали підставою для</w:t>
      </w:r>
      <w:r w:rsidRPr="00425FE9">
        <w:rPr>
          <w:sz w:val="28"/>
          <w:szCs w:val="28"/>
        </w:rPr>
        <w:t xml:space="preserve"> прийняття рішення про видачу сертифіката</w:t>
      </w:r>
      <w:r w:rsidR="00D11FE9">
        <w:rPr>
          <w:sz w:val="28"/>
          <w:szCs w:val="28"/>
        </w:rPr>
        <w:t>.</w:t>
      </w:r>
    </w:p>
    <w:p w:rsidR="00E37167" w:rsidRPr="00425FE9" w:rsidRDefault="00E37167" w:rsidP="00772DA9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72305E" w:rsidRPr="00216231" w:rsidRDefault="0072305E" w:rsidP="00772DA9">
      <w:pPr>
        <w:pStyle w:val="rvps2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72305E">
        <w:rPr>
          <w:color w:val="000000"/>
          <w:sz w:val="28"/>
          <w:szCs w:val="28"/>
        </w:rPr>
        <w:t xml:space="preserve">Рішення про </w:t>
      </w:r>
      <w:r w:rsidR="00D55931" w:rsidRPr="0072305E">
        <w:rPr>
          <w:color w:val="000000"/>
          <w:sz w:val="28"/>
          <w:szCs w:val="28"/>
        </w:rPr>
        <w:t xml:space="preserve">припинення </w:t>
      </w:r>
      <w:r w:rsidRPr="0072305E">
        <w:rPr>
          <w:color w:val="000000"/>
          <w:sz w:val="28"/>
          <w:szCs w:val="28"/>
        </w:rPr>
        <w:t>достроков</w:t>
      </w:r>
      <w:r w:rsidR="00AD73F1">
        <w:rPr>
          <w:color w:val="000000"/>
          <w:sz w:val="28"/>
          <w:szCs w:val="28"/>
        </w:rPr>
        <w:t>о</w:t>
      </w:r>
      <w:r w:rsidRPr="0072305E">
        <w:rPr>
          <w:color w:val="000000"/>
          <w:sz w:val="28"/>
          <w:szCs w:val="28"/>
        </w:rPr>
        <w:t xml:space="preserve"> чи зупинення </w:t>
      </w:r>
      <w:r w:rsidR="00AD73F1">
        <w:rPr>
          <w:color w:val="000000"/>
          <w:sz w:val="28"/>
          <w:szCs w:val="28"/>
        </w:rPr>
        <w:t xml:space="preserve">строку </w:t>
      </w:r>
      <w:r w:rsidRPr="0072305E">
        <w:rPr>
          <w:color w:val="000000"/>
          <w:sz w:val="28"/>
          <w:szCs w:val="28"/>
        </w:rPr>
        <w:t xml:space="preserve">дії </w:t>
      </w:r>
      <w:r w:rsidR="003A0C89">
        <w:rPr>
          <w:sz w:val="28"/>
          <w:szCs w:val="28"/>
        </w:rPr>
        <w:t>с</w:t>
      </w:r>
      <w:r w:rsidR="003A0C89" w:rsidRPr="00E86364">
        <w:rPr>
          <w:sz w:val="28"/>
          <w:szCs w:val="28"/>
        </w:rPr>
        <w:t>ертифікат</w:t>
      </w:r>
      <w:r w:rsidR="003A0C89">
        <w:rPr>
          <w:sz w:val="28"/>
          <w:szCs w:val="28"/>
        </w:rPr>
        <w:t>а</w:t>
      </w:r>
      <w:r w:rsidR="003A0C89" w:rsidRPr="00E86364">
        <w:rPr>
          <w:sz w:val="28"/>
          <w:szCs w:val="28"/>
        </w:rPr>
        <w:t xml:space="preserve"> </w:t>
      </w:r>
      <w:r w:rsidR="003A0C89" w:rsidRPr="00C25DBE">
        <w:rPr>
          <w:sz w:val="28"/>
          <w:szCs w:val="28"/>
          <w:shd w:val="clear" w:color="auto" w:fill="FFFFFF"/>
        </w:rPr>
        <w:t xml:space="preserve">для </w:t>
      </w:r>
      <w:r w:rsidR="003A0C89" w:rsidRPr="00C25DBE">
        <w:rPr>
          <w:sz w:val="28"/>
          <w:szCs w:val="28"/>
        </w:rPr>
        <w:t xml:space="preserve">провадження діяльності з </w:t>
      </w:r>
      <w:r w:rsidR="00DC7E6E">
        <w:rPr>
          <w:sz w:val="28"/>
          <w:szCs w:val="28"/>
        </w:rPr>
        <w:t>контрольованими</w:t>
      </w:r>
      <w:r w:rsidR="003A0C89" w:rsidRPr="00C25DBE">
        <w:rPr>
          <w:sz w:val="28"/>
          <w:szCs w:val="28"/>
        </w:rPr>
        <w:t xml:space="preserve"> речовинами </w:t>
      </w:r>
      <w:r w:rsidRPr="0072305E">
        <w:rPr>
          <w:color w:val="000000"/>
          <w:sz w:val="28"/>
          <w:szCs w:val="28"/>
        </w:rPr>
        <w:t xml:space="preserve">на один рік приймається </w:t>
      </w:r>
      <w:proofErr w:type="spellStart"/>
      <w:r w:rsidR="00714819">
        <w:rPr>
          <w:sz w:val="28"/>
          <w:szCs w:val="28"/>
        </w:rPr>
        <w:t>Міндовкіллям</w:t>
      </w:r>
      <w:proofErr w:type="spellEnd"/>
      <w:r w:rsidR="003A0C89" w:rsidRPr="005D6A4A">
        <w:rPr>
          <w:sz w:val="28"/>
          <w:szCs w:val="28"/>
        </w:rPr>
        <w:t xml:space="preserve"> </w:t>
      </w:r>
      <w:r w:rsidRPr="005D6A4A">
        <w:rPr>
          <w:sz w:val="28"/>
          <w:szCs w:val="28"/>
        </w:rPr>
        <w:t>або в судовому порядку.</w:t>
      </w:r>
    </w:p>
    <w:p w:rsidR="00216231" w:rsidRPr="00216231" w:rsidRDefault="00216231" w:rsidP="00216231">
      <w:pPr>
        <w:pStyle w:val="a4"/>
        <w:shd w:val="clear" w:color="auto" w:fill="FFFFFF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Рішення </w:t>
      </w:r>
      <w:proofErr w:type="spellStart"/>
      <w:r w:rsidRPr="00216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Міндовкілля</w:t>
      </w:r>
      <w:proofErr w:type="spellEnd"/>
      <w:r w:rsidRPr="00216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стосовно </w:t>
      </w:r>
      <w:r w:rsidRPr="00216231">
        <w:rPr>
          <w:rFonts w:ascii="Times New Roman" w:hAnsi="Times New Roman" w:cs="Times New Roman"/>
          <w:color w:val="000000"/>
          <w:sz w:val="28"/>
          <w:szCs w:val="28"/>
        </w:rPr>
        <w:t xml:space="preserve">припинення достроково чи зупинення строку дії </w:t>
      </w:r>
      <w:r w:rsidRPr="00216231">
        <w:rPr>
          <w:rFonts w:ascii="Times New Roman" w:hAnsi="Times New Roman" w:cs="Times New Roman"/>
          <w:sz w:val="28"/>
          <w:szCs w:val="28"/>
        </w:rPr>
        <w:t xml:space="preserve">сертифіката </w:t>
      </w:r>
      <w:r w:rsidRPr="00216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216231">
        <w:rPr>
          <w:rFonts w:ascii="Times New Roman" w:hAnsi="Times New Roman" w:cs="Times New Roman"/>
          <w:sz w:val="28"/>
          <w:szCs w:val="28"/>
        </w:rPr>
        <w:t xml:space="preserve">провадження діяльності з контрольованими речовинами </w:t>
      </w:r>
      <w:r w:rsidRPr="00216231">
        <w:rPr>
          <w:rFonts w:ascii="Times New Roman" w:hAnsi="Times New Roman" w:cs="Times New Roman"/>
          <w:color w:val="000000"/>
          <w:sz w:val="28"/>
          <w:szCs w:val="28"/>
        </w:rPr>
        <w:t>на один рік</w:t>
      </w:r>
      <w:r w:rsidRPr="00216231">
        <w:rPr>
          <w:rFonts w:ascii="Times New Roman" w:hAnsi="Times New Roman" w:cs="Times New Roman"/>
          <w:sz w:val="28"/>
          <w:szCs w:val="28"/>
        </w:rPr>
        <w:t xml:space="preserve"> </w:t>
      </w:r>
      <w:r w:rsidR="00F6759A">
        <w:rPr>
          <w:rFonts w:ascii="Times New Roman" w:hAnsi="Times New Roman" w:cs="Times New Roman"/>
          <w:sz w:val="28"/>
          <w:szCs w:val="28"/>
        </w:rPr>
        <w:t>приймається</w:t>
      </w:r>
      <w:r w:rsidRPr="00216231">
        <w:rPr>
          <w:rFonts w:ascii="Times New Roman" w:hAnsi="Times New Roman" w:cs="Times New Roman"/>
          <w:sz w:val="28"/>
          <w:szCs w:val="28"/>
        </w:rPr>
        <w:t xml:space="preserve"> шляхом видання відповідного наказу </w:t>
      </w:r>
      <w:proofErr w:type="spellStart"/>
      <w:r w:rsidRPr="00216231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216231">
        <w:rPr>
          <w:rFonts w:ascii="Times New Roman" w:hAnsi="Times New Roman" w:cs="Times New Roman"/>
          <w:sz w:val="28"/>
          <w:szCs w:val="28"/>
        </w:rPr>
        <w:t>.</w:t>
      </w:r>
    </w:p>
    <w:p w:rsidR="00621056" w:rsidRPr="0072305E" w:rsidRDefault="00621056" w:rsidP="00772DA9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</w:p>
    <w:p w:rsidR="00510539" w:rsidRDefault="00510539" w:rsidP="00772DA9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510539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Зупинення </w:t>
      </w:r>
      <w:r w:rsidR="00AD73F1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строку </w:t>
      </w:r>
      <w:r w:rsidR="00D55931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дії сертифіката </w:t>
      </w:r>
      <w:r w:rsidRPr="00510539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означає заборону на проведення робіт, визначених </w:t>
      </w:r>
      <w:r w:rsidR="00001C0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у</w:t>
      </w:r>
      <w:r w:rsidRPr="00510539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</w:t>
      </w:r>
      <w:r w:rsidR="003A0C89">
        <w:rPr>
          <w:sz w:val="28"/>
          <w:szCs w:val="28"/>
        </w:rPr>
        <w:t>с</w:t>
      </w:r>
      <w:r w:rsidR="003A0C89" w:rsidRPr="00E86364">
        <w:rPr>
          <w:rFonts w:ascii="Times New Roman" w:eastAsia="Times New Roman" w:hAnsi="Times New Roman" w:cs="Times New Roman"/>
          <w:sz w:val="28"/>
          <w:szCs w:val="28"/>
          <w:lang w:eastAsia="uk-UA"/>
        </w:rPr>
        <w:t>ертифікат</w:t>
      </w:r>
      <w:r w:rsidR="003A0C89">
        <w:rPr>
          <w:sz w:val="28"/>
          <w:szCs w:val="28"/>
        </w:rPr>
        <w:t>і</w:t>
      </w:r>
      <w:r w:rsidR="003A0C89" w:rsidRPr="00E86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0C89" w:rsidRPr="00C25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3A0C89" w:rsidRPr="00C25DBE">
        <w:rPr>
          <w:rFonts w:ascii="Times New Roman" w:hAnsi="Times New Roman" w:cs="Times New Roman"/>
          <w:sz w:val="28"/>
          <w:szCs w:val="28"/>
        </w:rPr>
        <w:t xml:space="preserve">провадження діяльності з </w:t>
      </w:r>
      <w:r w:rsidR="00DC7E6E">
        <w:rPr>
          <w:rFonts w:ascii="Times New Roman" w:hAnsi="Times New Roman" w:cs="Times New Roman"/>
          <w:sz w:val="28"/>
          <w:szCs w:val="28"/>
        </w:rPr>
        <w:t>контрольованими</w:t>
      </w:r>
      <w:r w:rsidR="003A0C89" w:rsidRPr="00C25DBE">
        <w:rPr>
          <w:rFonts w:ascii="Times New Roman" w:hAnsi="Times New Roman" w:cs="Times New Roman"/>
          <w:sz w:val="28"/>
          <w:szCs w:val="28"/>
        </w:rPr>
        <w:t xml:space="preserve"> речовинами</w:t>
      </w:r>
      <w:r w:rsidR="00001C02">
        <w:rPr>
          <w:rFonts w:ascii="Times New Roman" w:hAnsi="Times New Roman" w:cs="Times New Roman"/>
          <w:sz w:val="28"/>
          <w:szCs w:val="28"/>
        </w:rPr>
        <w:t>,</w:t>
      </w:r>
      <w:r w:rsidR="003A0C89" w:rsidRPr="00C25DBE">
        <w:rPr>
          <w:rFonts w:ascii="Times New Roman" w:hAnsi="Times New Roman" w:cs="Times New Roman"/>
          <w:sz w:val="28"/>
          <w:szCs w:val="28"/>
        </w:rPr>
        <w:t xml:space="preserve"> </w:t>
      </w:r>
      <w:r w:rsidRPr="00510539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на визначений </w:t>
      </w:r>
      <w:proofErr w:type="spellStart"/>
      <w:r w:rsidR="00714819" w:rsidRPr="00714819">
        <w:rPr>
          <w:rFonts w:ascii="Times New Roman" w:hAnsi="Times New Roman" w:cs="Times New Roman"/>
          <w:sz w:val="28"/>
          <w:szCs w:val="28"/>
        </w:rPr>
        <w:t>Міндовкіллям</w:t>
      </w:r>
      <w:proofErr w:type="spellEnd"/>
      <w:r w:rsidR="00D55931" w:rsidRPr="00714819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або в судовому</w:t>
      </w:r>
      <w:r w:rsidR="00D55931" w:rsidRPr="005D6A4A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по</w:t>
      </w:r>
      <w:r w:rsidR="00D55931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рядку строк</w:t>
      </w:r>
      <w:r w:rsidRPr="00510539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.</w:t>
      </w:r>
    </w:p>
    <w:p w:rsidR="00621056" w:rsidRDefault="00621056" w:rsidP="00772DA9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</w:p>
    <w:p w:rsidR="00D55931" w:rsidRPr="00E37167" w:rsidRDefault="00894A12" w:rsidP="00772DA9">
      <w:pPr>
        <w:shd w:val="clear" w:color="auto" w:fill="FFFFFF"/>
        <w:spacing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E37167">
        <w:rPr>
          <w:rFonts w:ascii="Times New Roman" w:eastAsia="Times New Roman" w:hAnsi="Times New Roman" w:cs="Times New Roman"/>
          <w:sz w:val="28"/>
          <w:szCs w:val="24"/>
          <w:lang w:eastAsia="uk-UA"/>
        </w:rPr>
        <w:t>Припинення достроково строку дії сертифіката</w:t>
      </w:r>
      <w:r w:rsidR="00B810C6" w:rsidRPr="00E3716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B810C6" w:rsidRPr="00E37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B810C6" w:rsidRPr="00E37167">
        <w:rPr>
          <w:rFonts w:ascii="Times New Roman" w:hAnsi="Times New Roman" w:cs="Times New Roman"/>
          <w:sz w:val="28"/>
          <w:szCs w:val="28"/>
        </w:rPr>
        <w:t>провадження діяльності з контрольованими речовинами</w:t>
      </w:r>
      <w:r w:rsidRPr="00E3716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D55931" w:rsidRPr="00E3716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означає </w:t>
      </w:r>
      <w:r w:rsidR="00844635" w:rsidRPr="00E3716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його </w:t>
      </w:r>
      <w:r w:rsidR="00F86339">
        <w:rPr>
          <w:rFonts w:ascii="Times New Roman" w:eastAsia="Times New Roman" w:hAnsi="Times New Roman" w:cs="Times New Roman"/>
          <w:sz w:val="28"/>
          <w:szCs w:val="24"/>
          <w:lang w:eastAsia="uk-UA"/>
        </w:rPr>
        <w:t>анулювання</w:t>
      </w:r>
      <w:r w:rsidR="00844635" w:rsidRPr="00E37167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  <w:r w:rsidR="00B7128D" w:rsidRPr="00E3716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Сертифікат</w:t>
      </w:r>
      <w:r w:rsidR="00844635" w:rsidRPr="00E37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844635" w:rsidRPr="00E37167">
        <w:rPr>
          <w:rFonts w:ascii="Times New Roman" w:hAnsi="Times New Roman" w:cs="Times New Roman"/>
          <w:sz w:val="28"/>
          <w:szCs w:val="28"/>
        </w:rPr>
        <w:lastRenderedPageBreak/>
        <w:t>провадження діяльності з контрольованими речовинами</w:t>
      </w:r>
      <w:r w:rsidR="00001C02">
        <w:rPr>
          <w:rFonts w:ascii="Times New Roman" w:hAnsi="Times New Roman" w:cs="Times New Roman"/>
          <w:sz w:val="28"/>
          <w:szCs w:val="28"/>
        </w:rPr>
        <w:t>,</w:t>
      </w:r>
      <w:r w:rsidR="00844635" w:rsidRPr="00E3716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B7128D" w:rsidRPr="00E37167">
        <w:rPr>
          <w:rFonts w:ascii="Times New Roman" w:eastAsia="Times New Roman" w:hAnsi="Times New Roman" w:cs="Times New Roman"/>
          <w:sz w:val="28"/>
          <w:szCs w:val="24"/>
          <w:lang w:eastAsia="uk-UA"/>
        </w:rPr>
        <w:t>строк дії як</w:t>
      </w:r>
      <w:r w:rsidR="00844635" w:rsidRPr="00E3716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ого </w:t>
      </w:r>
      <w:r w:rsidR="00B7128D" w:rsidRPr="00E37167">
        <w:rPr>
          <w:rFonts w:ascii="Times New Roman" w:eastAsia="Times New Roman" w:hAnsi="Times New Roman" w:cs="Times New Roman"/>
          <w:sz w:val="28"/>
          <w:szCs w:val="24"/>
          <w:lang w:eastAsia="uk-UA"/>
        </w:rPr>
        <w:t>припинено достроково</w:t>
      </w:r>
      <w:r w:rsidR="00DC7E6E" w:rsidRPr="00E37167">
        <w:rPr>
          <w:rFonts w:ascii="Times New Roman" w:eastAsia="Times New Roman" w:hAnsi="Times New Roman" w:cs="Times New Roman"/>
          <w:sz w:val="28"/>
          <w:szCs w:val="24"/>
          <w:lang w:eastAsia="uk-UA"/>
        </w:rPr>
        <w:t>,</w:t>
      </w:r>
      <w:r w:rsidR="00B7128D" w:rsidRPr="00E3716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поновленню не підляга</w:t>
      </w:r>
      <w:r w:rsidR="00844635" w:rsidRPr="00E37167">
        <w:rPr>
          <w:rFonts w:ascii="Times New Roman" w:eastAsia="Times New Roman" w:hAnsi="Times New Roman" w:cs="Times New Roman"/>
          <w:sz w:val="28"/>
          <w:szCs w:val="24"/>
          <w:lang w:eastAsia="uk-UA"/>
        </w:rPr>
        <w:t>є</w:t>
      </w:r>
      <w:r w:rsidR="00B7128D" w:rsidRPr="00E37167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1B1DA3" w:rsidRPr="0072305E" w:rsidRDefault="001B1DA3" w:rsidP="00772DA9">
      <w:pPr>
        <w:pStyle w:val="rvps2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16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bookmarkStart w:id="27" w:name="n45"/>
      <w:bookmarkStart w:id="28" w:name="n46"/>
      <w:bookmarkEnd w:id="27"/>
      <w:bookmarkEnd w:id="28"/>
      <w:r w:rsidRPr="0072305E">
        <w:rPr>
          <w:color w:val="000000"/>
          <w:sz w:val="28"/>
          <w:szCs w:val="28"/>
        </w:rPr>
        <w:t>Рішення про</w:t>
      </w:r>
      <w:r w:rsidR="003A0C89">
        <w:rPr>
          <w:color w:val="000000"/>
          <w:sz w:val="28"/>
          <w:szCs w:val="28"/>
        </w:rPr>
        <w:t xml:space="preserve"> </w:t>
      </w:r>
      <w:r w:rsidR="00E45F7C">
        <w:rPr>
          <w:color w:val="000000"/>
          <w:sz w:val="28"/>
          <w:szCs w:val="28"/>
        </w:rPr>
        <w:t xml:space="preserve">припинення достроково чи зупинення на строк до одного року </w:t>
      </w:r>
      <w:r w:rsidR="00425FE9">
        <w:rPr>
          <w:color w:val="000000"/>
          <w:sz w:val="28"/>
          <w:szCs w:val="28"/>
        </w:rPr>
        <w:t>дії</w:t>
      </w:r>
      <w:r w:rsidRPr="0072305E">
        <w:rPr>
          <w:color w:val="000000"/>
          <w:sz w:val="28"/>
          <w:szCs w:val="28"/>
        </w:rPr>
        <w:t xml:space="preserve"> </w:t>
      </w:r>
      <w:r w:rsidR="003A0C89">
        <w:rPr>
          <w:color w:val="000000"/>
          <w:sz w:val="28"/>
          <w:szCs w:val="28"/>
        </w:rPr>
        <w:t>с</w:t>
      </w:r>
      <w:r w:rsidR="003A0C89" w:rsidRPr="00E86364">
        <w:rPr>
          <w:sz w:val="28"/>
          <w:szCs w:val="28"/>
        </w:rPr>
        <w:t>ертифікат</w:t>
      </w:r>
      <w:r w:rsidR="003A0C89">
        <w:rPr>
          <w:sz w:val="28"/>
          <w:szCs w:val="28"/>
        </w:rPr>
        <w:t>а</w:t>
      </w:r>
      <w:r w:rsidR="003A0C89" w:rsidRPr="00E86364">
        <w:rPr>
          <w:sz w:val="28"/>
          <w:szCs w:val="28"/>
        </w:rPr>
        <w:t xml:space="preserve"> </w:t>
      </w:r>
      <w:r w:rsidR="003A0C89" w:rsidRPr="00C25DBE">
        <w:rPr>
          <w:sz w:val="28"/>
          <w:szCs w:val="28"/>
          <w:shd w:val="clear" w:color="auto" w:fill="FFFFFF"/>
        </w:rPr>
        <w:t xml:space="preserve">для </w:t>
      </w:r>
      <w:r w:rsidR="003A0C89" w:rsidRPr="00C25DBE">
        <w:rPr>
          <w:sz w:val="28"/>
          <w:szCs w:val="28"/>
        </w:rPr>
        <w:t xml:space="preserve">провадження діяльності з </w:t>
      </w:r>
      <w:r w:rsidR="00DC7E6E">
        <w:rPr>
          <w:sz w:val="28"/>
          <w:szCs w:val="28"/>
        </w:rPr>
        <w:t>контрольованими</w:t>
      </w:r>
      <w:r w:rsidR="003A0C89" w:rsidRPr="00C25DBE">
        <w:rPr>
          <w:sz w:val="28"/>
          <w:szCs w:val="28"/>
        </w:rPr>
        <w:t xml:space="preserve"> речовинами </w:t>
      </w:r>
      <w:r w:rsidRPr="0072305E">
        <w:rPr>
          <w:color w:val="000000"/>
          <w:sz w:val="28"/>
          <w:szCs w:val="28"/>
        </w:rPr>
        <w:t xml:space="preserve">приймається </w:t>
      </w:r>
      <w:proofErr w:type="spellStart"/>
      <w:r w:rsidR="00276DD2">
        <w:rPr>
          <w:sz w:val="28"/>
          <w:szCs w:val="28"/>
        </w:rPr>
        <w:t>Міндовкіллям</w:t>
      </w:r>
      <w:proofErr w:type="spellEnd"/>
      <w:r w:rsidR="003A0C89">
        <w:rPr>
          <w:color w:val="000000"/>
          <w:sz w:val="28"/>
          <w:szCs w:val="28"/>
        </w:rPr>
        <w:t xml:space="preserve"> </w:t>
      </w:r>
      <w:r w:rsidRPr="0072305E">
        <w:rPr>
          <w:color w:val="000000"/>
          <w:sz w:val="28"/>
          <w:szCs w:val="28"/>
        </w:rPr>
        <w:t xml:space="preserve">протягом 10 календарних днів з дати отримання </w:t>
      </w:r>
      <w:proofErr w:type="spellStart"/>
      <w:r w:rsidR="00F86339">
        <w:rPr>
          <w:sz w:val="28"/>
          <w:szCs w:val="28"/>
        </w:rPr>
        <w:t>Міндовкіллям</w:t>
      </w:r>
      <w:proofErr w:type="spellEnd"/>
      <w:r w:rsidR="00126936">
        <w:rPr>
          <w:sz w:val="28"/>
          <w:szCs w:val="28"/>
        </w:rPr>
        <w:t xml:space="preserve"> </w:t>
      </w:r>
      <w:r w:rsidRPr="0072305E">
        <w:rPr>
          <w:color w:val="000000"/>
          <w:sz w:val="28"/>
          <w:szCs w:val="28"/>
        </w:rPr>
        <w:t xml:space="preserve">документа, що підтверджує настання відповідних обставин, зазначених у пункті </w:t>
      </w:r>
      <w:r w:rsidR="004A2446">
        <w:rPr>
          <w:color w:val="000000"/>
          <w:sz w:val="28"/>
          <w:szCs w:val="28"/>
        </w:rPr>
        <w:t>1</w:t>
      </w:r>
      <w:r w:rsidR="006541B2">
        <w:rPr>
          <w:color w:val="000000"/>
          <w:sz w:val="28"/>
          <w:szCs w:val="28"/>
        </w:rPr>
        <w:t>6</w:t>
      </w:r>
      <w:r w:rsidRPr="0072305E">
        <w:rPr>
          <w:color w:val="000000"/>
          <w:sz w:val="28"/>
          <w:szCs w:val="28"/>
        </w:rPr>
        <w:t xml:space="preserve"> цього Порядку.</w:t>
      </w:r>
    </w:p>
    <w:p w:rsidR="001B1DA3" w:rsidRPr="00305153" w:rsidRDefault="00B170E8" w:rsidP="00772DA9">
      <w:pPr>
        <w:pStyle w:val="rvps2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15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305153">
        <w:rPr>
          <w:color w:val="000000"/>
          <w:sz w:val="28"/>
          <w:szCs w:val="28"/>
        </w:rPr>
        <w:t>Інформація про</w:t>
      </w:r>
      <w:r w:rsidR="001B1DA3" w:rsidRPr="00305153">
        <w:rPr>
          <w:color w:val="000000"/>
          <w:sz w:val="28"/>
          <w:szCs w:val="28"/>
        </w:rPr>
        <w:t xml:space="preserve"> рішення </w:t>
      </w:r>
      <w:r w:rsidR="000D03F9" w:rsidRPr="00305153">
        <w:rPr>
          <w:color w:val="000000"/>
          <w:sz w:val="28"/>
          <w:szCs w:val="28"/>
        </w:rPr>
        <w:t>щодо</w:t>
      </w:r>
      <w:r w:rsidR="00425FE9" w:rsidRPr="00305153">
        <w:rPr>
          <w:color w:val="000000"/>
          <w:sz w:val="28"/>
          <w:szCs w:val="28"/>
        </w:rPr>
        <w:t xml:space="preserve"> припинення достроково чи зупинення на строк до одного року дії с</w:t>
      </w:r>
      <w:r w:rsidR="00425FE9" w:rsidRPr="00305153">
        <w:rPr>
          <w:sz w:val="28"/>
          <w:szCs w:val="28"/>
        </w:rPr>
        <w:t xml:space="preserve">ертифіката </w:t>
      </w:r>
      <w:r w:rsidR="00425FE9" w:rsidRPr="00305153">
        <w:rPr>
          <w:sz w:val="28"/>
          <w:szCs w:val="28"/>
          <w:shd w:val="clear" w:color="auto" w:fill="FFFFFF"/>
        </w:rPr>
        <w:t xml:space="preserve">для </w:t>
      </w:r>
      <w:r w:rsidR="00425FE9" w:rsidRPr="00305153">
        <w:rPr>
          <w:sz w:val="28"/>
          <w:szCs w:val="28"/>
        </w:rPr>
        <w:t xml:space="preserve">провадження діяльності з </w:t>
      </w:r>
      <w:r w:rsidR="00DC7E6E">
        <w:rPr>
          <w:sz w:val="28"/>
          <w:szCs w:val="28"/>
        </w:rPr>
        <w:t>контрольованими</w:t>
      </w:r>
      <w:r w:rsidR="00425FE9" w:rsidRPr="00305153">
        <w:rPr>
          <w:sz w:val="28"/>
          <w:szCs w:val="28"/>
        </w:rPr>
        <w:t xml:space="preserve"> речовинами </w:t>
      </w:r>
      <w:r w:rsidR="00E85C49" w:rsidRPr="00305153">
        <w:rPr>
          <w:color w:val="000000"/>
          <w:sz w:val="28"/>
          <w:szCs w:val="28"/>
        </w:rPr>
        <w:t>оприлюдню</w:t>
      </w:r>
      <w:r w:rsidR="00001C02">
        <w:rPr>
          <w:color w:val="000000"/>
          <w:sz w:val="28"/>
          <w:szCs w:val="28"/>
        </w:rPr>
        <w:t>є</w:t>
      </w:r>
      <w:r w:rsidR="00E85C49" w:rsidRPr="00305153">
        <w:rPr>
          <w:color w:val="000000"/>
          <w:sz w:val="28"/>
          <w:szCs w:val="28"/>
        </w:rPr>
        <w:t xml:space="preserve">ться на </w:t>
      </w:r>
      <w:r w:rsidR="000D03F9" w:rsidRPr="00305153">
        <w:rPr>
          <w:color w:val="000000"/>
          <w:sz w:val="28"/>
          <w:szCs w:val="28"/>
        </w:rPr>
        <w:t xml:space="preserve">офіційному </w:t>
      </w:r>
      <w:proofErr w:type="spellStart"/>
      <w:r w:rsidR="000D03F9" w:rsidRPr="00305153">
        <w:rPr>
          <w:color w:val="000000"/>
          <w:sz w:val="28"/>
          <w:szCs w:val="28"/>
        </w:rPr>
        <w:t>вебсайті</w:t>
      </w:r>
      <w:proofErr w:type="spellEnd"/>
      <w:r w:rsidR="000D03F9" w:rsidRPr="00305153">
        <w:rPr>
          <w:color w:val="000000"/>
          <w:sz w:val="28"/>
          <w:szCs w:val="28"/>
        </w:rPr>
        <w:t xml:space="preserve"> </w:t>
      </w:r>
      <w:proofErr w:type="spellStart"/>
      <w:r w:rsidR="005D6A4A" w:rsidRPr="0072305E">
        <w:rPr>
          <w:sz w:val="28"/>
          <w:szCs w:val="28"/>
          <w:shd w:val="clear" w:color="auto" w:fill="FFFFFF"/>
        </w:rPr>
        <w:t>Мін</w:t>
      </w:r>
      <w:r w:rsidR="00E816FF">
        <w:rPr>
          <w:sz w:val="28"/>
          <w:szCs w:val="28"/>
          <w:shd w:val="clear" w:color="auto" w:fill="FFFFFF"/>
        </w:rPr>
        <w:t>довкілля</w:t>
      </w:r>
      <w:proofErr w:type="spellEnd"/>
      <w:r w:rsidR="00E816FF">
        <w:rPr>
          <w:sz w:val="28"/>
          <w:szCs w:val="28"/>
          <w:shd w:val="clear" w:color="auto" w:fill="FFFFFF"/>
        </w:rPr>
        <w:t xml:space="preserve"> </w:t>
      </w:r>
      <w:r w:rsidR="008B6C91">
        <w:rPr>
          <w:color w:val="000000"/>
          <w:sz w:val="28"/>
          <w:szCs w:val="28"/>
        </w:rPr>
        <w:t xml:space="preserve">та вноситься до </w:t>
      </w:r>
      <w:r w:rsidR="00E84EB5">
        <w:rPr>
          <w:color w:val="000000"/>
          <w:sz w:val="28"/>
          <w:szCs w:val="28"/>
        </w:rPr>
        <w:t>Реєстру</w:t>
      </w:r>
      <w:r w:rsidR="008B6C91">
        <w:rPr>
          <w:color w:val="000000"/>
          <w:sz w:val="28"/>
          <w:szCs w:val="28"/>
        </w:rPr>
        <w:t xml:space="preserve"> </w:t>
      </w:r>
      <w:r w:rsidR="001B1DA3" w:rsidRPr="00305153">
        <w:rPr>
          <w:color w:val="000000"/>
          <w:sz w:val="28"/>
          <w:szCs w:val="28"/>
        </w:rPr>
        <w:t>не пізніше наступного робочо</w:t>
      </w:r>
      <w:r w:rsidR="009B3E09" w:rsidRPr="00305153">
        <w:rPr>
          <w:color w:val="000000"/>
          <w:sz w:val="28"/>
          <w:szCs w:val="28"/>
        </w:rPr>
        <w:t>го дня після дня його прийняття</w:t>
      </w:r>
      <w:r w:rsidR="001B1DA3" w:rsidRPr="00305153">
        <w:rPr>
          <w:color w:val="000000"/>
          <w:sz w:val="28"/>
          <w:szCs w:val="28"/>
        </w:rPr>
        <w:t>.</w:t>
      </w:r>
    </w:p>
    <w:p w:rsidR="001B1DA3" w:rsidRPr="00050349" w:rsidRDefault="001B1DA3" w:rsidP="00772DA9">
      <w:pPr>
        <w:pStyle w:val="rvps2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15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050349">
        <w:rPr>
          <w:color w:val="000000"/>
          <w:sz w:val="28"/>
          <w:szCs w:val="28"/>
        </w:rPr>
        <w:t xml:space="preserve">Рішення про </w:t>
      </w:r>
      <w:r w:rsidR="00425FE9">
        <w:rPr>
          <w:color w:val="000000"/>
          <w:sz w:val="28"/>
          <w:szCs w:val="28"/>
        </w:rPr>
        <w:t xml:space="preserve">припинення достроково </w:t>
      </w:r>
      <w:r w:rsidR="008B6C91">
        <w:rPr>
          <w:color w:val="000000"/>
          <w:sz w:val="28"/>
          <w:szCs w:val="28"/>
        </w:rPr>
        <w:t xml:space="preserve">строку </w:t>
      </w:r>
      <w:r w:rsidR="00425FE9">
        <w:rPr>
          <w:color w:val="000000"/>
          <w:sz w:val="28"/>
          <w:szCs w:val="28"/>
        </w:rPr>
        <w:t>дії</w:t>
      </w:r>
      <w:r w:rsidR="009B3E09">
        <w:rPr>
          <w:color w:val="000000"/>
          <w:sz w:val="28"/>
          <w:szCs w:val="28"/>
        </w:rPr>
        <w:t xml:space="preserve"> с</w:t>
      </w:r>
      <w:r w:rsidR="009B3E09" w:rsidRPr="00E86364">
        <w:rPr>
          <w:sz w:val="28"/>
          <w:szCs w:val="28"/>
        </w:rPr>
        <w:t>ертифікат</w:t>
      </w:r>
      <w:r w:rsidR="009B3E09">
        <w:rPr>
          <w:sz w:val="28"/>
          <w:szCs w:val="28"/>
        </w:rPr>
        <w:t>а</w:t>
      </w:r>
      <w:r w:rsidR="009B3E09" w:rsidRPr="00E86364">
        <w:rPr>
          <w:sz w:val="28"/>
          <w:szCs w:val="28"/>
        </w:rPr>
        <w:t xml:space="preserve"> </w:t>
      </w:r>
      <w:r w:rsidR="009B3E09" w:rsidRPr="00C25DBE">
        <w:rPr>
          <w:sz w:val="28"/>
          <w:szCs w:val="28"/>
          <w:shd w:val="clear" w:color="auto" w:fill="FFFFFF"/>
        </w:rPr>
        <w:t xml:space="preserve">для </w:t>
      </w:r>
      <w:r w:rsidR="009B3E09" w:rsidRPr="00C25DBE">
        <w:rPr>
          <w:sz w:val="28"/>
          <w:szCs w:val="28"/>
        </w:rPr>
        <w:t xml:space="preserve">провадження діяльності з </w:t>
      </w:r>
      <w:r w:rsidR="00DC7E6E">
        <w:rPr>
          <w:sz w:val="28"/>
          <w:szCs w:val="28"/>
        </w:rPr>
        <w:t>контрольованими</w:t>
      </w:r>
      <w:r w:rsidR="009B3E09" w:rsidRPr="00C25DBE">
        <w:rPr>
          <w:sz w:val="28"/>
          <w:szCs w:val="28"/>
        </w:rPr>
        <w:t xml:space="preserve"> речовинами </w:t>
      </w:r>
      <w:r w:rsidRPr="00050349">
        <w:rPr>
          <w:color w:val="000000"/>
          <w:sz w:val="28"/>
          <w:szCs w:val="28"/>
        </w:rPr>
        <w:t xml:space="preserve">може бути оскаржене </w:t>
      </w:r>
      <w:r w:rsidR="0072305E" w:rsidRPr="00050349">
        <w:rPr>
          <w:color w:val="000000"/>
          <w:sz w:val="28"/>
          <w:szCs w:val="28"/>
        </w:rPr>
        <w:t xml:space="preserve">особою </w:t>
      </w:r>
      <w:r w:rsidR="005126C2">
        <w:rPr>
          <w:color w:val="000000"/>
          <w:sz w:val="28"/>
          <w:szCs w:val="28"/>
        </w:rPr>
        <w:t>в</w:t>
      </w:r>
      <w:r w:rsidRPr="00050349">
        <w:rPr>
          <w:color w:val="000000"/>
          <w:sz w:val="28"/>
          <w:szCs w:val="28"/>
        </w:rPr>
        <w:t xml:space="preserve"> </w:t>
      </w:r>
      <w:r w:rsidR="005126C2">
        <w:rPr>
          <w:color w:val="000000"/>
          <w:sz w:val="28"/>
          <w:szCs w:val="28"/>
        </w:rPr>
        <w:t>у</w:t>
      </w:r>
      <w:r w:rsidRPr="00050349">
        <w:rPr>
          <w:color w:val="000000"/>
          <w:sz w:val="28"/>
          <w:szCs w:val="28"/>
        </w:rPr>
        <w:t>становленому законодавством порядку.</w:t>
      </w:r>
    </w:p>
    <w:p w:rsidR="00F16110" w:rsidRDefault="00F16110" w:rsidP="00772DA9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30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Підставою для видачі дубліката </w:t>
      </w:r>
      <w:r w:rsidR="009B3E09">
        <w:rPr>
          <w:color w:val="000000"/>
          <w:sz w:val="28"/>
          <w:szCs w:val="28"/>
        </w:rPr>
        <w:t>с</w:t>
      </w:r>
      <w:r w:rsidR="009B3E09" w:rsidRPr="00E86364">
        <w:rPr>
          <w:rFonts w:ascii="Times New Roman" w:eastAsia="Times New Roman" w:hAnsi="Times New Roman" w:cs="Times New Roman"/>
          <w:sz w:val="28"/>
          <w:szCs w:val="28"/>
          <w:lang w:eastAsia="uk-UA"/>
        </w:rPr>
        <w:t>ертифікат</w:t>
      </w:r>
      <w:r w:rsidR="009B3E09">
        <w:rPr>
          <w:sz w:val="28"/>
          <w:szCs w:val="28"/>
        </w:rPr>
        <w:t>а</w:t>
      </w:r>
      <w:r w:rsidR="009B3E09" w:rsidRPr="00E86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3E09" w:rsidRPr="00C25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9B3E09" w:rsidRPr="00C25DBE">
        <w:rPr>
          <w:rFonts w:ascii="Times New Roman" w:hAnsi="Times New Roman" w:cs="Times New Roman"/>
          <w:sz w:val="28"/>
          <w:szCs w:val="28"/>
        </w:rPr>
        <w:t xml:space="preserve">провадження діяльності з </w:t>
      </w:r>
      <w:r w:rsidR="00DC7E6E">
        <w:rPr>
          <w:rFonts w:ascii="Times New Roman" w:hAnsi="Times New Roman" w:cs="Times New Roman"/>
          <w:sz w:val="28"/>
          <w:szCs w:val="28"/>
        </w:rPr>
        <w:t xml:space="preserve">контрольованими </w:t>
      </w:r>
      <w:r w:rsidR="009B3E09" w:rsidRPr="00C25DBE">
        <w:rPr>
          <w:rFonts w:ascii="Times New Roman" w:hAnsi="Times New Roman" w:cs="Times New Roman"/>
          <w:sz w:val="28"/>
          <w:szCs w:val="28"/>
        </w:rPr>
        <w:t xml:space="preserve">речовинами </w:t>
      </w:r>
      <w:r w:rsidRPr="00D130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його втрата або пошкодження.</w:t>
      </w:r>
    </w:p>
    <w:p w:rsidR="00F16110" w:rsidRPr="00190568" w:rsidRDefault="00F16110" w:rsidP="00772DA9">
      <w:pPr>
        <w:shd w:val="clear" w:color="auto" w:fill="FFFFFF"/>
        <w:spacing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n57"/>
      <w:bookmarkEnd w:id="29"/>
      <w:r w:rsidRPr="00F161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 втрати </w:t>
      </w:r>
      <w:r w:rsidR="009B3E09">
        <w:rPr>
          <w:color w:val="000000"/>
          <w:sz w:val="28"/>
          <w:szCs w:val="28"/>
        </w:rPr>
        <w:t>с</w:t>
      </w:r>
      <w:r w:rsidR="009B3E09" w:rsidRPr="00E86364">
        <w:rPr>
          <w:rFonts w:ascii="Times New Roman" w:eastAsia="Times New Roman" w:hAnsi="Times New Roman" w:cs="Times New Roman"/>
          <w:sz w:val="28"/>
          <w:szCs w:val="28"/>
          <w:lang w:eastAsia="uk-UA"/>
        </w:rPr>
        <w:t>ертифікат</w:t>
      </w:r>
      <w:r w:rsidR="009B3E09">
        <w:rPr>
          <w:sz w:val="28"/>
          <w:szCs w:val="28"/>
        </w:rPr>
        <w:t>а</w:t>
      </w:r>
      <w:r w:rsidR="009B3E09" w:rsidRPr="00E86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3E09" w:rsidRPr="00C25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9B3E09" w:rsidRPr="00C25DBE">
        <w:rPr>
          <w:rFonts w:ascii="Times New Roman" w:hAnsi="Times New Roman" w:cs="Times New Roman"/>
          <w:sz w:val="28"/>
          <w:szCs w:val="28"/>
        </w:rPr>
        <w:t xml:space="preserve">провадження діяльності з </w:t>
      </w:r>
      <w:r w:rsidR="00DC7E6E">
        <w:rPr>
          <w:rFonts w:ascii="Times New Roman" w:hAnsi="Times New Roman" w:cs="Times New Roman"/>
          <w:sz w:val="28"/>
          <w:szCs w:val="28"/>
        </w:rPr>
        <w:t>контрольованими</w:t>
      </w:r>
      <w:r w:rsidR="009B3E09" w:rsidRPr="00C25DBE">
        <w:rPr>
          <w:rFonts w:ascii="Times New Roman" w:hAnsi="Times New Roman" w:cs="Times New Roman"/>
          <w:sz w:val="28"/>
          <w:szCs w:val="28"/>
        </w:rPr>
        <w:t xml:space="preserve"> речовинами </w:t>
      </w:r>
      <w:r w:rsidRPr="00D130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особа</w:t>
      </w:r>
      <w:r w:rsidRPr="00F161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B3E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Pr="00F161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подати </w:t>
      </w:r>
      <w:r w:rsidR="005126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proofErr w:type="spellStart"/>
      <w:r w:rsidRPr="00D130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</w:t>
      </w:r>
      <w:r w:rsidR="00F743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довкілля</w:t>
      </w:r>
      <w:proofErr w:type="spellEnd"/>
      <w:r w:rsidR="00F743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D6A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заяву про видачу дубліката серт</w:t>
      </w:r>
      <w:r w:rsidRPr="00D130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ифіката</w:t>
      </w:r>
      <w:r w:rsidR="00190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90568" w:rsidRPr="00190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190568" w:rsidRPr="00190568">
        <w:rPr>
          <w:rFonts w:ascii="Times New Roman" w:hAnsi="Times New Roman" w:cs="Times New Roman"/>
          <w:sz w:val="28"/>
          <w:szCs w:val="28"/>
        </w:rPr>
        <w:t>провадження діяльності з контрольованими речовинами</w:t>
      </w:r>
      <w:r w:rsidRPr="00190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16110" w:rsidRPr="00F16110" w:rsidRDefault="00F16110" w:rsidP="00772DA9">
      <w:pPr>
        <w:shd w:val="clear" w:color="auto" w:fill="FFFFFF"/>
        <w:spacing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n58"/>
      <w:bookmarkEnd w:id="30"/>
      <w:r w:rsidRPr="00F161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 коли </w:t>
      </w:r>
      <w:r w:rsidR="009B3E09">
        <w:rPr>
          <w:color w:val="000000"/>
          <w:sz w:val="28"/>
          <w:szCs w:val="28"/>
        </w:rPr>
        <w:t>с</w:t>
      </w:r>
      <w:r w:rsidR="009B3E09" w:rsidRPr="00E86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ертифікат </w:t>
      </w:r>
      <w:r w:rsidR="009B3E09" w:rsidRPr="00C25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9B3E09" w:rsidRPr="00C25DBE">
        <w:rPr>
          <w:rFonts w:ascii="Times New Roman" w:hAnsi="Times New Roman" w:cs="Times New Roman"/>
          <w:sz w:val="28"/>
          <w:szCs w:val="28"/>
        </w:rPr>
        <w:t xml:space="preserve">провадження діяльності з </w:t>
      </w:r>
      <w:r w:rsidR="00CB6710">
        <w:rPr>
          <w:rFonts w:ascii="Times New Roman" w:hAnsi="Times New Roman" w:cs="Times New Roman"/>
          <w:sz w:val="28"/>
          <w:szCs w:val="28"/>
        </w:rPr>
        <w:t>контрольованими</w:t>
      </w:r>
      <w:r w:rsidR="009B3E09" w:rsidRPr="00C25DBE">
        <w:rPr>
          <w:rFonts w:ascii="Times New Roman" w:hAnsi="Times New Roman" w:cs="Times New Roman"/>
          <w:sz w:val="28"/>
          <w:szCs w:val="28"/>
        </w:rPr>
        <w:t xml:space="preserve"> речовинами </w:t>
      </w:r>
      <w:r w:rsidRPr="00F161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непридатний для використання внаслідок його пошкодження, </w:t>
      </w:r>
      <w:r w:rsidRPr="00D130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особа</w:t>
      </w:r>
      <w:r w:rsidRPr="00F161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подає </w:t>
      </w:r>
      <w:r w:rsidR="003D47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Pr="00D130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</w:t>
      </w:r>
      <w:r w:rsidR="00F743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довкілля </w:t>
      </w:r>
      <w:r w:rsidRPr="005D6A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заяву про видачу дубліката сертифіката</w:t>
      </w:r>
      <w:r w:rsidR="00190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90568" w:rsidRPr="00190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190568" w:rsidRPr="00190568">
        <w:rPr>
          <w:rFonts w:ascii="Times New Roman" w:hAnsi="Times New Roman" w:cs="Times New Roman"/>
          <w:sz w:val="28"/>
          <w:szCs w:val="28"/>
        </w:rPr>
        <w:t>провадження діяльності з контрольованими речовинами</w:t>
      </w:r>
      <w:r w:rsidRPr="00190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</w:t>
      </w:r>
      <w:r w:rsidRPr="00F161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непридатний для використання </w:t>
      </w:r>
      <w:r w:rsidRPr="00D130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сертифікат</w:t>
      </w:r>
      <w:r w:rsidRPr="00F161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16110" w:rsidRPr="008B6C91" w:rsidRDefault="00F16110" w:rsidP="00772DA9">
      <w:pPr>
        <w:pStyle w:val="a4"/>
        <w:numPr>
          <w:ilvl w:val="0"/>
          <w:numId w:val="6"/>
        </w:numPr>
        <w:shd w:val="clear" w:color="auto" w:fill="FFFFFF"/>
        <w:tabs>
          <w:tab w:val="left" w:pos="1276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n59"/>
      <w:bookmarkStart w:id="32" w:name="n60"/>
      <w:bookmarkEnd w:id="31"/>
      <w:bookmarkEnd w:id="32"/>
      <w:proofErr w:type="spellStart"/>
      <w:r w:rsidRPr="009B3E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</w:t>
      </w:r>
      <w:r w:rsidR="00190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довкілля</w:t>
      </w:r>
      <w:proofErr w:type="spellEnd"/>
      <w:r w:rsidR="00190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D6A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п’яти робочих</w:t>
      </w:r>
      <w:r w:rsidRPr="009B3E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днів з дня надходження заяви про видачу дубліката сертифіката </w:t>
      </w:r>
      <w:r w:rsidR="00190568" w:rsidRPr="00190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190568" w:rsidRPr="00190568">
        <w:rPr>
          <w:rFonts w:ascii="Times New Roman" w:hAnsi="Times New Roman" w:cs="Times New Roman"/>
          <w:sz w:val="28"/>
          <w:szCs w:val="28"/>
        </w:rPr>
        <w:t>провадження діяльності з контрольованими речовинами</w:t>
      </w:r>
      <w:r w:rsidR="00190568" w:rsidRPr="009B3E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B3E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видає</w:t>
      </w:r>
      <w:r w:rsidR="00D13008" w:rsidRPr="009B3E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такий дублікат </w:t>
      </w:r>
      <w:r w:rsidR="005126C2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D13008" w:rsidRPr="009B3E09">
        <w:rPr>
          <w:rFonts w:ascii="Times New Roman" w:hAnsi="Times New Roman" w:cs="Times New Roman"/>
          <w:color w:val="000000"/>
          <w:sz w:val="28"/>
          <w:szCs w:val="28"/>
        </w:rPr>
        <w:t xml:space="preserve"> вносить відповідні відомості до Журналу та </w:t>
      </w:r>
      <w:r w:rsidR="00496C07">
        <w:rPr>
          <w:rFonts w:ascii="Times New Roman" w:hAnsi="Times New Roman" w:cs="Times New Roman"/>
          <w:color w:val="000000"/>
          <w:sz w:val="28"/>
          <w:szCs w:val="28"/>
        </w:rPr>
        <w:t>Реєстру</w:t>
      </w:r>
      <w:r w:rsidR="00D13008" w:rsidRPr="009B3E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6C91" w:rsidRPr="009B3E09" w:rsidRDefault="008B6C91" w:rsidP="00772DA9">
      <w:pPr>
        <w:pStyle w:val="a4"/>
        <w:shd w:val="clear" w:color="auto" w:fill="FFFFFF"/>
        <w:tabs>
          <w:tab w:val="left" w:pos="1134"/>
          <w:tab w:val="left" w:pos="1276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6110" w:rsidRDefault="00F16110" w:rsidP="00772DA9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127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3" w:name="n62"/>
      <w:bookmarkStart w:id="34" w:name="n63"/>
      <w:bookmarkEnd w:id="33"/>
      <w:bookmarkEnd w:id="34"/>
      <w:r w:rsidRPr="00190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Видача дубліката </w:t>
      </w:r>
      <w:r w:rsidR="00D13008" w:rsidRPr="00190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сертифіката</w:t>
      </w:r>
      <w:r w:rsidRPr="00190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90568" w:rsidRPr="00190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190568" w:rsidRPr="00190568">
        <w:rPr>
          <w:rFonts w:ascii="Times New Roman" w:hAnsi="Times New Roman" w:cs="Times New Roman"/>
          <w:sz w:val="28"/>
          <w:szCs w:val="28"/>
        </w:rPr>
        <w:t>провадження діяльності з контрольованими речовинами</w:t>
      </w:r>
      <w:r w:rsidR="00190568" w:rsidRPr="00190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здійснюється</w:t>
      </w:r>
      <w:r w:rsidRPr="008B6C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безоплатній основі.</w:t>
      </w:r>
    </w:p>
    <w:p w:rsidR="00E438A7" w:rsidRDefault="00E438A7" w:rsidP="00E438A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32BE2" w:rsidRPr="00E438A7" w:rsidRDefault="00F32BE2" w:rsidP="00E438A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438A7" w:rsidRPr="008B6C91" w:rsidRDefault="00E438A7" w:rsidP="009976BC">
      <w:pPr>
        <w:pStyle w:val="a4"/>
        <w:shd w:val="clear" w:color="auto" w:fill="FFFFFF"/>
        <w:tabs>
          <w:tab w:val="left" w:pos="851"/>
          <w:tab w:val="left" w:pos="1276"/>
        </w:tabs>
        <w:spacing w:after="0" w:line="276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</w:t>
      </w:r>
    </w:p>
    <w:sectPr w:rsidR="00E438A7" w:rsidRPr="008B6C91" w:rsidSect="00772D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B8" w:rsidRDefault="003D7AB8" w:rsidP="00691A8A">
      <w:pPr>
        <w:spacing w:after="0" w:line="240" w:lineRule="auto"/>
      </w:pPr>
      <w:r>
        <w:separator/>
      </w:r>
    </w:p>
  </w:endnote>
  <w:endnote w:type="continuationSeparator" w:id="0">
    <w:p w:rsidR="003D7AB8" w:rsidRDefault="003D7AB8" w:rsidP="0069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B8" w:rsidRDefault="003D7AB8" w:rsidP="00691A8A">
      <w:pPr>
        <w:spacing w:after="0" w:line="240" w:lineRule="auto"/>
      </w:pPr>
      <w:r>
        <w:separator/>
      </w:r>
    </w:p>
  </w:footnote>
  <w:footnote w:type="continuationSeparator" w:id="0">
    <w:p w:rsidR="003D7AB8" w:rsidRDefault="003D7AB8" w:rsidP="0069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1652165"/>
      <w:docPartObj>
        <w:docPartGallery w:val="Page Numbers (Top of Page)"/>
        <w:docPartUnique/>
      </w:docPartObj>
    </w:sdtPr>
    <w:sdtContent>
      <w:p w:rsidR="00D758E8" w:rsidRDefault="004856E5" w:rsidP="00691A8A">
        <w:pPr>
          <w:pStyle w:val="a6"/>
          <w:jc w:val="center"/>
        </w:pPr>
        <w:r>
          <w:rPr>
            <w:noProof/>
            <w:lang w:val="ru-RU"/>
          </w:rPr>
          <w:fldChar w:fldCharType="begin"/>
        </w:r>
        <w:r w:rsidR="00393188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807DBF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D758E8" w:rsidRDefault="00D758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A8E"/>
    <w:multiLevelType w:val="hybridMultilevel"/>
    <w:tmpl w:val="20B2A144"/>
    <w:lvl w:ilvl="0" w:tplc="FD94B5B2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>
    <w:nsid w:val="0E1D2B1C"/>
    <w:multiLevelType w:val="hybridMultilevel"/>
    <w:tmpl w:val="DA0A4194"/>
    <w:lvl w:ilvl="0" w:tplc="E0DE644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7D31AA"/>
    <w:multiLevelType w:val="hybridMultilevel"/>
    <w:tmpl w:val="5A027796"/>
    <w:lvl w:ilvl="0" w:tplc="3E686B90">
      <w:start w:val="1"/>
      <w:numFmt w:val="bullet"/>
      <w:lvlText w:val="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222534"/>
    <w:multiLevelType w:val="hybridMultilevel"/>
    <w:tmpl w:val="5A2EE962"/>
    <w:lvl w:ilvl="0" w:tplc="249E066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5C5E8C"/>
    <w:multiLevelType w:val="hybridMultilevel"/>
    <w:tmpl w:val="B1D01E50"/>
    <w:lvl w:ilvl="0" w:tplc="08E0E6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2A612A"/>
    <w:multiLevelType w:val="hybridMultilevel"/>
    <w:tmpl w:val="AD785D40"/>
    <w:lvl w:ilvl="0" w:tplc="EE642A3C">
      <w:start w:val="3"/>
      <w:numFmt w:val="decimal"/>
      <w:lvlText w:val="%1."/>
      <w:lvlJc w:val="left"/>
      <w:pPr>
        <w:ind w:left="1287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09052D"/>
    <w:multiLevelType w:val="hybridMultilevel"/>
    <w:tmpl w:val="3A24EECE"/>
    <w:lvl w:ilvl="0" w:tplc="0EB481F2">
      <w:start w:val="3"/>
      <w:numFmt w:val="decimal"/>
      <w:lvlText w:val="%1."/>
      <w:lvlJc w:val="left"/>
      <w:pPr>
        <w:ind w:left="1287" w:hanging="360"/>
      </w:pPr>
      <w:rPr>
        <w:rFonts w:eastAsia="Times New Roman" w:hint="default"/>
        <w:b w:val="0"/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73774C"/>
    <w:multiLevelType w:val="multilevel"/>
    <w:tmpl w:val="D5243E34"/>
    <w:lvl w:ilvl="0">
      <w:start w:val="1"/>
      <w:numFmt w:val="upperRoman"/>
      <w:lvlText w:val="%1."/>
      <w:lvlJc w:val="left"/>
      <w:pPr>
        <w:ind w:left="1170" w:hanging="72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8">
    <w:nsid w:val="5EDB43CE"/>
    <w:multiLevelType w:val="hybridMultilevel"/>
    <w:tmpl w:val="B1D01E50"/>
    <w:lvl w:ilvl="0" w:tplc="08E0E6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C8D"/>
    <w:rsid w:val="00001C02"/>
    <w:rsid w:val="000221C2"/>
    <w:rsid w:val="000309B3"/>
    <w:rsid w:val="00037A03"/>
    <w:rsid w:val="00050349"/>
    <w:rsid w:val="00057384"/>
    <w:rsid w:val="00063774"/>
    <w:rsid w:val="00071836"/>
    <w:rsid w:val="000737EE"/>
    <w:rsid w:val="00080203"/>
    <w:rsid w:val="00091901"/>
    <w:rsid w:val="000A2EB0"/>
    <w:rsid w:val="000A6AFB"/>
    <w:rsid w:val="000A707B"/>
    <w:rsid w:val="000B755B"/>
    <w:rsid w:val="000C28C8"/>
    <w:rsid w:val="000C2D3C"/>
    <w:rsid w:val="000C558A"/>
    <w:rsid w:val="000C66A1"/>
    <w:rsid w:val="000C7097"/>
    <w:rsid w:val="000C79CD"/>
    <w:rsid w:val="000D03F9"/>
    <w:rsid w:val="000D27C8"/>
    <w:rsid w:val="000D58C9"/>
    <w:rsid w:val="000D709B"/>
    <w:rsid w:val="000E61D4"/>
    <w:rsid w:val="001002F1"/>
    <w:rsid w:val="001011C2"/>
    <w:rsid w:val="00113817"/>
    <w:rsid w:val="00120E20"/>
    <w:rsid w:val="00126936"/>
    <w:rsid w:val="00156FFD"/>
    <w:rsid w:val="00163F84"/>
    <w:rsid w:val="00173411"/>
    <w:rsid w:val="0018219D"/>
    <w:rsid w:val="00183C19"/>
    <w:rsid w:val="00185BA5"/>
    <w:rsid w:val="00190568"/>
    <w:rsid w:val="001B1DA3"/>
    <w:rsid w:val="001B3FB0"/>
    <w:rsid w:val="001D310C"/>
    <w:rsid w:val="001E1D33"/>
    <w:rsid w:val="001F11AE"/>
    <w:rsid w:val="001F19A3"/>
    <w:rsid w:val="001F6592"/>
    <w:rsid w:val="002152FA"/>
    <w:rsid w:val="00216231"/>
    <w:rsid w:val="00217491"/>
    <w:rsid w:val="00226C4D"/>
    <w:rsid w:val="00226D10"/>
    <w:rsid w:val="00237479"/>
    <w:rsid w:val="002376B1"/>
    <w:rsid w:val="00241B2B"/>
    <w:rsid w:val="00276DA0"/>
    <w:rsid w:val="00276DD2"/>
    <w:rsid w:val="00282374"/>
    <w:rsid w:val="002B0368"/>
    <w:rsid w:val="002C25E7"/>
    <w:rsid w:val="002D5B19"/>
    <w:rsid w:val="002E0B12"/>
    <w:rsid w:val="002E3D7E"/>
    <w:rsid w:val="00305153"/>
    <w:rsid w:val="00306DDE"/>
    <w:rsid w:val="003101B1"/>
    <w:rsid w:val="00325FE3"/>
    <w:rsid w:val="0034194E"/>
    <w:rsid w:val="00342C91"/>
    <w:rsid w:val="00360245"/>
    <w:rsid w:val="00360955"/>
    <w:rsid w:val="00363578"/>
    <w:rsid w:val="00370C0F"/>
    <w:rsid w:val="003864E3"/>
    <w:rsid w:val="00393188"/>
    <w:rsid w:val="003A0C89"/>
    <w:rsid w:val="003A5224"/>
    <w:rsid w:val="003B626E"/>
    <w:rsid w:val="003C541F"/>
    <w:rsid w:val="003D1475"/>
    <w:rsid w:val="003D47AC"/>
    <w:rsid w:val="003D59C2"/>
    <w:rsid w:val="003D7AB8"/>
    <w:rsid w:val="003E2085"/>
    <w:rsid w:val="003E3FFC"/>
    <w:rsid w:val="003E58F4"/>
    <w:rsid w:val="00402560"/>
    <w:rsid w:val="00420F59"/>
    <w:rsid w:val="00422197"/>
    <w:rsid w:val="00425FE9"/>
    <w:rsid w:val="0044023C"/>
    <w:rsid w:val="004716D7"/>
    <w:rsid w:val="004856E5"/>
    <w:rsid w:val="00490CA7"/>
    <w:rsid w:val="00493690"/>
    <w:rsid w:val="00496C07"/>
    <w:rsid w:val="004979A3"/>
    <w:rsid w:val="004A2446"/>
    <w:rsid w:val="004F15ED"/>
    <w:rsid w:val="00510539"/>
    <w:rsid w:val="005126C2"/>
    <w:rsid w:val="0053549B"/>
    <w:rsid w:val="005374CB"/>
    <w:rsid w:val="00537532"/>
    <w:rsid w:val="0057359A"/>
    <w:rsid w:val="00582088"/>
    <w:rsid w:val="00592434"/>
    <w:rsid w:val="005936FD"/>
    <w:rsid w:val="00593718"/>
    <w:rsid w:val="005940A4"/>
    <w:rsid w:val="0059537A"/>
    <w:rsid w:val="005978F7"/>
    <w:rsid w:val="005A4192"/>
    <w:rsid w:val="005A7E82"/>
    <w:rsid w:val="005C3683"/>
    <w:rsid w:val="005D6A4A"/>
    <w:rsid w:val="005E61F9"/>
    <w:rsid w:val="005F0D64"/>
    <w:rsid w:val="005F1F81"/>
    <w:rsid w:val="00602EB0"/>
    <w:rsid w:val="00613780"/>
    <w:rsid w:val="00621056"/>
    <w:rsid w:val="00630C97"/>
    <w:rsid w:val="00633A51"/>
    <w:rsid w:val="00635CD3"/>
    <w:rsid w:val="006370A9"/>
    <w:rsid w:val="00642632"/>
    <w:rsid w:val="006500C3"/>
    <w:rsid w:val="006541B2"/>
    <w:rsid w:val="0066071D"/>
    <w:rsid w:val="006705FA"/>
    <w:rsid w:val="006817BF"/>
    <w:rsid w:val="00681E52"/>
    <w:rsid w:val="00687A06"/>
    <w:rsid w:val="00691A8A"/>
    <w:rsid w:val="006B18CC"/>
    <w:rsid w:val="006B5505"/>
    <w:rsid w:val="006B5BCE"/>
    <w:rsid w:val="006B7C0F"/>
    <w:rsid w:val="006D6507"/>
    <w:rsid w:val="006D7149"/>
    <w:rsid w:val="006D725F"/>
    <w:rsid w:val="006E3D18"/>
    <w:rsid w:val="006E763F"/>
    <w:rsid w:val="006F1EED"/>
    <w:rsid w:val="0070141B"/>
    <w:rsid w:val="007145B0"/>
    <w:rsid w:val="00714819"/>
    <w:rsid w:val="0072305E"/>
    <w:rsid w:val="00725B4C"/>
    <w:rsid w:val="00737949"/>
    <w:rsid w:val="00740844"/>
    <w:rsid w:val="00746F17"/>
    <w:rsid w:val="007533C5"/>
    <w:rsid w:val="00772DA9"/>
    <w:rsid w:val="0077528D"/>
    <w:rsid w:val="007967B0"/>
    <w:rsid w:val="007C338E"/>
    <w:rsid w:val="007C3480"/>
    <w:rsid w:val="007C3E94"/>
    <w:rsid w:val="007C45D0"/>
    <w:rsid w:val="007E0543"/>
    <w:rsid w:val="007E106F"/>
    <w:rsid w:val="007F2FA4"/>
    <w:rsid w:val="00800C78"/>
    <w:rsid w:val="00801262"/>
    <w:rsid w:val="00807DBF"/>
    <w:rsid w:val="00814215"/>
    <w:rsid w:val="00821992"/>
    <w:rsid w:val="00826C53"/>
    <w:rsid w:val="00841884"/>
    <w:rsid w:val="00844635"/>
    <w:rsid w:val="00860C3C"/>
    <w:rsid w:val="00865EA2"/>
    <w:rsid w:val="00892AAA"/>
    <w:rsid w:val="00894A12"/>
    <w:rsid w:val="008A7424"/>
    <w:rsid w:val="008B2E00"/>
    <w:rsid w:val="008B3D37"/>
    <w:rsid w:val="008B6C91"/>
    <w:rsid w:val="008C15B8"/>
    <w:rsid w:val="008C38FB"/>
    <w:rsid w:val="008D4A18"/>
    <w:rsid w:val="008D5D3E"/>
    <w:rsid w:val="008E0941"/>
    <w:rsid w:val="008F03C6"/>
    <w:rsid w:val="00905C19"/>
    <w:rsid w:val="00925D8B"/>
    <w:rsid w:val="009314F0"/>
    <w:rsid w:val="009430E6"/>
    <w:rsid w:val="0095577C"/>
    <w:rsid w:val="00955D24"/>
    <w:rsid w:val="00963E28"/>
    <w:rsid w:val="00983AF7"/>
    <w:rsid w:val="00990222"/>
    <w:rsid w:val="009976BC"/>
    <w:rsid w:val="009A186D"/>
    <w:rsid w:val="009A6E8F"/>
    <w:rsid w:val="009A787C"/>
    <w:rsid w:val="009B3E09"/>
    <w:rsid w:val="009C1962"/>
    <w:rsid w:val="009C26BD"/>
    <w:rsid w:val="009C5223"/>
    <w:rsid w:val="009F0431"/>
    <w:rsid w:val="009F352E"/>
    <w:rsid w:val="00A03296"/>
    <w:rsid w:val="00A03B09"/>
    <w:rsid w:val="00A042A7"/>
    <w:rsid w:val="00A079B1"/>
    <w:rsid w:val="00A17F55"/>
    <w:rsid w:val="00A21CC7"/>
    <w:rsid w:val="00A3004D"/>
    <w:rsid w:val="00A30622"/>
    <w:rsid w:val="00A444D9"/>
    <w:rsid w:val="00A466AF"/>
    <w:rsid w:val="00A517F4"/>
    <w:rsid w:val="00A5571B"/>
    <w:rsid w:val="00A6186A"/>
    <w:rsid w:val="00A743F4"/>
    <w:rsid w:val="00A87C87"/>
    <w:rsid w:val="00A87D71"/>
    <w:rsid w:val="00AB66EE"/>
    <w:rsid w:val="00AC1081"/>
    <w:rsid w:val="00AC3D14"/>
    <w:rsid w:val="00AD4755"/>
    <w:rsid w:val="00AD73F1"/>
    <w:rsid w:val="00AE4AA7"/>
    <w:rsid w:val="00AE7479"/>
    <w:rsid w:val="00AF1915"/>
    <w:rsid w:val="00B06A88"/>
    <w:rsid w:val="00B142A8"/>
    <w:rsid w:val="00B170E8"/>
    <w:rsid w:val="00B40A12"/>
    <w:rsid w:val="00B4222F"/>
    <w:rsid w:val="00B477B1"/>
    <w:rsid w:val="00B50420"/>
    <w:rsid w:val="00B55025"/>
    <w:rsid w:val="00B607D9"/>
    <w:rsid w:val="00B7128D"/>
    <w:rsid w:val="00B810C6"/>
    <w:rsid w:val="00BB62A6"/>
    <w:rsid w:val="00BC3E5C"/>
    <w:rsid w:val="00BC4F6D"/>
    <w:rsid w:val="00BD157A"/>
    <w:rsid w:val="00BD3313"/>
    <w:rsid w:val="00BE0902"/>
    <w:rsid w:val="00BE413C"/>
    <w:rsid w:val="00BF269B"/>
    <w:rsid w:val="00BF5A02"/>
    <w:rsid w:val="00C05565"/>
    <w:rsid w:val="00C07C9A"/>
    <w:rsid w:val="00C10E9C"/>
    <w:rsid w:val="00C14E7D"/>
    <w:rsid w:val="00C225AA"/>
    <w:rsid w:val="00C25DBE"/>
    <w:rsid w:val="00C61882"/>
    <w:rsid w:val="00C738BB"/>
    <w:rsid w:val="00C82140"/>
    <w:rsid w:val="00CB2D86"/>
    <w:rsid w:val="00CB6710"/>
    <w:rsid w:val="00CC182C"/>
    <w:rsid w:val="00CD5978"/>
    <w:rsid w:val="00CE51DA"/>
    <w:rsid w:val="00CE6D6C"/>
    <w:rsid w:val="00CF378C"/>
    <w:rsid w:val="00CF4AE5"/>
    <w:rsid w:val="00D0052A"/>
    <w:rsid w:val="00D05AD5"/>
    <w:rsid w:val="00D10B46"/>
    <w:rsid w:val="00D11210"/>
    <w:rsid w:val="00D11FE9"/>
    <w:rsid w:val="00D13008"/>
    <w:rsid w:val="00D30E24"/>
    <w:rsid w:val="00D338FF"/>
    <w:rsid w:val="00D418AE"/>
    <w:rsid w:val="00D469AD"/>
    <w:rsid w:val="00D55337"/>
    <w:rsid w:val="00D55931"/>
    <w:rsid w:val="00D67BA8"/>
    <w:rsid w:val="00D758E8"/>
    <w:rsid w:val="00D91030"/>
    <w:rsid w:val="00DA1998"/>
    <w:rsid w:val="00DA1E05"/>
    <w:rsid w:val="00DA402F"/>
    <w:rsid w:val="00DB13A4"/>
    <w:rsid w:val="00DC0F5F"/>
    <w:rsid w:val="00DC445A"/>
    <w:rsid w:val="00DC7E6E"/>
    <w:rsid w:val="00DD05BA"/>
    <w:rsid w:val="00DF2981"/>
    <w:rsid w:val="00DF5B4A"/>
    <w:rsid w:val="00E04D93"/>
    <w:rsid w:val="00E3087A"/>
    <w:rsid w:val="00E30AAD"/>
    <w:rsid w:val="00E36C9C"/>
    <w:rsid w:val="00E37167"/>
    <w:rsid w:val="00E438A7"/>
    <w:rsid w:val="00E45F7C"/>
    <w:rsid w:val="00E469BA"/>
    <w:rsid w:val="00E616A4"/>
    <w:rsid w:val="00E67C8D"/>
    <w:rsid w:val="00E816FF"/>
    <w:rsid w:val="00E84EB5"/>
    <w:rsid w:val="00E85521"/>
    <w:rsid w:val="00E85C49"/>
    <w:rsid w:val="00E86364"/>
    <w:rsid w:val="00E87739"/>
    <w:rsid w:val="00EC2D73"/>
    <w:rsid w:val="00EE737F"/>
    <w:rsid w:val="00EF2B07"/>
    <w:rsid w:val="00EF307B"/>
    <w:rsid w:val="00F15B3A"/>
    <w:rsid w:val="00F16110"/>
    <w:rsid w:val="00F32BE2"/>
    <w:rsid w:val="00F3517B"/>
    <w:rsid w:val="00F40DCC"/>
    <w:rsid w:val="00F423EF"/>
    <w:rsid w:val="00F44570"/>
    <w:rsid w:val="00F47237"/>
    <w:rsid w:val="00F50267"/>
    <w:rsid w:val="00F50E15"/>
    <w:rsid w:val="00F5262B"/>
    <w:rsid w:val="00F551D2"/>
    <w:rsid w:val="00F6759A"/>
    <w:rsid w:val="00F6786E"/>
    <w:rsid w:val="00F743B6"/>
    <w:rsid w:val="00F74C6D"/>
    <w:rsid w:val="00F775C9"/>
    <w:rsid w:val="00F8264E"/>
    <w:rsid w:val="00F86339"/>
    <w:rsid w:val="00F919E7"/>
    <w:rsid w:val="00F92F65"/>
    <w:rsid w:val="00F95127"/>
    <w:rsid w:val="00FA0C5E"/>
    <w:rsid w:val="00FA6D76"/>
    <w:rsid w:val="00FA7CB5"/>
    <w:rsid w:val="00FC1023"/>
    <w:rsid w:val="00FC5DB7"/>
    <w:rsid w:val="00FF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6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063774"/>
  </w:style>
  <w:style w:type="paragraph" w:customStyle="1" w:styleId="rvps2">
    <w:name w:val="rvps2"/>
    <w:basedOn w:val="a"/>
    <w:rsid w:val="0006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063774"/>
    <w:rPr>
      <w:color w:val="0000FF"/>
      <w:u w:val="single"/>
    </w:rPr>
  </w:style>
  <w:style w:type="character" w:customStyle="1" w:styleId="rvts46">
    <w:name w:val="rvts46"/>
    <w:basedOn w:val="a0"/>
    <w:rsid w:val="00BF269B"/>
  </w:style>
  <w:style w:type="paragraph" w:customStyle="1" w:styleId="rvps4">
    <w:name w:val="rvps4"/>
    <w:basedOn w:val="a"/>
    <w:rsid w:val="00DF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DF5B4A"/>
  </w:style>
  <w:style w:type="paragraph" w:customStyle="1" w:styleId="rvps15">
    <w:name w:val="rvps15"/>
    <w:basedOn w:val="a"/>
    <w:rsid w:val="00DF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AD4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D475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A444D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69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91A8A"/>
  </w:style>
  <w:style w:type="paragraph" w:styleId="a8">
    <w:name w:val="footer"/>
    <w:basedOn w:val="a"/>
    <w:link w:val="a9"/>
    <w:uiPriority w:val="99"/>
    <w:unhideWhenUsed/>
    <w:rsid w:val="0069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91A8A"/>
  </w:style>
  <w:style w:type="paragraph" w:styleId="aa">
    <w:name w:val="Balloon Text"/>
    <w:basedOn w:val="a"/>
    <w:link w:val="ab"/>
    <w:uiPriority w:val="99"/>
    <w:semiHidden/>
    <w:unhideWhenUsed/>
    <w:rsid w:val="006D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D7149"/>
    <w:rPr>
      <w:rFonts w:ascii="Tahoma" w:hAnsi="Tahoma" w:cs="Tahoma"/>
      <w:sz w:val="16"/>
      <w:szCs w:val="16"/>
    </w:rPr>
  </w:style>
  <w:style w:type="paragraph" w:customStyle="1" w:styleId="Ch6">
    <w:name w:val="Основной текст (Ch_6 Міністерства)"/>
    <w:basedOn w:val="a"/>
    <w:rsid w:val="001011C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eastAsia="uk-UA"/>
    </w:rPr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AE4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74DF-6510-40B1-A816-7794EAED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7328</Words>
  <Characters>4177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televizor</dc:creator>
  <cp:lastModifiedBy>Мисько Світлана Валентинівна</cp:lastModifiedBy>
  <cp:revision>202</cp:revision>
  <cp:lastPrinted>2020-06-30T15:04:00Z</cp:lastPrinted>
  <dcterms:created xsi:type="dcterms:W3CDTF">2020-06-22T11:38:00Z</dcterms:created>
  <dcterms:modified xsi:type="dcterms:W3CDTF">2020-06-30T16:08:00Z</dcterms:modified>
</cp:coreProperties>
</file>