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AE" w:rsidRPr="0049632C" w:rsidRDefault="00285FAE" w:rsidP="00285FAE">
      <w:pPr>
        <w:spacing w:after="0" w:line="240" w:lineRule="auto"/>
        <w:ind w:left="5595" w:firstLine="163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</w:t>
      </w:r>
    </w:p>
    <w:p w:rsidR="00285FAE" w:rsidRPr="0049632C" w:rsidRDefault="00285FAE" w:rsidP="00285FAE">
      <w:pPr>
        <w:spacing w:after="0" w:line="240" w:lineRule="auto"/>
        <w:ind w:left="5595" w:firstLine="163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285FAE" w:rsidRPr="0049632C" w:rsidRDefault="00285FAE" w:rsidP="00285FAE">
      <w:pPr>
        <w:spacing w:after="0" w:line="240" w:lineRule="auto"/>
        <w:ind w:left="5595" w:firstLine="163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ЗАТВЕРДЖЕНО      </w:t>
      </w:r>
    </w:p>
    <w:p w:rsidR="00285FAE" w:rsidRPr="0049632C" w:rsidRDefault="00285FAE" w:rsidP="00285FAE">
      <w:pPr>
        <w:spacing w:after="0" w:line="240" w:lineRule="auto"/>
        <w:ind w:left="415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постановою Кабінету Міністрів України</w:t>
      </w:r>
    </w:p>
    <w:p w:rsidR="00285FAE" w:rsidRPr="0049632C" w:rsidRDefault="00285FAE" w:rsidP="00285FAE">
      <w:pPr>
        <w:spacing w:after="0" w:line="240" w:lineRule="auto"/>
        <w:ind w:left="4875"/>
        <w:rPr>
          <w:rFonts w:ascii="Times New Roman" w:eastAsia="Times New Roman" w:hAnsi="Times New Roman" w:cs="Times New Roman"/>
          <w:sz w:val="28"/>
          <w:szCs w:val="28"/>
        </w:rPr>
      </w:pPr>
      <w:r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від _________________ № ___ </w:t>
      </w:r>
    </w:p>
    <w:p w:rsidR="002231C6" w:rsidRPr="0049632C" w:rsidRDefault="002231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2231C6" w:rsidRPr="0049632C" w:rsidRDefault="002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FAE" w:rsidRPr="0049632C" w:rsidRDefault="00F07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32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85FAE" w:rsidRPr="0049632C">
        <w:rPr>
          <w:rFonts w:ascii="Times New Roman" w:eastAsia="Times New Roman" w:hAnsi="Times New Roman" w:cs="Times New Roman"/>
          <w:b/>
          <w:sz w:val="28"/>
          <w:szCs w:val="28"/>
        </w:rPr>
        <w:t>ОРЯДОК</w:t>
      </w:r>
      <w:r w:rsidRPr="00496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231C6" w:rsidRPr="0049632C" w:rsidRDefault="00BF0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32C">
        <w:rPr>
          <w:rFonts w:ascii="Times New Roman" w:eastAsia="Times New Roman" w:hAnsi="Times New Roman" w:cs="Times New Roman"/>
          <w:b/>
          <w:sz w:val="28"/>
          <w:szCs w:val="28"/>
        </w:rPr>
        <w:t xml:space="preserve">тимчасового вилучення та </w:t>
      </w:r>
      <w:r w:rsidR="001652D7" w:rsidRPr="0049632C">
        <w:rPr>
          <w:rFonts w:ascii="Times New Roman" w:eastAsia="Times New Roman" w:hAnsi="Times New Roman" w:cs="Times New Roman"/>
          <w:b/>
          <w:sz w:val="28"/>
          <w:szCs w:val="28"/>
        </w:rPr>
        <w:t xml:space="preserve">забезпечення </w:t>
      </w:r>
      <w:r w:rsidR="00F074D0" w:rsidRPr="0049632C">
        <w:rPr>
          <w:rFonts w:ascii="Times New Roman" w:eastAsia="Times New Roman" w:hAnsi="Times New Roman" w:cs="Times New Roman"/>
          <w:b/>
          <w:sz w:val="28"/>
          <w:szCs w:val="28"/>
        </w:rPr>
        <w:t>утримання тварин</w:t>
      </w:r>
      <w:r w:rsidRPr="0049632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82C96" w:rsidRPr="0049632C">
        <w:rPr>
          <w:rFonts w:ascii="Times New Roman" w:eastAsia="Times New Roman" w:hAnsi="Times New Roman" w:cs="Times New Roman"/>
          <w:b/>
          <w:sz w:val="28"/>
          <w:szCs w:val="28"/>
        </w:rPr>
        <w:t xml:space="preserve"> під час кримінального провадження</w:t>
      </w:r>
    </w:p>
    <w:p w:rsidR="002231C6" w:rsidRPr="0049632C" w:rsidRDefault="00223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13F1" w:rsidRPr="0049632C" w:rsidRDefault="00901ADF" w:rsidP="00C52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heading=h.gjdgxs" w:colFirst="0" w:colLast="0"/>
      <w:bookmarkEnd w:id="0"/>
      <w:r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 </w:t>
      </w:r>
      <w:r w:rsidR="00F074D0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>Ц</w:t>
      </w:r>
      <w:r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>ей</w:t>
      </w:r>
      <w:r w:rsidR="00F074D0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Поряд</w:t>
      </w:r>
      <w:r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="00F074D0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 визначає </w:t>
      </w:r>
      <w:r w:rsidR="005013F1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процедуру тимчасового вилучення та </w:t>
      </w:r>
      <w:r w:rsidR="001652D7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забезпечення </w:t>
      </w:r>
      <w:r w:rsidR="005013F1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утримання тварини на підставі </w:t>
      </w:r>
      <w:r w:rsidR="001652D7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>частини п</w:t>
      </w:r>
      <w:r w:rsidR="00F53E69" w:rsidRPr="0049632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`</w:t>
      </w:r>
      <w:proofErr w:type="spellStart"/>
      <w:r w:rsidR="001652D7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>ятої</w:t>
      </w:r>
      <w:proofErr w:type="spellEnd"/>
      <w:r w:rsidR="001652D7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5013F1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статті 168 </w:t>
      </w:r>
      <w:r w:rsidR="005013F1" w:rsidRPr="0049632C">
        <w:rPr>
          <w:rFonts w:ascii="Times New Roman" w:eastAsia="Times New Roman" w:hAnsi="Times New Roman" w:cs="Times New Roman"/>
          <w:sz w:val="28"/>
          <w:szCs w:val="28"/>
        </w:rPr>
        <w:t xml:space="preserve">Кримінального процесуального кодексу України </w:t>
      </w:r>
      <w:r w:rsidR="005013F1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>(далі – КПК України).</w:t>
      </w:r>
    </w:p>
    <w:p w:rsidR="002231C6" w:rsidRPr="0049632C" w:rsidRDefault="00C26D06" w:rsidP="00C52F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>2</w:t>
      </w:r>
      <w:r w:rsidR="00092776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F074D0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>У цьому Порядку терміни вживаються у значенн</w:t>
      </w:r>
      <w:r w:rsidR="00186C83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>ях</w:t>
      </w:r>
      <w:r w:rsidR="00F074D0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>, наведен</w:t>
      </w:r>
      <w:r w:rsidR="00186C83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>их</w:t>
      </w:r>
      <w:r w:rsidR="00F074D0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КПК України, </w:t>
      </w:r>
      <w:r w:rsidR="00014420"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r w:rsidR="00F074D0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>аконах України «Про захист тварин від жорстокого поводження»</w:t>
      </w:r>
      <w:r w:rsidR="00EC5B86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(далі - Закон)</w:t>
      </w:r>
      <w:r w:rsidR="00F074D0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8">
        <w:r w:rsidR="00F074D0" w:rsidRPr="0049632C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«Про ветеринарну медицину</w:t>
        </w:r>
      </w:hyperlink>
      <w:r w:rsidR="00F074D0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="00F063E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F074D0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та інших нормативно-правових актах, що прийняті відповідно до них. </w:t>
      </w:r>
    </w:p>
    <w:p w:rsidR="002B310D" w:rsidRPr="0049632C" w:rsidRDefault="00C26D06" w:rsidP="00C52F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>3</w:t>
      </w:r>
      <w:r w:rsidR="007415BB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445CEA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надання допомоги з вилову та транспортування під час тимчасового вилучення тварини можуть залучатися спеціалісти </w:t>
      </w:r>
      <w:r w:rsidR="00445CEA" w:rsidRPr="0049632C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комунальних служб або підприємств з питань утримання та поводження з тваринами в населених пунктах</w:t>
      </w:r>
      <w:r w:rsidR="002B310D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або особи, які можуть надати кваліфіковану допомогу у вилові та транспортуванні тварини до місця її тимчасового утримання. </w:t>
      </w:r>
    </w:p>
    <w:p w:rsidR="005D666D" w:rsidRPr="0049632C" w:rsidRDefault="00C26D06" w:rsidP="00C52F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>4</w:t>
      </w:r>
      <w:r w:rsidR="00EF5735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5D666D" w:rsidRPr="0049632C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Застосування технічних засобів фікс</w:t>
      </w:r>
      <w:r w:rsidR="00AA1071" w:rsidRPr="0049632C">
        <w:rPr>
          <w:rFonts w:ascii="Times New Roman" w:hAnsi="Times New Roman" w:cs="Times New Roman"/>
          <w:sz w:val="28"/>
          <w:szCs w:val="28"/>
          <w:shd w:val="clear" w:color="auto" w:fill="FFFFFF"/>
        </w:rPr>
        <w:t>ації</w:t>
      </w:r>
      <w:r w:rsidR="005D666D" w:rsidRPr="00496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процесуальної дії здійснюється відповідно до абзацу першого частини першої статті 107 КПК України</w:t>
      </w:r>
      <w:r w:rsidR="005D666D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C52FFC" w:rsidRPr="00C52FFC" w:rsidRDefault="00C26D06" w:rsidP="00C52F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2C">
        <w:rPr>
          <w:rFonts w:ascii="Times New Roman" w:hAnsi="Times New Roman" w:cs="Times New Roman"/>
          <w:sz w:val="28"/>
          <w:szCs w:val="28"/>
        </w:rPr>
        <w:t>5</w:t>
      </w:r>
      <w:r w:rsidR="005336D9" w:rsidRPr="0049632C">
        <w:rPr>
          <w:rFonts w:ascii="Times New Roman" w:hAnsi="Times New Roman" w:cs="Times New Roman"/>
          <w:sz w:val="28"/>
          <w:szCs w:val="28"/>
        </w:rPr>
        <w:t xml:space="preserve">. </w:t>
      </w:r>
      <w:r w:rsidR="00C52FFC" w:rsidRPr="00C52FFC">
        <w:rPr>
          <w:rFonts w:ascii="Times New Roman" w:eastAsia="Times New Roman" w:hAnsi="Times New Roman" w:cs="Times New Roman"/>
          <w:sz w:val="28"/>
          <w:szCs w:val="28"/>
          <w:highlight w:val="white"/>
        </w:rPr>
        <w:t>Якщо перебування тварини у власника становить загрозу для її життя або здоров’я, уповноважена службова особа зобов’язана тимчасово вилучити таку тварину та забезпечити її утримання відповідно до цього Порядку.</w:t>
      </w:r>
    </w:p>
    <w:p w:rsidR="00307F9A" w:rsidRPr="0049632C" w:rsidRDefault="005336D9" w:rsidP="00C52F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 тимчасове вилучення тварини робиться запис у протоколі слідчої дії.</w:t>
      </w:r>
      <w:r w:rsidR="00307F9A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 необхідності для опису тварин</w:t>
      </w:r>
      <w:r w:rsidR="004302FF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307F9A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може залучатися </w:t>
      </w:r>
      <w:r w:rsidR="00015091" w:rsidRPr="00C52FFC">
        <w:rPr>
          <w:rFonts w:ascii="Times New Roman" w:eastAsia="Times New Roman" w:hAnsi="Times New Roman" w:cs="Times New Roman"/>
          <w:sz w:val="28"/>
          <w:szCs w:val="28"/>
          <w:highlight w:val="white"/>
        </w:rPr>
        <w:t>спеціаліст</w:t>
      </w:r>
      <w:r w:rsidR="00307F9A" w:rsidRPr="00C52FFC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7A0DB0" w:rsidRPr="0049632C" w:rsidRDefault="00C26D06" w:rsidP="00C52F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" w:name="_heading=h.tyjcwt" w:colFirst="0" w:colLast="0"/>
      <w:bookmarkEnd w:id="1"/>
      <w:r w:rsidRPr="0049632C">
        <w:rPr>
          <w:rFonts w:ascii="Times New Roman" w:hAnsi="Times New Roman" w:cs="Times New Roman"/>
          <w:iCs/>
          <w:sz w:val="28"/>
          <w:szCs w:val="28"/>
        </w:rPr>
        <w:t>6</w:t>
      </w:r>
      <w:r w:rsidR="00407F6E" w:rsidRPr="0049632C">
        <w:rPr>
          <w:rFonts w:ascii="Times New Roman" w:hAnsi="Times New Roman" w:cs="Times New Roman"/>
          <w:iCs/>
          <w:sz w:val="28"/>
          <w:szCs w:val="28"/>
        </w:rPr>
        <w:t xml:space="preserve">. У разі </w:t>
      </w:r>
      <w:r w:rsidR="00C81E41">
        <w:rPr>
          <w:rFonts w:ascii="Times New Roman" w:hAnsi="Times New Roman" w:cs="Times New Roman"/>
          <w:iCs/>
          <w:sz w:val="28"/>
          <w:szCs w:val="28"/>
        </w:rPr>
        <w:t>передачі</w:t>
      </w:r>
      <w:r w:rsidR="00407F6E" w:rsidRPr="0049632C">
        <w:rPr>
          <w:rFonts w:ascii="Times New Roman" w:hAnsi="Times New Roman" w:cs="Times New Roman"/>
          <w:iCs/>
          <w:sz w:val="28"/>
          <w:szCs w:val="28"/>
        </w:rPr>
        <w:t xml:space="preserve"> свідком, потерпілим, обвинуваченим (підозрюваним), іншими особами, а також представниками </w:t>
      </w:r>
      <w:r w:rsidR="00407F6E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підприємств, установ та організацій </w:t>
      </w:r>
      <w:r w:rsidR="00407F6E" w:rsidRPr="0049632C">
        <w:rPr>
          <w:rFonts w:ascii="Times New Roman" w:hAnsi="Times New Roman" w:cs="Times New Roman"/>
          <w:iCs/>
          <w:sz w:val="28"/>
          <w:szCs w:val="28"/>
        </w:rPr>
        <w:t xml:space="preserve">тварини, яка може бути речовим доказом, або такою, що підлягає конфіскації </w:t>
      </w:r>
      <w:r w:rsidR="00DC48A8" w:rsidRPr="0049632C">
        <w:rPr>
          <w:rFonts w:ascii="Times New Roman" w:hAnsi="Times New Roman" w:cs="Times New Roman"/>
          <w:iCs/>
          <w:sz w:val="28"/>
          <w:szCs w:val="28"/>
        </w:rPr>
        <w:t>або якщо перебування тварини у власника становить загрозу для її життя або здоров</w:t>
      </w:r>
      <w:r w:rsidR="00DC48A8" w:rsidRPr="0049632C">
        <w:rPr>
          <w:rFonts w:ascii="Times New Roman" w:hAnsi="Times New Roman" w:cs="Times New Roman"/>
          <w:iCs/>
          <w:sz w:val="28"/>
          <w:szCs w:val="28"/>
          <w:lang w:val="ru-RU"/>
        </w:rPr>
        <w:t>`</w:t>
      </w:r>
      <w:r w:rsidR="00DC48A8" w:rsidRPr="0049632C">
        <w:rPr>
          <w:rFonts w:ascii="Times New Roman" w:hAnsi="Times New Roman" w:cs="Times New Roman"/>
          <w:iCs/>
          <w:sz w:val="28"/>
          <w:szCs w:val="28"/>
        </w:rPr>
        <w:t xml:space="preserve">я </w:t>
      </w:r>
      <w:r w:rsidR="00407F6E" w:rsidRPr="0049632C">
        <w:rPr>
          <w:rFonts w:ascii="Times New Roman" w:hAnsi="Times New Roman" w:cs="Times New Roman"/>
          <w:iCs/>
          <w:sz w:val="28"/>
          <w:szCs w:val="28"/>
        </w:rPr>
        <w:t xml:space="preserve">або для виконання </w:t>
      </w:r>
      <w:r w:rsidR="00014420">
        <w:rPr>
          <w:rFonts w:ascii="Times New Roman" w:hAnsi="Times New Roman" w:cs="Times New Roman"/>
          <w:iCs/>
          <w:sz w:val="28"/>
          <w:szCs w:val="28"/>
        </w:rPr>
        <w:t>рішення</w:t>
      </w:r>
      <w:r w:rsidR="00407F6E" w:rsidRPr="0049632C">
        <w:rPr>
          <w:rFonts w:ascii="Times New Roman" w:hAnsi="Times New Roman" w:cs="Times New Roman"/>
          <w:iCs/>
          <w:sz w:val="28"/>
          <w:szCs w:val="28"/>
        </w:rPr>
        <w:t xml:space="preserve"> суду про конфіскацію, складається протокол відповідно до КПК України. </w:t>
      </w:r>
    </w:p>
    <w:p w:rsidR="002D5608" w:rsidRPr="0049632C" w:rsidRDefault="00C26D06" w:rsidP="00C52F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2C">
        <w:rPr>
          <w:rFonts w:ascii="Times New Roman" w:eastAsia="Times New Roman" w:hAnsi="Times New Roman" w:cs="Times New Roman"/>
          <w:sz w:val="28"/>
          <w:szCs w:val="28"/>
        </w:rPr>
        <w:t>7</w:t>
      </w:r>
      <w:r w:rsidR="000E6B5E" w:rsidRPr="004963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5608" w:rsidRPr="0049632C">
        <w:rPr>
          <w:rFonts w:ascii="Times New Roman" w:eastAsia="Times New Roman" w:hAnsi="Times New Roman" w:cs="Times New Roman"/>
          <w:sz w:val="28"/>
          <w:szCs w:val="28"/>
        </w:rPr>
        <w:t xml:space="preserve">Тимчасово вилученій тварині забезпечується надання ветеринарної допомоги </w:t>
      </w:r>
      <w:r w:rsidR="00D50715" w:rsidRPr="00427564">
        <w:rPr>
          <w:rFonts w:ascii="Times New Roman" w:eastAsia="Times New Roman" w:hAnsi="Times New Roman" w:cs="Times New Roman"/>
          <w:sz w:val="28"/>
          <w:szCs w:val="28"/>
        </w:rPr>
        <w:t>(за необхідності)</w:t>
      </w:r>
      <w:r w:rsidR="00D50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608" w:rsidRPr="0049632C">
        <w:rPr>
          <w:rFonts w:ascii="Times New Roman" w:eastAsia="Times New Roman" w:hAnsi="Times New Roman" w:cs="Times New Roman"/>
          <w:sz w:val="28"/>
          <w:szCs w:val="28"/>
        </w:rPr>
        <w:t>державним або ліцензованим лікарем ветеринарної медицини.</w:t>
      </w:r>
    </w:p>
    <w:p w:rsidR="0075100A" w:rsidRPr="0049632C" w:rsidRDefault="0075100A" w:rsidP="00C52F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9632C">
        <w:rPr>
          <w:rFonts w:ascii="Times New Roman" w:hAnsi="Times New Roman" w:cs="Times New Roman"/>
          <w:sz w:val="28"/>
          <w:szCs w:val="28"/>
          <w:shd w:val="clear" w:color="auto" w:fill="FFFFFF"/>
        </w:rPr>
        <w:t>8. Транспортування тварин</w:t>
      </w:r>
      <w:r w:rsidR="001E7F5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96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здійснюється відповідно до </w:t>
      </w:r>
      <w:hyperlink r:id="rId9" w:anchor="n8" w:tgtFrame="_blank" w:history="1">
        <w:r w:rsidRPr="004963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Правил транспортування тварин</w:t>
        </w:r>
      </w:hyperlink>
      <w:r w:rsidRPr="0049632C">
        <w:rPr>
          <w:rFonts w:ascii="Times New Roman" w:hAnsi="Times New Roman" w:cs="Times New Roman"/>
          <w:sz w:val="28"/>
          <w:szCs w:val="28"/>
          <w:shd w:val="clear" w:color="auto" w:fill="FFFFFF"/>
        </w:rPr>
        <w:t>, затверджених постановою Кабінету Міністрів України від 16 листопада 2011 р. № 1402 (Офіційний вісник України, 2012 р., № 8,                  ст. 294).</w:t>
      </w:r>
    </w:p>
    <w:p w:rsidR="00887D16" w:rsidRPr="0049632C" w:rsidRDefault="00F0464A" w:rsidP="00C52F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>9</w:t>
      </w:r>
      <w:r w:rsidR="005A331D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887D16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>Тимчасово вилучені тварини передаються</w:t>
      </w:r>
      <w:r w:rsidR="00166C6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відповідальній особі</w:t>
      </w:r>
      <w:r w:rsidR="00887D16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</w:p>
    <w:p w:rsidR="00887D16" w:rsidRPr="0049632C" w:rsidRDefault="00887D16" w:rsidP="00C52F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домашні тварини – до </w:t>
      </w:r>
      <w:r w:rsidRPr="0049632C">
        <w:rPr>
          <w:rFonts w:ascii="Times New Roman" w:eastAsia="Times New Roman" w:hAnsi="Times New Roman" w:cs="Times New Roman"/>
          <w:sz w:val="28"/>
          <w:szCs w:val="28"/>
        </w:rPr>
        <w:t xml:space="preserve">комунальних служб або підприємств з питань утримання та поводження з тваринами в населених пунктах, </w:t>
      </w:r>
      <w:r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притулків для тварин</w:t>
      </w:r>
      <w:r w:rsidRPr="0049632C">
        <w:rPr>
          <w:rFonts w:ascii="Consolas" w:hAnsi="Consolas"/>
          <w:sz w:val="21"/>
          <w:szCs w:val="21"/>
          <w:shd w:val="clear" w:color="auto" w:fill="FFFFFF"/>
        </w:rPr>
        <w:t xml:space="preserve"> </w:t>
      </w:r>
      <w:r w:rsidRPr="0049632C">
        <w:rPr>
          <w:rFonts w:ascii="Times New Roman" w:hAnsi="Times New Roman" w:cs="Times New Roman"/>
          <w:sz w:val="28"/>
          <w:szCs w:val="28"/>
          <w:shd w:val="clear" w:color="auto" w:fill="FFFFFF"/>
        </w:rPr>
        <w:t>або інших установ для утримання тварин</w:t>
      </w:r>
      <w:r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; </w:t>
      </w:r>
    </w:p>
    <w:p w:rsidR="00887D16" w:rsidRPr="0049632C" w:rsidRDefault="00887D16" w:rsidP="00C52F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дикі тварини – до регіональних центрів порятунку та реабілітації диких тварин, </w:t>
      </w:r>
      <w:r w:rsidRPr="0049632C">
        <w:rPr>
          <w:rFonts w:ascii="Times New Roman" w:eastAsia="Times New Roman" w:hAnsi="Times New Roman" w:cs="Times New Roman"/>
          <w:sz w:val="28"/>
          <w:szCs w:val="28"/>
        </w:rPr>
        <w:t>центрів реабілітації тварин</w:t>
      </w:r>
      <w:r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>, зоологічних парків, притулків для тварин</w:t>
      </w:r>
      <w:r w:rsidRPr="00496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або інших установ для утримання тварин</w:t>
      </w:r>
      <w:r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; </w:t>
      </w:r>
    </w:p>
    <w:p w:rsidR="00887D16" w:rsidRPr="0049632C" w:rsidRDefault="00887D16" w:rsidP="00C52F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>сільськогосподарські тварини – до сільськогосподарських підприємств</w:t>
      </w:r>
      <w:r w:rsidRPr="0049632C">
        <w:rPr>
          <w:rFonts w:ascii="Times New Roman" w:eastAsia="Times New Roman" w:hAnsi="Times New Roman" w:cs="Times New Roman"/>
          <w:sz w:val="28"/>
          <w:szCs w:val="28"/>
        </w:rPr>
        <w:t>, притулків для тварин</w:t>
      </w:r>
      <w:r w:rsidRPr="00496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або інших установ для утримання тварин</w:t>
      </w:r>
      <w:r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:rsidR="00D50715" w:rsidRPr="0049632C" w:rsidRDefault="002B0192" w:rsidP="00C52F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2C">
        <w:rPr>
          <w:rFonts w:ascii="Times New Roman" w:eastAsia="TimesNewRoman" w:hAnsi="Times New Roman" w:cs="Times New Roman"/>
          <w:sz w:val="28"/>
          <w:szCs w:val="28"/>
        </w:rPr>
        <w:t xml:space="preserve">Тимчасово вилучені тварини </w:t>
      </w:r>
      <w:r w:rsidR="00AE1533">
        <w:rPr>
          <w:rFonts w:ascii="Times New Roman" w:eastAsia="TimesNewRoman" w:hAnsi="Times New Roman" w:cs="Times New Roman"/>
          <w:sz w:val="28"/>
          <w:szCs w:val="28"/>
        </w:rPr>
        <w:t xml:space="preserve">можуть </w:t>
      </w:r>
      <w:r w:rsidRPr="0049632C">
        <w:rPr>
          <w:rFonts w:ascii="Times New Roman" w:eastAsia="TimesNewRoman" w:hAnsi="Times New Roman" w:cs="Times New Roman"/>
          <w:sz w:val="28"/>
          <w:szCs w:val="28"/>
        </w:rPr>
        <w:t>переда</w:t>
      </w:r>
      <w:r w:rsidR="00AE1533">
        <w:rPr>
          <w:rFonts w:ascii="Times New Roman" w:eastAsia="TimesNewRoman" w:hAnsi="Times New Roman" w:cs="Times New Roman"/>
          <w:sz w:val="28"/>
          <w:szCs w:val="28"/>
        </w:rPr>
        <w:t>ватися</w:t>
      </w:r>
      <w:r w:rsidRPr="0049632C">
        <w:rPr>
          <w:rFonts w:ascii="Times New Roman" w:eastAsia="TimesNewRoman" w:hAnsi="Times New Roman" w:cs="Times New Roman"/>
          <w:sz w:val="28"/>
          <w:szCs w:val="28"/>
        </w:rPr>
        <w:t xml:space="preserve"> фізичним та юридичним</w:t>
      </w:r>
      <w:r w:rsidRPr="0049632C">
        <w:rPr>
          <w:rFonts w:eastAsia="TimesNewRoman"/>
          <w:sz w:val="28"/>
          <w:szCs w:val="28"/>
        </w:rPr>
        <w:t xml:space="preserve"> </w:t>
      </w:r>
      <w:r w:rsidRPr="0049632C">
        <w:rPr>
          <w:rFonts w:ascii="Times New Roman" w:eastAsia="TimesNewRoman" w:hAnsi="Times New Roman" w:cs="Times New Roman"/>
          <w:sz w:val="28"/>
          <w:szCs w:val="28"/>
        </w:rPr>
        <w:t xml:space="preserve">особам, </w:t>
      </w:r>
      <w:r w:rsidR="00AE1533" w:rsidRPr="00427564">
        <w:rPr>
          <w:rFonts w:ascii="Times New Roman" w:eastAsia="Times New Roman" w:hAnsi="Times New Roman" w:cs="Times New Roman"/>
          <w:sz w:val="28"/>
          <w:szCs w:val="28"/>
        </w:rPr>
        <w:t>які можуть забезпечити утримання та догляд за твариною</w:t>
      </w:r>
      <w:r w:rsidR="00AE15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1533" w:rsidRPr="004963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9632C">
        <w:rPr>
          <w:rFonts w:ascii="Times New Roman" w:eastAsia="TimesNewRoman" w:hAnsi="Times New Roman" w:cs="Times New Roman"/>
          <w:sz w:val="28"/>
          <w:szCs w:val="28"/>
        </w:rPr>
        <w:t>про що особа, яка здійснила тимчасове вилучення тварини, складає акт</w:t>
      </w:r>
      <w:r w:rsidRPr="0049632C">
        <w:rPr>
          <w:rFonts w:eastAsia="TimesNewRoman"/>
          <w:sz w:val="28"/>
          <w:szCs w:val="28"/>
        </w:rPr>
        <w:t xml:space="preserve"> </w:t>
      </w:r>
      <w:r w:rsidR="00D50715">
        <w:rPr>
          <w:rFonts w:ascii="Times New Roman" w:eastAsia="TimesNewRoman" w:hAnsi="Times New Roman" w:cs="Times New Roman"/>
          <w:sz w:val="28"/>
          <w:szCs w:val="28"/>
        </w:rPr>
        <w:t xml:space="preserve">передачі згідно з додатком 1, а </w:t>
      </w:r>
      <w:r w:rsidR="00D50715">
        <w:rPr>
          <w:rFonts w:ascii="Times New Roman" w:eastAsia="Times New Roman" w:hAnsi="Times New Roman" w:cs="Times New Roman"/>
          <w:sz w:val="28"/>
          <w:szCs w:val="28"/>
        </w:rPr>
        <w:t xml:space="preserve">відповідальна </w:t>
      </w:r>
      <w:r w:rsidR="00D50715" w:rsidRPr="0049632C">
        <w:rPr>
          <w:rFonts w:ascii="Times New Roman" w:eastAsia="Times New Roman" w:hAnsi="Times New Roman" w:cs="Times New Roman"/>
          <w:sz w:val="28"/>
          <w:szCs w:val="28"/>
        </w:rPr>
        <w:t xml:space="preserve">особа, якій таку тварину передано на тимчасове утримання, </w:t>
      </w:r>
      <w:r w:rsidR="00D50715" w:rsidRPr="0049632C">
        <w:rPr>
          <w:rFonts w:ascii="Times New Roman" w:eastAsia="TimesNewRoman" w:hAnsi="Times New Roman" w:cs="Times New Roman"/>
          <w:sz w:val="28"/>
          <w:szCs w:val="28"/>
        </w:rPr>
        <w:t xml:space="preserve">підписує акт передачі, </w:t>
      </w:r>
      <w:r w:rsidR="00D50715" w:rsidRPr="0049632C">
        <w:rPr>
          <w:rFonts w:ascii="Times New Roman" w:eastAsia="Times New Roman" w:hAnsi="Times New Roman" w:cs="Times New Roman"/>
          <w:sz w:val="28"/>
          <w:szCs w:val="28"/>
        </w:rPr>
        <w:t>який долучається до матеріалів кримінального провадження.</w:t>
      </w:r>
    </w:p>
    <w:p w:rsidR="006D2CCC" w:rsidRPr="0049632C" w:rsidRDefault="00F0464A" w:rsidP="00C52F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2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45A71" w:rsidRPr="004963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2CCC" w:rsidRPr="0049632C">
        <w:rPr>
          <w:rFonts w:ascii="Times New Roman" w:eastAsia="Times New Roman" w:hAnsi="Times New Roman" w:cs="Times New Roman"/>
          <w:sz w:val="28"/>
          <w:szCs w:val="28"/>
        </w:rPr>
        <w:t xml:space="preserve">Умовою утримання тимчасово вилученої тварини є забезпечення необхідних </w:t>
      </w:r>
      <w:r w:rsidR="006D2CCC" w:rsidRPr="00496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умов, які відповідають їх біологічним, видовим та індивідуальним особливостям </w:t>
      </w:r>
      <w:r w:rsidR="006D2CCC" w:rsidRPr="0049632C">
        <w:rPr>
          <w:rFonts w:ascii="Times New Roman" w:eastAsia="Times New Roman" w:hAnsi="Times New Roman" w:cs="Times New Roman"/>
          <w:sz w:val="28"/>
          <w:szCs w:val="28"/>
        </w:rPr>
        <w:t>відповідно до вимог законодавства про захист тварин від жорстокого поводження.</w:t>
      </w:r>
    </w:p>
    <w:p w:rsidR="002231C6" w:rsidRPr="0049632C" w:rsidRDefault="004F5EE1" w:rsidP="00C52F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2C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464A" w:rsidRPr="0049632C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20E4" w:rsidRPr="004963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74D0" w:rsidRPr="0049632C">
        <w:rPr>
          <w:rFonts w:ascii="Times New Roman" w:eastAsia="Times New Roman" w:hAnsi="Times New Roman" w:cs="Times New Roman"/>
          <w:sz w:val="28"/>
          <w:szCs w:val="28"/>
        </w:rPr>
        <w:t xml:space="preserve">Забороняється утримання </w:t>
      </w:r>
      <w:r w:rsidR="00C0413B" w:rsidRPr="0049632C">
        <w:rPr>
          <w:rFonts w:ascii="Times New Roman" w:eastAsia="Times New Roman" w:hAnsi="Times New Roman" w:cs="Times New Roman"/>
          <w:sz w:val="28"/>
          <w:szCs w:val="28"/>
        </w:rPr>
        <w:t xml:space="preserve">тимчасово вилученої </w:t>
      </w:r>
      <w:r w:rsidR="00F074D0" w:rsidRPr="0049632C">
        <w:rPr>
          <w:rFonts w:ascii="Times New Roman" w:eastAsia="Times New Roman" w:hAnsi="Times New Roman" w:cs="Times New Roman"/>
          <w:sz w:val="28"/>
          <w:szCs w:val="28"/>
        </w:rPr>
        <w:t>тварин</w:t>
      </w:r>
      <w:r w:rsidR="00C0413B" w:rsidRPr="0049632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74D0" w:rsidRPr="0049632C">
        <w:rPr>
          <w:rFonts w:ascii="Times New Roman" w:eastAsia="Times New Roman" w:hAnsi="Times New Roman" w:cs="Times New Roman"/>
          <w:sz w:val="28"/>
          <w:szCs w:val="28"/>
        </w:rPr>
        <w:t xml:space="preserve"> в умовах, що можуть призвести до завдання ї</w:t>
      </w:r>
      <w:r w:rsidR="00C0413B" w:rsidRPr="0049632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074D0" w:rsidRPr="00496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9E2" w:rsidRPr="0049632C">
        <w:rPr>
          <w:rFonts w:ascii="Times New Roman" w:eastAsia="Times New Roman" w:hAnsi="Times New Roman" w:cs="Times New Roman"/>
          <w:sz w:val="28"/>
          <w:szCs w:val="28"/>
        </w:rPr>
        <w:t xml:space="preserve">болю, </w:t>
      </w:r>
      <w:r w:rsidR="00F074D0" w:rsidRPr="0049632C">
        <w:rPr>
          <w:rFonts w:ascii="Times New Roman" w:eastAsia="Times New Roman" w:hAnsi="Times New Roman" w:cs="Times New Roman"/>
          <w:sz w:val="28"/>
          <w:szCs w:val="28"/>
        </w:rPr>
        <w:t>страждань, тілесних ушкоджень, каліцтва чи загибелі.</w:t>
      </w:r>
    </w:p>
    <w:p w:rsidR="002F26F7" w:rsidRPr="0049632C" w:rsidRDefault="002F26F7" w:rsidP="00C52F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2C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464A" w:rsidRPr="0049632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9632C">
        <w:rPr>
          <w:rFonts w:ascii="Times New Roman" w:eastAsia="Times New Roman" w:hAnsi="Times New Roman" w:cs="Times New Roman"/>
          <w:sz w:val="28"/>
          <w:szCs w:val="28"/>
        </w:rPr>
        <w:t xml:space="preserve">. Відповідальною за належне утримання тимчасово вилученої тварини є </w:t>
      </w:r>
      <w:r w:rsidR="00166C68">
        <w:rPr>
          <w:rFonts w:ascii="Times New Roman" w:eastAsia="Times New Roman" w:hAnsi="Times New Roman" w:cs="Times New Roman"/>
          <w:sz w:val="28"/>
          <w:szCs w:val="28"/>
        </w:rPr>
        <w:t xml:space="preserve">відповідальна </w:t>
      </w:r>
      <w:r w:rsidRPr="0049632C">
        <w:rPr>
          <w:rFonts w:ascii="Times New Roman" w:eastAsia="Times New Roman" w:hAnsi="Times New Roman" w:cs="Times New Roman"/>
          <w:sz w:val="28"/>
          <w:szCs w:val="28"/>
        </w:rPr>
        <w:t>особа, якій тварину передано на тимчасове утримання.</w:t>
      </w:r>
    </w:p>
    <w:p w:rsidR="002231C6" w:rsidRPr="0049632C" w:rsidRDefault="008B465C" w:rsidP="00C52F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2C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464A" w:rsidRPr="0049632C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20E4" w:rsidRPr="004963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6C68">
        <w:rPr>
          <w:rFonts w:ascii="Times New Roman" w:eastAsia="Times New Roman" w:hAnsi="Times New Roman" w:cs="Times New Roman"/>
          <w:sz w:val="28"/>
          <w:szCs w:val="28"/>
        </w:rPr>
        <w:t>Відповідальна о</w:t>
      </w:r>
      <w:r w:rsidR="00E746A8" w:rsidRPr="0049632C">
        <w:rPr>
          <w:rFonts w:ascii="Times New Roman" w:eastAsia="Times New Roman" w:hAnsi="Times New Roman" w:cs="Times New Roman"/>
          <w:sz w:val="28"/>
          <w:szCs w:val="28"/>
        </w:rPr>
        <w:t>соба, якій тварину передано на тимчасове утримання</w:t>
      </w:r>
      <w:r w:rsidR="00766F10" w:rsidRPr="004963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0330" w:rsidRPr="00496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4D0" w:rsidRPr="0049632C">
        <w:rPr>
          <w:rFonts w:ascii="Times New Roman" w:eastAsia="Times New Roman" w:hAnsi="Times New Roman" w:cs="Times New Roman"/>
          <w:sz w:val="28"/>
          <w:szCs w:val="28"/>
        </w:rPr>
        <w:t>зобов'язан</w:t>
      </w:r>
      <w:r w:rsidR="00766F10" w:rsidRPr="0049632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74D0" w:rsidRPr="0049632C">
        <w:rPr>
          <w:rFonts w:ascii="Times New Roman" w:eastAsia="Times New Roman" w:hAnsi="Times New Roman" w:cs="Times New Roman"/>
          <w:sz w:val="28"/>
          <w:szCs w:val="28"/>
        </w:rPr>
        <w:t xml:space="preserve"> забезпеч</w:t>
      </w:r>
      <w:r w:rsidR="00B92366" w:rsidRPr="0049632C">
        <w:rPr>
          <w:rFonts w:ascii="Times New Roman" w:eastAsia="Times New Roman" w:hAnsi="Times New Roman" w:cs="Times New Roman"/>
          <w:sz w:val="28"/>
          <w:szCs w:val="28"/>
        </w:rPr>
        <w:t>увати</w:t>
      </w:r>
      <w:r w:rsidR="00F074D0" w:rsidRPr="0049632C">
        <w:rPr>
          <w:rFonts w:ascii="Times New Roman" w:eastAsia="Times New Roman" w:hAnsi="Times New Roman" w:cs="Times New Roman"/>
          <w:sz w:val="28"/>
          <w:szCs w:val="28"/>
        </w:rPr>
        <w:t xml:space="preserve"> своєчасне надання їй ветеринарної допомоги.</w:t>
      </w:r>
    </w:p>
    <w:p w:rsidR="00383201" w:rsidRPr="0049632C" w:rsidRDefault="00383201" w:rsidP="00C52F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2C">
        <w:rPr>
          <w:rFonts w:ascii="Times New Roman" w:hAnsi="Times New Roman" w:cs="Times New Roman"/>
          <w:sz w:val="28"/>
          <w:szCs w:val="28"/>
        </w:rPr>
        <w:t>1</w:t>
      </w:r>
      <w:r w:rsidR="00F0464A" w:rsidRPr="0049632C">
        <w:rPr>
          <w:rFonts w:ascii="Times New Roman" w:hAnsi="Times New Roman" w:cs="Times New Roman"/>
          <w:sz w:val="28"/>
          <w:szCs w:val="28"/>
        </w:rPr>
        <w:t>4</w:t>
      </w:r>
      <w:r w:rsidRPr="0049632C">
        <w:rPr>
          <w:rFonts w:ascii="Times New Roman" w:hAnsi="Times New Roman" w:cs="Times New Roman"/>
          <w:sz w:val="28"/>
          <w:szCs w:val="28"/>
        </w:rPr>
        <w:t>. О</w:t>
      </w:r>
      <w:r w:rsidRPr="0049632C">
        <w:rPr>
          <w:rFonts w:ascii="Times New Roman" w:eastAsia="Times New Roman" w:hAnsi="Times New Roman" w:cs="Times New Roman"/>
          <w:sz w:val="28"/>
          <w:szCs w:val="28"/>
        </w:rPr>
        <w:t xml:space="preserve">блік </w:t>
      </w:r>
      <w:r w:rsidR="004835FE" w:rsidRPr="0049632C">
        <w:rPr>
          <w:rFonts w:ascii="Times New Roman" w:eastAsia="Times New Roman" w:hAnsi="Times New Roman" w:cs="Times New Roman"/>
          <w:sz w:val="28"/>
          <w:szCs w:val="28"/>
        </w:rPr>
        <w:t xml:space="preserve">тимчасово </w:t>
      </w:r>
      <w:r w:rsidRPr="0049632C">
        <w:rPr>
          <w:rFonts w:ascii="Times New Roman" w:eastAsia="Times New Roman" w:hAnsi="Times New Roman" w:cs="Times New Roman"/>
          <w:sz w:val="28"/>
          <w:szCs w:val="28"/>
        </w:rPr>
        <w:t xml:space="preserve">вилучених тварин у органах досудового розслідування здійснюється відповідно до </w:t>
      </w:r>
      <w:r w:rsidRPr="0049632C">
        <w:rPr>
          <w:rFonts w:ascii="Times New Roman" w:eastAsia="TimesNewRoman" w:hAnsi="Times New Roman" w:cs="Times New Roman"/>
          <w:sz w:val="28"/>
          <w:szCs w:val="28"/>
        </w:rPr>
        <w:t xml:space="preserve">Порядку зберігання речових доказів стороною обвинувачення, їх реалізації, технологічної переробки, знищення, здійснення витрат, пов’язаних з їх зберіганням і пересиланням, схоронності тимчасово вилученого майна під час кримінального провадження, затвердженого постановою Кабінету Міністрів України від 19 листопада 2012 року № 1104 (Офіційний вісник України, </w:t>
      </w:r>
      <w:r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2012 р., № 91, ст. </w:t>
      </w:r>
      <w:r w:rsidRPr="0049632C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49632C">
        <w:rPr>
          <w:rFonts w:ascii="Times New Roman" w:eastAsia="TimesNewRoman" w:hAnsi="Times New Roman" w:cs="Times New Roman"/>
          <w:sz w:val="28"/>
          <w:szCs w:val="28"/>
        </w:rPr>
        <w:t>)</w:t>
      </w:r>
      <w:r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332139" w:rsidRPr="00427564" w:rsidRDefault="00784665" w:rsidP="00C52F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2C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464A" w:rsidRPr="0049632C">
        <w:rPr>
          <w:rFonts w:ascii="Times New Roman" w:eastAsia="Times New Roman" w:hAnsi="Times New Roman" w:cs="Times New Roman"/>
          <w:sz w:val="28"/>
          <w:szCs w:val="28"/>
        </w:rPr>
        <w:t>5</w:t>
      </w:r>
      <w:r w:rsidR="00F55E11" w:rsidRPr="004963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2139" w:rsidRPr="00427564">
        <w:rPr>
          <w:rFonts w:ascii="Times New Roman" w:eastAsia="Times New Roman" w:hAnsi="Times New Roman" w:cs="Times New Roman"/>
          <w:sz w:val="28"/>
          <w:szCs w:val="28"/>
        </w:rPr>
        <w:t xml:space="preserve">Якщо </w:t>
      </w:r>
      <w:r w:rsidR="00332139">
        <w:rPr>
          <w:rFonts w:ascii="Times New Roman" w:eastAsia="Times New Roman" w:hAnsi="Times New Roman" w:cs="Times New Roman"/>
          <w:sz w:val="28"/>
          <w:szCs w:val="28"/>
        </w:rPr>
        <w:t xml:space="preserve">відповідальна </w:t>
      </w:r>
      <w:r w:rsidR="00332139" w:rsidRPr="00427564">
        <w:rPr>
          <w:rFonts w:ascii="Times New Roman" w:eastAsia="Times New Roman" w:hAnsi="Times New Roman" w:cs="Times New Roman"/>
          <w:sz w:val="28"/>
          <w:szCs w:val="28"/>
        </w:rPr>
        <w:t xml:space="preserve">особа, якій тварину передано на тимчасове утримання, не може забезпечити утримання та догляд за твариною з додержанням ветеринарно-санітарних заходів та вимог Закону, що унеможливлюють перебування тварини у </w:t>
      </w:r>
      <w:r w:rsidR="00332139">
        <w:rPr>
          <w:rFonts w:ascii="Times New Roman" w:eastAsia="Times New Roman" w:hAnsi="Times New Roman" w:cs="Times New Roman"/>
          <w:sz w:val="28"/>
          <w:szCs w:val="28"/>
        </w:rPr>
        <w:t xml:space="preserve">відповідальної </w:t>
      </w:r>
      <w:r w:rsidR="00332139" w:rsidRPr="00427564">
        <w:rPr>
          <w:rFonts w:ascii="Times New Roman" w:eastAsia="Times New Roman" w:hAnsi="Times New Roman" w:cs="Times New Roman"/>
          <w:sz w:val="28"/>
          <w:szCs w:val="28"/>
        </w:rPr>
        <w:t>особи, така тварина має бути передана до іншого місця утримання</w:t>
      </w:r>
      <w:r w:rsidR="003321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139" w:rsidRPr="00427564" w:rsidRDefault="00332139" w:rsidP="00C52F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3j2qqm3" w:colFirst="0" w:colLast="0"/>
      <w:bookmarkEnd w:id="2"/>
      <w:r w:rsidRPr="00427564">
        <w:rPr>
          <w:rFonts w:ascii="Times New Roman" w:eastAsia="Times New Roman" w:hAnsi="Times New Roman" w:cs="Times New Roman"/>
          <w:sz w:val="28"/>
          <w:szCs w:val="28"/>
        </w:rPr>
        <w:t xml:space="preserve">Передача вилучених тварин іншим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відповідальним </w:t>
      </w:r>
      <w:r w:rsidRPr="00427564">
        <w:rPr>
          <w:rFonts w:ascii="Times New Roman" w:eastAsia="Times New Roman" w:hAnsi="Times New Roman" w:cs="Times New Roman"/>
          <w:sz w:val="28"/>
          <w:szCs w:val="28"/>
        </w:rPr>
        <w:t>особам у зв’язку із неможливість забезпечувати належне утримання тварин здійснюється відповідно до вимог цього Порядку.</w:t>
      </w:r>
    </w:p>
    <w:p w:rsidR="00332139" w:rsidRPr="00347FC6" w:rsidRDefault="00332139" w:rsidP="00C52F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347FC6">
        <w:rPr>
          <w:rFonts w:ascii="Times New Roman" w:hAnsi="Times New Roman" w:cs="Times New Roman"/>
          <w:sz w:val="28"/>
          <w:szCs w:val="28"/>
        </w:rPr>
        <w:t>Відповідальна особа, якій передано тварину на тимчасове утримання несе відповідальність за неналежне виконання обов`язків щодо утримання тимчасово вилучених тварин та поводження з ними відповідно до вимог статті 35 Закону.</w:t>
      </w:r>
    </w:p>
    <w:p w:rsidR="009F6FB8" w:rsidRPr="0049632C" w:rsidRDefault="007D307C" w:rsidP="00C52F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2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2139">
        <w:rPr>
          <w:rFonts w:ascii="Times New Roman" w:eastAsia="Times New Roman" w:hAnsi="Times New Roman" w:cs="Times New Roman"/>
          <w:sz w:val="28"/>
          <w:szCs w:val="28"/>
        </w:rPr>
        <w:t>7</w:t>
      </w:r>
      <w:r w:rsidR="00927981" w:rsidRPr="004963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74D0" w:rsidRPr="0049632C">
        <w:rPr>
          <w:rFonts w:ascii="Times New Roman" w:eastAsia="Times New Roman" w:hAnsi="Times New Roman" w:cs="Times New Roman"/>
          <w:sz w:val="28"/>
          <w:szCs w:val="28"/>
        </w:rPr>
        <w:t>У разі виникнення необхідності у проведенні процесуальн</w:t>
      </w:r>
      <w:r w:rsidR="00F601F8" w:rsidRPr="0049632C">
        <w:rPr>
          <w:rFonts w:ascii="Times New Roman" w:eastAsia="Times New Roman" w:hAnsi="Times New Roman" w:cs="Times New Roman"/>
          <w:sz w:val="28"/>
          <w:szCs w:val="28"/>
        </w:rPr>
        <w:t xml:space="preserve">их дій з </w:t>
      </w:r>
      <w:r w:rsidR="004835FE" w:rsidRPr="0049632C">
        <w:rPr>
          <w:rFonts w:ascii="Times New Roman" w:eastAsia="Times New Roman" w:hAnsi="Times New Roman" w:cs="Times New Roman"/>
          <w:sz w:val="28"/>
          <w:szCs w:val="28"/>
        </w:rPr>
        <w:t xml:space="preserve">тимчасово </w:t>
      </w:r>
      <w:r w:rsidR="00F601F8" w:rsidRPr="0049632C">
        <w:rPr>
          <w:rFonts w:ascii="Times New Roman" w:eastAsia="Times New Roman" w:hAnsi="Times New Roman" w:cs="Times New Roman"/>
          <w:sz w:val="28"/>
          <w:szCs w:val="28"/>
        </w:rPr>
        <w:t>вилученими</w:t>
      </w:r>
      <w:r w:rsidR="00F074D0" w:rsidRPr="0049632C">
        <w:rPr>
          <w:rFonts w:ascii="Times New Roman" w:eastAsia="Times New Roman" w:hAnsi="Times New Roman" w:cs="Times New Roman"/>
          <w:sz w:val="28"/>
          <w:szCs w:val="28"/>
        </w:rPr>
        <w:t xml:space="preserve"> тваринами </w:t>
      </w:r>
      <w:r w:rsidR="00483455" w:rsidRPr="0049632C">
        <w:rPr>
          <w:rFonts w:ascii="Times New Roman" w:eastAsia="Times New Roman" w:hAnsi="Times New Roman" w:cs="Times New Roman"/>
          <w:sz w:val="28"/>
          <w:szCs w:val="28"/>
        </w:rPr>
        <w:t>орган досудового розслідування</w:t>
      </w:r>
      <w:r w:rsidR="00F074D0" w:rsidRPr="0049632C">
        <w:rPr>
          <w:rFonts w:ascii="Times New Roman" w:eastAsia="Times New Roman" w:hAnsi="Times New Roman" w:cs="Times New Roman"/>
          <w:sz w:val="28"/>
          <w:szCs w:val="28"/>
        </w:rPr>
        <w:t xml:space="preserve">, який </w:t>
      </w:r>
      <w:r w:rsidR="00F074D0" w:rsidRPr="004963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здійснює кримінальне провадження, отримує тварину від </w:t>
      </w:r>
      <w:r w:rsidR="00166C68">
        <w:rPr>
          <w:rFonts w:ascii="Times New Roman" w:eastAsia="Times New Roman" w:hAnsi="Times New Roman" w:cs="Times New Roman"/>
          <w:sz w:val="28"/>
          <w:szCs w:val="28"/>
        </w:rPr>
        <w:t xml:space="preserve">відповідальної </w:t>
      </w:r>
      <w:r w:rsidR="00F074D0" w:rsidRPr="0049632C">
        <w:rPr>
          <w:rFonts w:ascii="Times New Roman" w:eastAsia="Times New Roman" w:hAnsi="Times New Roman" w:cs="Times New Roman"/>
          <w:sz w:val="28"/>
          <w:szCs w:val="28"/>
        </w:rPr>
        <w:t xml:space="preserve">особи, якій тварину передано на тимчасове утримання. </w:t>
      </w:r>
    </w:p>
    <w:p w:rsidR="002231C6" w:rsidRPr="0049632C" w:rsidRDefault="003C3F9E" w:rsidP="00C52F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2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2139">
        <w:rPr>
          <w:rFonts w:ascii="Times New Roman" w:eastAsia="Times New Roman" w:hAnsi="Times New Roman" w:cs="Times New Roman"/>
          <w:sz w:val="28"/>
          <w:szCs w:val="28"/>
        </w:rPr>
        <w:t>8</w:t>
      </w:r>
      <w:r w:rsidR="00927981" w:rsidRPr="004963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74D0" w:rsidRPr="0049632C">
        <w:rPr>
          <w:rFonts w:ascii="Times New Roman" w:eastAsia="Times New Roman" w:hAnsi="Times New Roman" w:cs="Times New Roman"/>
          <w:sz w:val="28"/>
          <w:szCs w:val="28"/>
        </w:rPr>
        <w:t xml:space="preserve">Після закінчення процесуальних дій </w:t>
      </w:r>
      <w:r w:rsidR="004B19A8" w:rsidRPr="0049632C">
        <w:rPr>
          <w:rFonts w:ascii="Times New Roman" w:eastAsia="Times New Roman" w:hAnsi="Times New Roman" w:cs="Times New Roman"/>
          <w:sz w:val="28"/>
          <w:szCs w:val="28"/>
        </w:rPr>
        <w:t xml:space="preserve">тимчасово вилучена </w:t>
      </w:r>
      <w:r w:rsidR="00F074D0" w:rsidRPr="0049632C">
        <w:rPr>
          <w:rFonts w:ascii="Times New Roman" w:eastAsia="Times New Roman" w:hAnsi="Times New Roman" w:cs="Times New Roman"/>
          <w:sz w:val="28"/>
          <w:szCs w:val="28"/>
        </w:rPr>
        <w:t>тварин</w:t>
      </w:r>
      <w:r w:rsidR="00F4681B" w:rsidRPr="0049632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74D0" w:rsidRPr="0049632C">
        <w:rPr>
          <w:rFonts w:ascii="Times New Roman" w:eastAsia="Times New Roman" w:hAnsi="Times New Roman" w:cs="Times New Roman"/>
          <w:sz w:val="28"/>
          <w:szCs w:val="28"/>
        </w:rPr>
        <w:t xml:space="preserve"> поверта</w:t>
      </w:r>
      <w:r w:rsidR="00F4681B" w:rsidRPr="0049632C">
        <w:rPr>
          <w:rFonts w:ascii="Times New Roman" w:eastAsia="Times New Roman" w:hAnsi="Times New Roman" w:cs="Times New Roman"/>
          <w:sz w:val="28"/>
          <w:szCs w:val="28"/>
        </w:rPr>
        <w:t>ється</w:t>
      </w:r>
      <w:r w:rsidR="00F074D0" w:rsidRPr="0049632C">
        <w:rPr>
          <w:rFonts w:ascii="Times New Roman" w:eastAsia="Times New Roman" w:hAnsi="Times New Roman" w:cs="Times New Roman"/>
          <w:sz w:val="28"/>
          <w:szCs w:val="28"/>
        </w:rPr>
        <w:t xml:space="preserve"> на утримання </w:t>
      </w:r>
      <w:r w:rsidR="00166C68">
        <w:rPr>
          <w:rFonts w:ascii="Times New Roman" w:eastAsia="Times New Roman" w:hAnsi="Times New Roman" w:cs="Times New Roman"/>
          <w:sz w:val="28"/>
          <w:szCs w:val="28"/>
        </w:rPr>
        <w:t xml:space="preserve">відповідальній </w:t>
      </w:r>
      <w:r w:rsidR="00F074D0" w:rsidRPr="0049632C">
        <w:rPr>
          <w:rFonts w:ascii="Times New Roman" w:eastAsia="Times New Roman" w:hAnsi="Times New Roman" w:cs="Times New Roman"/>
          <w:sz w:val="28"/>
          <w:szCs w:val="28"/>
        </w:rPr>
        <w:t xml:space="preserve">особі, якій </w:t>
      </w:r>
      <w:r w:rsidR="000A17F9" w:rsidRPr="0049632C">
        <w:rPr>
          <w:rFonts w:ascii="Times New Roman" w:eastAsia="Times New Roman" w:hAnsi="Times New Roman" w:cs="Times New Roman"/>
          <w:sz w:val="28"/>
          <w:szCs w:val="28"/>
        </w:rPr>
        <w:t>ї</w:t>
      </w:r>
      <w:r w:rsidR="00F4681B" w:rsidRPr="0049632C">
        <w:rPr>
          <w:rFonts w:ascii="Times New Roman" w:eastAsia="Times New Roman" w:hAnsi="Times New Roman" w:cs="Times New Roman"/>
          <w:sz w:val="28"/>
          <w:szCs w:val="28"/>
        </w:rPr>
        <w:t>ї</w:t>
      </w:r>
      <w:r w:rsidR="00F074D0" w:rsidRPr="0049632C">
        <w:rPr>
          <w:rFonts w:ascii="Times New Roman" w:eastAsia="Times New Roman" w:hAnsi="Times New Roman" w:cs="Times New Roman"/>
          <w:sz w:val="28"/>
          <w:szCs w:val="28"/>
        </w:rPr>
        <w:t xml:space="preserve"> передано на тимчасове утримання.</w:t>
      </w:r>
    </w:p>
    <w:p w:rsidR="00DE42EB" w:rsidRPr="0049632C" w:rsidRDefault="00C26D06" w:rsidP="00C52F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2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2139">
        <w:rPr>
          <w:rFonts w:ascii="Times New Roman" w:eastAsia="Times New Roman" w:hAnsi="Times New Roman" w:cs="Times New Roman"/>
          <w:sz w:val="28"/>
          <w:szCs w:val="28"/>
        </w:rPr>
        <w:t>9</w:t>
      </w:r>
      <w:r w:rsidR="00F80D06" w:rsidRPr="004963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74D0" w:rsidRPr="0049632C">
        <w:rPr>
          <w:rFonts w:ascii="Times New Roman" w:eastAsia="Times New Roman" w:hAnsi="Times New Roman" w:cs="Times New Roman"/>
          <w:sz w:val="28"/>
          <w:szCs w:val="28"/>
        </w:rPr>
        <w:t xml:space="preserve">У випадку загибелі </w:t>
      </w:r>
      <w:r w:rsidR="00FC302C" w:rsidRPr="0049632C">
        <w:rPr>
          <w:rFonts w:ascii="Times New Roman" w:eastAsia="Times New Roman" w:hAnsi="Times New Roman" w:cs="Times New Roman"/>
          <w:sz w:val="28"/>
          <w:szCs w:val="28"/>
        </w:rPr>
        <w:t xml:space="preserve">тимчасово вилученої </w:t>
      </w:r>
      <w:r w:rsidR="00F074D0" w:rsidRPr="0049632C">
        <w:rPr>
          <w:rFonts w:ascii="Times New Roman" w:eastAsia="Times New Roman" w:hAnsi="Times New Roman" w:cs="Times New Roman"/>
          <w:sz w:val="28"/>
          <w:szCs w:val="28"/>
        </w:rPr>
        <w:t>тварини</w:t>
      </w:r>
      <w:r w:rsidR="009D33A1" w:rsidRPr="004963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66C68">
        <w:rPr>
          <w:rFonts w:ascii="Times New Roman" w:eastAsia="Times New Roman" w:hAnsi="Times New Roman" w:cs="Times New Roman"/>
          <w:sz w:val="28"/>
          <w:szCs w:val="28"/>
        </w:rPr>
        <w:t xml:space="preserve">відповідальна </w:t>
      </w:r>
      <w:r w:rsidR="009D33A1" w:rsidRPr="0049632C">
        <w:rPr>
          <w:rFonts w:ascii="Times New Roman" w:eastAsia="Times New Roman" w:hAnsi="Times New Roman" w:cs="Times New Roman"/>
          <w:sz w:val="28"/>
          <w:szCs w:val="28"/>
        </w:rPr>
        <w:t xml:space="preserve">особа, яка її утримувала </w:t>
      </w:r>
      <w:r w:rsidR="009D33A1" w:rsidRPr="004963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 пізніше наступного дня з часу загибелі тварини </w:t>
      </w:r>
      <w:r w:rsidR="009D33A1" w:rsidRPr="0049632C">
        <w:rPr>
          <w:rFonts w:ascii="Times New Roman" w:eastAsia="Times New Roman" w:hAnsi="Times New Roman" w:cs="Times New Roman"/>
          <w:sz w:val="28"/>
          <w:szCs w:val="28"/>
        </w:rPr>
        <w:t>письмово повідомляє про факт та причини її загибелі</w:t>
      </w:r>
      <w:r w:rsidR="00F074D0" w:rsidRPr="00496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9B5" w:rsidRPr="0049632C">
        <w:rPr>
          <w:rFonts w:ascii="Times New Roman" w:eastAsia="Times New Roman" w:hAnsi="Times New Roman" w:cs="Times New Roman"/>
          <w:sz w:val="28"/>
          <w:szCs w:val="28"/>
        </w:rPr>
        <w:t>орган досудового розслідування</w:t>
      </w:r>
      <w:r w:rsidR="00F074D0" w:rsidRPr="0049632C">
        <w:rPr>
          <w:rFonts w:ascii="Times New Roman" w:eastAsia="Times New Roman" w:hAnsi="Times New Roman" w:cs="Times New Roman"/>
          <w:sz w:val="28"/>
          <w:szCs w:val="28"/>
        </w:rPr>
        <w:t xml:space="preserve">, який здійснює кримінальне провадження. </w:t>
      </w:r>
    </w:p>
    <w:p w:rsidR="00015091" w:rsidRPr="00C52FFC" w:rsidRDefault="00332139" w:rsidP="00C52F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FFC">
        <w:rPr>
          <w:rFonts w:ascii="Times New Roman" w:hAnsi="Times New Roman" w:cs="Times New Roman"/>
          <w:sz w:val="28"/>
          <w:szCs w:val="28"/>
        </w:rPr>
        <w:t>20</w:t>
      </w:r>
      <w:r w:rsidR="007F7B61" w:rsidRPr="00C52FFC">
        <w:rPr>
          <w:rFonts w:ascii="Times New Roman" w:hAnsi="Times New Roman" w:cs="Times New Roman"/>
          <w:sz w:val="28"/>
          <w:szCs w:val="28"/>
        </w:rPr>
        <w:t xml:space="preserve">. </w:t>
      </w:r>
      <w:r w:rsidR="00015091" w:rsidRPr="00C52FFC">
        <w:rPr>
          <w:rFonts w:ascii="Times New Roman" w:eastAsia="Times New Roman" w:hAnsi="Times New Roman" w:cs="Times New Roman"/>
          <w:sz w:val="28"/>
          <w:szCs w:val="28"/>
        </w:rPr>
        <w:t xml:space="preserve">У разі закриття кримінального провадження питання щодо тимчасово вилученої тварини вирішується ухвалою суду на підставі відповідного клопотання, яке розглядається згідно із статтями </w:t>
      </w:r>
      <w:r w:rsidR="00F033FB" w:rsidRPr="00C52FFC">
        <w:rPr>
          <w:rFonts w:ascii="Times New Roman" w:eastAsia="Times New Roman" w:hAnsi="Times New Roman" w:cs="Times New Roman"/>
          <w:sz w:val="28"/>
          <w:szCs w:val="28"/>
        </w:rPr>
        <w:t xml:space="preserve">171-174 </w:t>
      </w:r>
      <w:r w:rsidR="00F033FB" w:rsidRPr="00C52FFC">
        <w:rPr>
          <w:rFonts w:ascii="Times New Roman" w:eastAsia="Times New Roman" w:hAnsi="Times New Roman" w:cs="Times New Roman"/>
          <w:sz w:val="28"/>
          <w:szCs w:val="28"/>
          <w:highlight w:val="white"/>
        </w:rPr>
        <w:t>КПК України</w:t>
      </w:r>
      <w:r w:rsidR="00F033FB" w:rsidRPr="00C52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5091" w:rsidRDefault="00015091" w:rsidP="00F80D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E97" w:rsidRDefault="007D5E97" w:rsidP="00F82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E97" w:rsidRPr="0049632C" w:rsidRDefault="007D5E97" w:rsidP="00F820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1C6" w:rsidRPr="007D5E97" w:rsidRDefault="00F820BA" w:rsidP="007D5E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63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sectPr w:rsidR="002231C6" w:rsidRPr="007D5E97" w:rsidSect="00BE055F">
      <w:headerReference w:type="default" r:id="rId10"/>
      <w:pgSz w:w="11906" w:h="16838"/>
      <w:pgMar w:top="426" w:right="566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B96" w:rsidRDefault="00556B96" w:rsidP="00BE055F">
      <w:pPr>
        <w:spacing w:after="0" w:line="240" w:lineRule="auto"/>
      </w:pPr>
      <w:r>
        <w:separator/>
      </w:r>
    </w:p>
  </w:endnote>
  <w:endnote w:type="continuationSeparator" w:id="0">
    <w:p w:rsidR="00556B96" w:rsidRDefault="00556B96" w:rsidP="00BE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B96" w:rsidRDefault="00556B96" w:rsidP="00BE055F">
      <w:pPr>
        <w:spacing w:after="0" w:line="240" w:lineRule="auto"/>
      </w:pPr>
      <w:r>
        <w:separator/>
      </w:r>
    </w:p>
  </w:footnote>
  <w:footnote w:type="continuationSeparator" w:id="0">
    <w:p w:rsidR="00556B96" w:rsidRDefault="00556B96" w:rsidP="00BE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29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E055F" w:rsidRPr="00BE055F" w:rsidRDefault="005546A5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E05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E055F" w:rsidRPr="00BE055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E05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442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E05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055F" w:rsidRDefault="00BE055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36873"/>
    <w:multiLevelType w:val="multilevel"/>
    <w:tmpl w:val="8B607928"/>
    <w:lvl w:ilvl="0">
      <w:start w:val="1"/>
      <w:numFmt w:val="decimal"/>
      <w:lvlText w:val="%1."/>
      <w:lvlJc w:val="left"/>
      <w:pPr>
        <w:ind w:left="82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1C6"/>
    <w:rsid w:val="00014420"/>
    <w:rsid w:val="00014CE6"/>
    <w:rsid w:val="00015091"/>
    <w:rsid w:val="0009103E"/>
    <w:rsid w:val="00092776"/>
    <w:rsid w:val="00096C4B"/>
    <w:rsid w:val="00097BC0"/>
    <w:rsid w:val="000A17F9"/>
    <w:rsid w:val="000B700A"/>
    <w:rsid w:val="000C46F6"/>
    <w:rsid w:val="000E0AE8"/>
    <w:rsid w:val="000E6B5E"/>
    <w:rsid w:val="000F670C"/>
    <w:rsid w:val="00116FD3"/>
    <w:rsid w:val="00135AC0"/>
    <w:rsid w:val="00137507"/>
    <w:rsid w:val="00145A71"/>
    <w:rsid w:val="00146225"/>
    <w:rsid w:val="00156796"/>
    <w:rsid w:val="001652D7"/>
    <w:rsid w:val="00166C68"/>
    <w:rsid w:val="00183424"/>
    <w:rsid w:val="00186C83"/>
    <w:rsid w:val="00193E48"/>
    <w:rsid w:val="001C182C"/>
    <w:rsid w:val="001C6162"/>
    <w:rsid w:val="001D0A03"/>
    <w:rsid w:val="001E7F5E"/>
    <w:rsid w:val="001F501D"/>
    <w:rsid w:val="002119B0"/>
    <w:rsid w:val="002231C6"/>
    <w:rsid w:val="002359B5"/>
    <w:rsid w:val="0025417B"/>
    <w:rsid w:val="002679D6"/>
    <w:rsid w:val="00282C96"/>
    <w:rsid w:val="00285FAE"/>
    <w:rsid w:val="00290408"/>
    <w:rsid w:val="00296EEC"/>
    <w:rsid w:val="002B0192"/>
    <w:rsid w:val="002B310D"/>
    <w:rsid w:val="002C29E2"/>
    <w:rsid w:val="002C46A3"/>
    <w:rsid w:val="002D5608"/>
    <w:rsid w:val="002D587C"/>
    <w:rsid w:val="002F26F7"/>
    <w:rsid w:val="002F5D2B"/>
    <w:rsid w:val="00307F9A"/>
    <w:rsid w:val="00316708"/>
    <w:rsid w:val="00326DCC"/>
    <w:rsid w:val="00332139"/>
    <w:rsid w:val="003340D4"/>
    <w:rsid w:val="00344D7C"/>
    <w:rsid w:val="00354478"/>
    <w:rsid w:val="0035786F"/>
    <w:rsid w:val="0036324E"/>
    <w:rsid w:val="00370D49"/>
    <w:rsid w:val="00383201"/>
    <w:rsid w:val="003A0879"/>
    <w:rsid w:val="003B2125"/>
    <w:rsid w:val="003B37E5"/>
    <w:rsid w:val="003C219D"/>
    <w:rsid w:val="003C3F9E"/>
    <w:rsid w:val="003E053B"/>
    <w:rsid w:val="003E0F3A"/>
    <w:rsid w:val="003E2677"/>
    <w:rsid w:val="003E47F4"/>
    <w:rsid w:val="004053D4"/>
    <w:rsid w:val="00407F6E"/>
    <w:rsid w:val="004125DB"/>
    <w:rsid w:val="004302FF"/>
    <w:rsid w:val="00443AD4"/>
    <w:rsid w:val="00445CEA"/>
    <w:rsid w:val="00450330"/>
    <w:rsid w:val="00453E98"/>
    <w:rsid w:val="004666E2"/>
    <w:rsid w:val="0047653F"/>
    <w:rsid w:val="00483455"/>
    <w:rsid w:val="004835FE"/>
    <w:rsid w:val="00495420"/>
    <w:rsid w:val="0049632C"/>
    <w:rsid w:val="004B19A8"/>
    <w:rsid w:val="004F5EE1"/>
    <w:rsid w:val="005013F1"/>
    <w:rsid w:val="00501B4A"/>
    <w:rsid w:val="00502EA9"/>
    <w:rsid w:val="00522C65"/>
    <w:rsid w:val="00526E66"/>
    <w:rsid w:val="005336D9"/>
    <w:rsid w:val="005428F7"/>
    <w:rsid w:val="005546A5"/>
    <w:rsid w:val="00554EB3"/>
    <w:rsid w:val="00556B96"/>
    <w:rsid w:val="00565D75"/>
    <w:rsid w:val="00570739"/>
    <w:rsid w:val="00584680"/>
    <w:rsid w:val="00586CB6"/>
    <w:rsid w:val="00591EE8"/>
    <w:rsid w:val="005A331D"/>
    <w:rsid w:val="005A5D4A"/>
    <w:rsid w:val="005A68E5"/>
    <w:rsid w:val="005B35C4"/>
    <w:rsid w:val="005C7700"/>
    <w:rsid w:val="005D666D"/>
    <w:rsid w:val="006257C0"/>
    <w:rsid w:val="00631778"/>
    <w:rsid w:val="006361CD"/>
    <w:rsid w:val="00692BDB"/>
    <w:rsid w:val="006945D6"/>
    <w:rsid w:val="006B211C"/>
    <w:rsid w:val="006B636B"/>
    <w:rsid w:val="006C162F"/>
    <w:rsid w:val="006C1E37"/>
    <w:rsid w:val="006D2CCC"/>
    <w:rsid w:val="006D3123"/>
    <w:rsid w:val="006F400A"/>
    <w:rsid w:val="00716CB2"/>
    <w:rsid w:val="007415BB"/>
    <w:rsid w:val="0075100A"/>
    <w:rsid w:val="00763EFA"/>
    <w:rsid w:val="00766F10"/>
    <w:rsid w:val="00784665"/>
    <w:rsid w:val="007865DC"/>
    <w:rsid w:val="0079614F"/>
    <w:rsid w:val="007A0DB0"/>
    <w:rsid w:val="007A653A"/>
    <w:rsid w:val="007B5D2F"/>
    <w:rsid w:val="007D307C"/>
    <w:rsid w:val="007D3EB8"/>
    <w:rsid w:val="007D5E97"/>
    <w:rsid w:val="007E1C31"/>
    <w:rsid w:val="007E68C1"/>
    <w:rsid w:val="007F7B61"/>
    <w:rsid w:val="0080163C"/>
    <w:rsid w:val="00815502"/>
    <w:rsid w:val="00871988"/>
    <w:rsid w:val="00887D16"/>
    <w:rsid w:val="008B465C"/>
    <w:rsid w:val="008C7937"/>
    <w:rsid w:val="008D2DCC"/>
    <w:rsid w:val="00901ADF"/>
    <w:rsid w:val="009235F4"/>
    <w:rsid w:val="00923DD4"/>
    <w:rsid w:val="00927981"/>
    <w:rsid w:val="00951DF2"/>
    <w:rsid w:val="00954872"/>
    <w:rsid w:val="00963770"/>
    <w:rsid w:val="00997A96"/>
    <w:rsid w:val="009B4E5C"/>
    <w:rsid w:val="009B63A1"/>
    <w:rsid w:val="009C2E59"/>
    <w:rsid w:val="009D33A1"/>
    <w:rsid w:val="009E1684"/>
    <w:rsid w:val="009E6330"/>
    <w:rsid w:val="009F3598"/>
    <w:rsid w:val="009F6FB8"/>
    <w:rsid w:val="00A118C8"/>
    <w:rsid w:val="00A35BF7"/>
    <w:rsid w:val="00A47918"/>
    <w:rsid w:val="00A55CDB"/>
    <w:rsid w:val="00A5656F"/>
    <w:rsid w:val="00A90210"/>
    <w:rsid w:val="00A94657"/>
    <w:rsid w:val="00A977C8"/>
    <w:rsid w:val="00AA1071"/>
    <w:rsid w:val="00AE1533"/>
    <w:rsid w:val="00AF3555"/>
    <w:rsid w:val="00B04503"/>
    <w:rsid w:val="00B1615D"/>
    <w:rsid w:val="00B23F47"/>
    <w:rsid w:val="00B27245"/>
    <w:rsid w:val="00B307B5"/>
    <w:rsid w:val="00B41633"/>
    <w:rsid w:val="00B820E4"/>
    <w:rsid w:val="00B92366"/>
    <w:rsid w:val="00B95AEF"/>
    <w:rsid w:val="00BA00E8"/>
    <w:rsid w:val="00BB1325"/>
    <w:rsid w:val="00BC2331"/>
    <w:rsid w:val="00BE055F"/>
    <w:rsid w:val="00BF0341"/>
    <w:rsid w:val="00C017A6"/>
    <w:rsid w:val="00C0208E"/>
    <w:rsid w:val="00C0413B"/>
    <w:rsid w:val="00C11B82"/>
    <w:rsid w:val="00C132CF"/>
    <w:rsid w:val="00C26D06"/>
    <w:rsid w:val="00C3392D"/>
    <w:rsid w:val="00C363E9"/>
    <w:rsid w:val="00C5144A"/>
    <w:rsid w:val="00C52E52"/>
    <w:rsid w:val="00C52FFC"/>
    <w:rsid w:val="00C600F5"/>
    <w:rsid w:val="00C765CD"/>
    <w:rsid w:val="00C81E41"/>
    <w:rsid w:val="00C911B6"/>
    <w:rsid w:val="00CA16EE"/>
    <w:rsid w:val="00CB48B0"/>
    <w:rsid w:val="00CB70EB"/>
    <w:rsid w:val="00CB7BB3"/>
    <w:rsid w:val="00CF48AA"/>
    <w:rsid w:val="00D11462"/>
    <w:rsid w:val="00D14422"/>
    <w:rsid w:val="00D27ACB"/>
    <w:rsid w:val="00D32648"/>
    <w:rsid w:val="00D36B1A"/>
    <w:rsid w:val="00D50715"/>
    <w:rsid w:val="00D50D4A"/>
    <w:rsid w:val="00D550B9"/>
    <w:rsid w:val="00D60967"/>
    <w:rsid w:val="00D730B2"/>
    <w:rsid w:val="00D74D45"/>
    <w:rsid w:val="00D8308F"/>
    <w:rsid w:val="00D957DD"/>
    <w:rsid w:val="00D97FB5"/>
    <w:rsid w:val="00DA32C8"/>
    <w:rsid w:val="00DA662C"/>
    <w:rsid w:val="00DC48A8"/>
    <w:rsid w:val="00DC6B21"/>
    <w:rsid w:val="00DD6990"/>
    <w:rsid w:val="00DD6FE7"/>
    <w:rsid w:val="00DE0A07"/>
    <w:rsid w:val="00DE42EB"/>
    <w:rsid w:val="00DE5089"/>
    <w:rsid w:val="00DE53F9"/>
    <w:rsid w:val="00DF5FBA"/>
    <w:rsid w:val="00DF635D"/>
    <w:rsid w:val="00E032DC"/>
    <w:rsid w:val="00E05EF1"/>
    <w:rsid w:val="00E22BA8"/>
    <w:rsid w:val="00E42665"/>
    <w:rsid w:val="00E42AD1"/>
    <w:rsid w:val="00E61EF7"/>
    <w:rsid w:val="00E620F9"/>
    <w:rsid w:val="00E634D6"/>
    <w:rsid w:val="00E64862"/>
    <w:rsid w:val="00E71712"/>
    <w:rsid w:val="00E7404F"/>
    <w:rsid w:val="00E746A8"/>
    <w:rsid w:val="00E91C67"/>
    <w:rsid w:val="00E92A25"/>
    <w:rsid w:val="00EA07D1"/>
    <w:rsid w:val="00EB6946"/>
    <w:rsid w:val="00EC5B86"/>
    <w:rsid w:val="00ED3B90"/>
    <w:rsid w:val="00EF5735"/>
    <w:rsid w:val="00F033FB"/>
    <w:rsid w:val="00F0464A"/>
    <w:rsid w:val="00F063E0"/>
    <w:rsid w:val="00F074D0"/>
    <w:rsid w:val="00F11D38"/>
    <w:rsid w:val="00F1592D"/>
    <w:rsid w:val="00F16298"/>
    <w:rsid w:val="00F30D3F"/>
    <w:rsid w:val="00F316A6"/>
    <w:rsid w:val="00F36E10"/>
    <w:rsid w:val="00F4681B"/>
    <w:rsid w:val="00F53E69"/>
    <w:rsid w:val="00F55E11"/>
    <w:rsid w:val="00F601F8"/>
    <w:rsid w:val="00F67228"/>
    <w:rsid w:val="00F73B3D"/>
    <w:rsid w:val="00F80D06"/>
    <w:rsid w:val="00F820BA"/>
    <w:rsid w:val="00F86599"/>
    <w:rsid w:val="00FA2F96"/>
    <w:rsid w:val="00FA661D"/>
    <w:rsid w:val="00FB7EF7"/>
    <w:rsid w:val="00FB7F88"/>
    <w:rsid w:val="00FC302C"/>
    <w:rsid w:val="00FD0F42"/>
    <w:rsid w:val="00FF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45"/>
  </w:style>
  <w:style w:type="paragraph" w:styleId="1">
    <w:name w:val="heading 1"/>
    <w:basedOn w:val="normal"/>
    <w:next w:val="normal"/>
    <w:rsid w:val="002231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231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231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231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231C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231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231C6"/>
  </w:style>
  <w:style w:type="table" w:customStyle="1" w:styleId="TableNormal">
    <w:name w:val="Table Normal"/>
    <w:rsid w:val="002231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231C6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477F2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7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77F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47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477F23"/>
  </w:style>
  <w:style w:type="paragraph" w:customStyle="1" w:styleId="rvps7">
    <w:name w:val="rvps7"/>
    <w:basedOn w:val="a"/>
    <w:rsid w:val="0047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477F23"/>
  </w:style>
  <w:style w:type="character" w:customStyle="1" w:styleId="rvts37">
    <w:name w:val="rvts37"/>
    <w:basedOn w:val="a0"/>
    <w:rsid w:val="00477F23"/>
  </w:style>
  <w:style w:type="paragraph" w:styleId="a5">
    <w:name w:val="List Paragraph"/>
    <w:basedOn w:val="a"/>
    <w:uiPriority w:val="34"/>
    <w:qFormat/>
    <w:rsid w:val="00477F23"/>
    <w:pPr>
      <w:ind w:left="720"/>
      <w:contextualSpacing/>
    </w:pPr>
  </w:style>
  <w:style w:type="paragraph" w:customStyle="1" w:styleId="LO-normal">
    <w:name w:val="LO-normal"/>
    <w:qFormat/>
    <w:rsid w:val="00CC4528"/>
    <w:pPr>
      <w:suppressAutoHyphens/>
      <w:spacing w:after="0" w:line="276" w:lineRule="auto"/>
    </w:pPr>
    <w:rPr>
      <w:rFonts w:ascii="Arial" w:eastAsia="Arial" w:hAnsi="Arial" w:cs="Arial"/>
      <w:lang w:eastAsia="zh-CN" w:bidi="hi-IN"/>
    </w:rPr>
  </w:style>
  <w:style w:type="paragraph" w:styleId="a6">
    <w:name w:val="Subtitle"/>
    <w:basedOn w:val="normal"/>
    <w:next w:val="normal"/>
    <w:rsid w:val="002231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2231C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2231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231C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2231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2231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2231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8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85FA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296EE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s2">
    <w:name w:val="fs2"/>
    <w:basedOn w:val="a0"/>
    <w:rsid w:val="00296EEC"/>
  </w:style>
  <w:style w:type="paragraph" w:styleId="af0">
    <w:name w:val="header"/>
    <w:basedOn w:val="a"/>
    <w:link w:val="af1"/>
    <w:uiPriority w:val="99"/>
    <w:unhideWhenUsed/>
    <w:rsid w:val="00BE05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BE055F"/>
  </w:style>
  <w:style w:type="paragraph" w:styleId="af2">
    <w:name w:val="footer"/>
    <w:basedOn w:val="a"/>
    <w:link w:val="af3"/>
    <w:uiPriority w:val="99"/>
    <w:unhideWhenUsed/>
    <w:rsid w:val="00BE05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BE055F"/>
  </w:style>
  <w:style w:type="paragraph" w:styleId="af4">
    <w:name w:val="Plain Text"/>
    <w:basedOn w:val="a"/>
    <w:link w:val="af5"/>
    <w:uiPriority w:val="99"/>
    <w:semiHidden/>
    <w:unhideWhenUsed/>
    <w:rsid w:val="00332139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semiHidden/>
    <w:rsid w:val="00332139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98-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402-201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4Eou2GZ9aAJsNFvxgyooAimp5A==">AMUW2mVC9ARM2+hkuTp2gt6lajtcV+8aZM9pqZyaXOARW1kWPAG2kvIIRgs8DXnaE8lnpdW5Vb3Yd0xZb7turXA80kp6YIB1TWoCeACLTuuPqwJhD8qicmJDB0dZk9AcuqE5UScXMvQA3nMRyCbf27LyeiVAgl1n1A==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3922</Words>
  <Characters>2237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Rasyk</cp:lastModifiedBy>
  <cp:revision>242</cp:revision>
  <dcterms:created xsi:type="dcterms:W3CDTF">2021-09-09T22:03:00Z</dcterms:created>
  <dcterms:modified xsi:type="dcterms:W3CDTF">2023-04-07T11:18:00Z</dcterms:modified>
</cp:coreProperties>
</file>