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2C" w:rsidRPr="00977005" w:rsidRDefault="00AF402C" w:rsidP="00AF402C">
      <w:pPr>
        <w:widowControl w:val="0"/>
        <w:autoSpaceDE w:val="0"/>
        <w:autoSpaceDN w:val="0"/>
        <w:adjustRightInd w:val="0"/>
        <w:jc w:val="right"/>
        <w:rPr>
          <w:i/>
          <w:szCs w:val="28"/>
        </w:rPr>
      </w:pPr>
      <w:proofErr w:type="spellStart"/>
      <w:r w:rsidRPr="00977005">
        <w:rPr>
          <w:i/>
          <w:szCs w:val="28"/>
        </w:rPr>
        <w:t>Проєкт</w:t>
      </w:r>
      <w:proofErr w:type="spellEnd"/>
    </w:p>
    <w:p w:rsidR="00AF402C" w:rsidRPr="00977005" w:rsidRDefault="00AF402C" w:rsidP="006966F4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tbl>
      <w:tblPr>
        <w:tblW w:w="192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  <w:gridCol w:w="9639"/>
      </w:tblGrid>
      <w:tr w:rsidR="006966F4" w:rsidRPr="006966F4" w:rsidTr="006966F4">
        <w:tc>
          <w:tcPr>
            <w:tcW w:w="9639" w:type="dxa"/>
          </w:tcPr>
          <w:p w:rsidR="006966F4" w:rsidRDefault="00EF418E" w:rsidP="002F48F4">
            <w:pPr>
              <w:spacing w:before="150" w:after="150"/>
              <w:ind w:left="450" w:right="450"/>
              <w:jc w:val="center"/>
              <w:textAlignment w:val="baseline"/>
            </w:pPr>
            <w:r w:rsidRPr="00EF418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60pt" filled="t">
                  <v:fill color2="black"/>
                  <v:imagedata r:id="rId7" o:title=""/>
                </v:shape>
              </w:pict>
            </w:r>
          </w:p>
        </w:tc>
        <w:tc>
          <w:tcPr>
            <w:tcW w:w="9639" w:type="dxa"/>
            <w:shd w:val="clear" w:color="auto" w:fill="auto"/>
          </w:tcPr>
          <w:p w:rsidR="006966F4" w:rsidRPr="006966F4" w:rsidRDefault="006966F4" w:rsidP="00E90E54">
            <w:pPr>
              <w:spacing w:before="150" w:after="150"/>
              <w:ind w:left="450" w:right="450"/>
              <w:jc w:val="center"/>
              <w:textAlignment w:val="baseline"/>
              <w:rPr>
                <w:b/>
              </w:rPr>
            </w:pPr>
          </w:p>
        </w:tc>
      </w:tr>
      <w:tr w:rsidR="006966F4" w:rsidRPr="006966F4" w:rsidTr="006966F4">
        <w:tc>
          <w:tcPr>
            <w:tcW w:w="9639" w:type="dxa"/>
          </w:tcPr>
          <w:p w:rsidR="006966F4" w:rsidRPr="00B36863" w:rsidRDefault="006966F4" w:rsidP="002F48F4">
            <w:pPr>
              <w:ind w:left="450" w:right="450"/>
              <w:jc w:val="center"/>
              <w:textAlignment w:val="baseline"/>
              <w:rPr>
                <w:sz w:val="28"/>
                <w:szCs w:val="28"/>
              </w:rPr>
            </w:pPr>
            <w:r w:rsidRPr="00B36863">
              <w:rPr>
                <w:b/>
                <w:bCs/>
                <w:color w:val="000000"/>
                <w:sz w:val="28"/>
                <w:szCs w:val="28"/>
              </w:rPr>
              <w:t>КАБІНЕТ МІНІСТРІВ УКРАЇНИ</w:t>
            </w:r>
            <w:r w:rsidRPr="00B36863">
              <w:rPr>
                <w:sz w:val="28"/>
                <w:szCs w:val="28"/>
              </w:rPr>
              <w:t> </w:t>
            </w:r>
            <w:r w:rsidRPr="00B36863">
              <w:rPr>
                <w:sz w:val="28"/>
                <w:szCs w:val="28"/>
              </w:rPr>
              <w:br/>
            </w:r>
            <w:r w:rsidRPr="00B36863">
              <w:rPr>
                <w:b/>
                <w:bCs/>
                <w:color w:val="000000"/>
                <w:sz w:val="28"/>
                <w:szCs w:val="28"/>
              </w:rPr>
              <w:t>ПОСТАНОВА</w:t>
            </w:r>
          </w:p>
        </w:tc>
        <w:tc>
          <w:tcPr>
            <w:tcW w:w="9639" w:type="dxa"/>
            <w:shd w:val="clear" w:color="auto" w:fill="auto"/>
          </w:tcPr>
          <w:p w:rsidR="006966F4" w:rsidRPr="006966F4" w:rsidRDefault="006966F4" w:rsidP="00E90E54">
            <w:pPr>
              <w:ind w:left="450" w:right="45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6966F4" w:rsidRPr="006966F4" w:rsidTr="006966F4">
        <w:tc>
          <w:tcPr>
            <w:tcW w:w="9639" w:type="dxa"/>
          </w:tcPr>
          <w:p w:rsidR="006966F4" w:rsidRDefault="006966F4" w:rsidP="002F48F4">
            <w:pPr>
              <w:ind w:left="450" w:right="450"/>
              <w:jc w:val="center"/>
              <w:textAlignment w:val="baseline"/>
            </w:pPr>
            <w:r>
              <w:rPr>
                <w:b/>
                <w:bCs/>
                <w:color w:val="000000"/>
              </w:rPr>
              <w:t>від __ __________ 2020 р. № ____</w:t>
            </w:r>
            <w:r>
              <w:t> </w:t>
            </w:r>
            <w:r>
              <w:br/>
            </w:r>
            <w:r>
              <w:rPr>
                <w:b/>
                <w:bCs/>
                <w:color w:val="000000"/>
              </w:rPr>
              <w:t>Київ</w:t>
            </w:r>
          </w:p>
        </w:tc>
        <w:tc>
          <w:tcPr>
            <w:tcW w:w="9639" w:type="dxa"/>
            <w:shd w:val="clear" w:color="auto" w:fill="auto"/>
          </w:tcPr>
          <w:p w:rsidR="006966F4" w:rsidRPr="006966F4" w:rsidRDefault="006966F4" w:rsidP="00E90E54">
            <w:pPr>
              <w:ind w:left="450" w:right="450"/>
              <w:jc w:val="center"/>
              <w:textAlignment w:val="baseline"/>
              <w:rPr>
                <w:b/>
              </w:rPr>
            </w:pPr>
          </w:p>
        </w:tc>
      </w:tr>
    </w:tbl>
    <w:p w:rsidR="00AF402C" w:rsidRPr="00977005" w:rsidRDefault="00AF402C" w:rsidP="00AF402C">
      <w:pPr>
        <w:widowControl w:val="0"/>
        <w:autoSpaceDE w:val="0"/>
        <w:autoSpaceDN w:val="0"/>
        <w:adjustRightInd w:val="0"/>
        <w:ind w:right="-234"/>
        <w:jc w:val="center"/>
        <w:rPr>
          <w:b/>
          <w:bCs/>
          <w:sz w:val="28"/>
          <w:szCs w:val="28"/>
        </w:rPr>
      </w:pPr>
    </w:p>
    <w:p w:rsidR="00604527" w:rsidRPr="00977005" w:rsidRDefault="00301B4A" w:rsidP="00AF402C">
      <w:pPr>
        <w:jc w:val="center"/>
        <w:rPr>
          <w:b/>
          <w:sz w:val="28"/>
          <w:szCs w:val="28"/>
        </w:rPr>
      </w:pPr>
      <w:r w:rsidRPr="00977005">
        <w:rPr>
          <w:b/>
          <w:sz w:val="28"/>
          <w:szCs w:val="28"/>
        </w:rPr>
        <w:t xml:space="preserve">Про </w:t>
      </w:r>
      <w:r w:rsidR="00326CAF" w:rsidRPr="00977005">
        <w:rPr>
          <w:b/>
          <w:sz w:val="28"/>
          <w:szCs w:val="28"/>
        </w:rPr>
        <w:t xml:space="preserve">питання </w:t>
      </w:r>
      <w:r w:rsidRPr="00977005">
        <w:rPr>
          <w:b/>
          <w:sz w:val="28"/>
          <w:szCs w:val="28"/>
        </w:rPr>
        <w:t xml:space="preserve">сертифікації для провадження </w:t>
      </w:r>
    </w:p>
    <w:p w:rsidR="00AF402C" w:rsidRPr="00977005" w:rsidRDefault="00301B4A" w:rsidP="00AF402C">
      <w:pPr>
        <w:jc w:val="center"/>
        <w:rPr>
          <w:b/>
          <w:sz w:val="28"/>
          <w:szCs w:val="28"/>
        </w:rPr>
      </w:pPr>
      <w:r w:rsidRPr="00977005">
        <w:rPr>
          <w:b/>
          <w:sz w:val="28"/>
          <w:szCs w:val="28"/>
        </w:rPr>
        <w:t xml:space="preserve">діяльності з </w:t>
      </w:r>
      <w:r w:rsidR="00604527" w:rsidRPr="00977005">
        <w:rPr>
          <w:b/>
          <w:sz w:val="28"/>
          <w:szCs w:val="28"/>
        </w:rPr>
        <w:t xml:space="preserve">контрольованими речовинами </w:t>
      </w:r>
      <w:r w:rsidRPr="00977005">
        <w:rPr>
          <w:b/>
          <w:sz w:val="28"/>
          <w:szCs w:val="28"/>
        </w:rPr>
        <w:t xml:space="preserve"> </w:t>
      </w:r>
    </w:p>
    <w:p w:rsidR="00AF402C" w:rsidRPr="00977005" w:rsidRDefault="00AF402C" w:rsidP="00AF402C">
      <w:pPr>
        <w:rPr>
          <w:sz w:val="28"/>
          <w:szCs w:val="28"/>
          <w:lang w:eastAsia="uk-UA"/>
        </w:rPr>
      </w:pPr>
    </w:p>
    <w:p w:rsidR="00326CAF" w:rsidRPr="00977005" w:rsidRDefault="00326CAF" w:rsidP="00E762DB">
      <w:pPr>
        <w:pStyle w:val="HTML"/>
        <w:shd w:val="clear" w:color="auto" w:fill="FFFFFF"/>
        <w:spacing w:before="240"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7005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977005">
        <w:rPr>
          <w:rFonts w:ascii="Times New Roman" w:hAnsi="Times New Roman" w:cs="Times New Roman"/>
          <w:sz w:val="28"/>
          <w:szCs w:val="28"/>
        </w:rPr>
        <w:t>статт</w:t>
      </w:r>
      <w:r w:rsidR="00EA27DC" w:rsidRPr="00977005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977005">
        <w:rPr>
          <w:rFonts w:ascii="Times New Roman" w:hAnsi="Times New Roman" w:cs="Times New Roman"/>
          <w:sz w:val="28"/>
          <w:szCs w:val="28"/>
        </w:rPr>
        <w:t xml:space="preserve"> 3</w:t>
      </w:r>
      <w:r w:rsidR="00EA27DC" w:rsidRPr="00977005">
        <w:rPr>
          <w:rFonts w:ascii="Times New Roman" w:hAnsi="Times New Roman" w:cs="Times New Roman"/>
          <w:sz w:val="28"/>
          <w:szCs w:val="28"/>
        </w:rPr>
        <w:t>, 11</w:t>
      </w:r>
      <w:r w:rsidRPr="00977005">
        <w:rPr>
          <w:rFonts w:ascii="Times New Roman" w:hAnsi="Times New Roman" w:cs="Times New Roman"/>
          <w:sz w:val="28"/>
          <w:szCs w:val="28"/>
        </w:rPr>
        <w:t xml:space="preserve"> Закону України «Про регулювання господарської діяльності з </w:t>
      </w:r>
      <w:proofErr w:type="spellStart"/>
      <w:r w:rsidRPr="00977005">
        <w:rPr>
          <w:rFonts w:ascii="Times New Roman" w:hAnsi="Times New Roman" w:cs="Times New Roman"/>
          <w:sz w:val="28"/>
          <w:szCs w:val="28"/>
        </w:rPr>
        <w:t>озоноруйнівними</w:t>
      </w:r>
      <w:proofErr w:type="spellEnd"/>
      <w:r w:rsidRPr="00977005">
        <w:rPr>
          <w:rFonts w:ascii="Times New Roman" w:hAnsi="Times New Roman" w:cs="Times New Roman"/>
          <w:sz w:val="28"/>
          <w:szCs w:val="28"/>
        </w:rPr>
        <w:t xml:space="preserve"> речовинами та </w:t>
      </w:r>
      <w:proofErr w:type="spellStart"/>
      <w:r w:rsidRPr="00977005">
        <w:rPr>
          <w:rFonts w:ascii="Times New Roman" w:hAnsi="Times New Roman" w:cs="Times New Roman"/>
          <w:sz w:val="28"/>
          <w:szCs w:val="28"/>
        </w:rPr>
        <w:t>фторованими</w:t>
      </w:r>
      <w:proofErr w:type="spellEnd"/>
      <w:r w:rsidRPr="00977005">
        <w:rPr>
          <w:rFonts w:ascii="Times New Roman" w:hAnsi="Times New Roman" w:cs="Times New Roman"/>
          <w:sz w:val="28"/>
          <w:szCs w:val="28"/>
        </w:rPr>
        <w:t xml:space="preserve"> парниковими газами» </w:t>
      </w:r>
      <w:r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Кабінет Міністрів України </w:t>
      </w:r>
      <w:r w:rsidRPr="00977005">
        <w:rPr>
          <w:rStyle w:val="rvts52"/>
          <w:rFonts w:ascii="Times New Roman" w:hAnsi="Times New Roman" w:cs="Times New Roman"/>
          <w:b/>
          <w:bCs/>
          <w:spacing w:val="30"/>
          <w:sz w:val="28"/>
          <w:szCs w:val="28"/>
          <w:shd w:val="clear" w:color="auto" w:fill="FFFFFF"/>
        </w:rPr>
        <w:t>постановляє</w:t>
      </w:r>
      <w:r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B12BA" w:rsidRPr="00977005" w:rsidRDefault="00326CAF" w:rsidP="00FF0EA8">
      <w:pPr>
        <w:pStyle w:val="HTML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left" w:pos="567"/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Затвердити</w:t>
      </w:r>
      <w:r w:rsidR="008850E1"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такі, що додаються:</w:t>
      </w:r>
    </w:p>
    <w:p w:rsidR="00326CAF" w:rsidRPr="00977005" w:rsidRDefault="00326CAF" w:rsidP="00FB12BA">
      <w:pPr>
        <w:pStyle w:val="HTML"/>
        <w:shd w:val="clear" w:color="auto" w:fill="FFFFFF"/>
        <w:tabs>
          <w:tab w:val="clear" w:pos="916"/>
          <w:tab w:val="clear" w:pos="1832"/>
          <w:tab w:val="left" w:pos="284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видачі </w:t>
      </w:r>
      <w:r w:rsidR="00E95372"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сертифіката </w:t>
      </w:r>
      <w:r w:rsidR="0020728B"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20728B" w:rsidRPr="00977005">
        <w:rPr>
          <w:rFonts w:ascii="Times New Roman" w:hAnsi="Times New Roman" w:cs="Times New Roman"/>
          <w:sz w:val="28"/>
          <w:szCs w:val="28"/>
        </w:rPr>
        <w:t xml:space="preserve">провадження діяльності з </w:t>
      </w:r>
      <w:r w:rsidR="00604527" w:rsidRPr="00977005">
        <w:rPr>
          <w:rFonts w:ascii="Times New Roman" w:hAnsi="Times New Roman" w:cs="Times New Roman"/>
          <w:sz w:val="28"/>
          <w:szCs w:val="28"/>
        </w:rPr>
        <w:t>контрольованими речовинами</w:t>
      </w:r>
      <w:r w:rsidR="00FB12BA" w:rsidRPr="00977005">
        <w:rPr>
          <w:rFonts w:ascii="Times New Roman" w:hAnsi="Times New Roman" w:cs="Times New Roman"/>
          <w:sz w:val="28"/>
          <w:szCs w:val="28"/>
        </w:rPr>
        <w:t xml:space="preserve"> (далі – Порядок);</w:t>
      </w:r>
      <w:r w:rsidR="00FF0EA8"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80FC3" w:rsidRPr="00977005" w:rsidRDefault="00E762DB" w:rsidP="00FF0EA8">
      <w:pPr>
        <w:pStyle w:val="HTML"/>
        <w:shd w:val="clear" w:color="auto" w:fill="FFFFFF"/>
        <w:tabs>
          <w:tab w:val="clear" w:pos="916"/>
          <w:tab w:val="left" w:pos="709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A80FC3"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>орм</w:t>
      </w:r>
      <w:r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80FC3"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</w:t>
      </w:r>
      <w:r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141B" w:rsidRPr="0097700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</w:t>
      </w:r>
      <w:r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отримання </w:t>
      </w:r>
      <w:r w:rsidR="00423BCD"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сертифіката </w:t>
      </w:r>
      <w:r w:rsidR="00423BCD" w:rsidRPr="00977005">
        <w:rPr>
          <w:rFonts w:ascii="Times New Roman" w:hAnsi="Times New Roman" w:cs="Times New Roman"/>
          <w:sz w:val="28"/>
          <w:szCs w:val="28"/>
        </w:rPr>
        <w:t xml:space="preserve">для провадження діяльності з </w:t>
      </w:r>
      <w:r w:rsidR="00604527" w:rsidRPr="00977005">
        <w:rPr>
          <w:rFonts w:ascii="Times New Roman" w:hAnsi="Times New Roman" w:cs="Times New Roman"/>
          <w:sz w:val="28"/>
          <w:szCs w:val="28"/>
        </w:rPr>
        <w:t>контрольованими речовинами</w:t>
      </w:r>
      <w:r w:rsidR="00FB12BA" w:rsidRPr="00977005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326CAF" w:rsidRPr="00977005" w:rsidRDefault="00326CAF" w:rsidP="00E762DB">
      <w:pPr>
        <w:pStyle w:val="HTML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left" w:pos="567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Міністерству </w:t>
      </w:r>
      <w:r w:rsidR="0073425B"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захисту довкілля та природних ресурсів </w:t>
      </w:r>
      <w:r w:rsidR="00884987"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забезпечити видачу </w:t>
      </w:r>
      <w:r w:rsidR="00423BCD"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>сертифікат</w:t>
      </w:r>
      <w:r w:rsidR="00C36BE5"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>ів</w:t>
      </w:r>
      <w:r w:rsidR="00423BCD"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3BCD" w:rsidRPr="00977005">
        <w:rPr>
          <w:rFonts w:ascii="Times New Roman" w:hAnsi="Times New Roman" w:cs="Times New Roman"/>
          <w:sz w:val="28"/>
          <w:szCs w:val="28"/>
        </w:rPr>
        <w:t xml:space="preserve">для провадження діяльності з </w:t>
      </w:r>
      <w:r w:rsidR="00604527" w:rsidRPr="00977005">
        <w:rPr>
          <w:rFonts w:ascii="Times New Roman" w:hAnsi="Times New Roman" w:cs="Times New Roman"/>
          <w:sz w:val="28"/>
          <w:szCs w:val="28"/>
        </w:rPr>
        <w:t>контрольованими речовинами</w:t>
      </w:r>
      <w:r w:rsidR="00423BCD"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4987"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 положень Порядку</w:t>
      </w:r>
      <w:r w:rsidR="00FB12BA"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762DB"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12BA"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затвердженого </w:t>
      </w:r>
      <w:r w:rsidR="00E762DB"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</w:t>
      </w:r>
      <w:r w:rsidR="008F2921"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E762DB"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423BCD"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цієї постанови</w:t>
      </w:r>
      <w:r w:rsidR="00884987" w:rsidRPr="009770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84987" w:rsidRPr="00977005" w:rsidRDefault="00884987" w:rsidP="00884987">
      <w:pPr>
        <w:pStyle w:val="HTML"/>
        <w:shd w:val="clear" w:color="auto" w:fill="FFFFFF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C2C30" w:rsidRPr="00977005" w:rsidRDefault="006C2C30" w:rsidP="00884987">
      <w:pPr>
        <w:pStyle w:val="HTML"/>
        <w:shd w:val="clear" w:color="auto" w:fill="FFFFFF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Layout w:type="fixed"/>
        <w:tblLook w:val="04A0"/>
      </w:tblPr>
      <w:tblGrid>
        <w:gridCol w:w="3276"/>
        <w:gridCol w:w="6354"/>
      </w:tblGrid>
      <w:tr w:rsidR="00AF402C" w:rsidRPr="00977005" w:rsidTr="00380A11">
        <w:tc>
          <w:tcPr>
            <w:tcW w:w="327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02C" w:rsidRPr="00977005" w:rsidRDefault="00AF402C" w:rsidP="00380A11">
            <w:pPr>
              <w:pStyle w:val="1"/>
              <w:spacing w:before="120" w:after="0"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bookmarkStart w:id="1" w:name="o6"/>
            <w:bookmarkEnd w:id="1"/>
            <w:r w:rsidRPr="00977005">
              <w:rPr>
                <w:b/>
                <w:bCs/>
                <w:color w:val="auto"/>
                <w:sz w:val="28"/>
                <w:szCs w:val="28"/>
                <w:lang w:eastAsia="en-US"/>
              </w:rPr>
              <w:t>Прем’єр-міністр України</w:t>
            </w:r>
          </w:p>
        </w:tc>
        <w:tc>
          <w:tcPr>
            <w:tcW w:w="635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02C" w:rsidRPr="00977005" w:rsidRDefault="00AF402C" w:rsidP="00564777">
            <w:pPr>
              <w:pStyle w:val="1"/>
              <w:spacing w:before="120" w:after="0" w:line="276" w:lineRule="auto"/>
              <w:jc w:val="right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977005">
              <w:rPr>
                <w:b/>
                <w:bCs/>
                <w:color w:val="auto"/>
                <w:sz w:val="28"/>
                <w:szCs w:val="28"/>
                <w:lang w:eastAsia="en-US"/>
              </w:rPr>
              <w:t>Д</w:t>
            </w:r>
            <w:r w:rsidR="00564777">
              <w:rPr>
                <w:b/>
                <w:bCs/>
                <w:color w:val="auto"/>
                <w:sz w:val="28"/>
                <w:szCs w:val="28"/>
                <w:lang w:eastAsia="en-US"/>
              </w:rPr>
              <w:t>.</w:t>
            </w:r>
            <w:r w:rsidRPr="00977005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 ШМИГАЛЬ</w:t>
            </w:r>
          </w:p>
        </w:tc>
      </w:tr>
      <w:tr w:rsidR="00AF402C" w:rsidRPr="00977005" w:rsidTr="00380A11">
        <w:tc>
          <w:tcPr>
            <w:tcW w:w="327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02C" w:rsidRPr="00977005" w:rsidRDefault="00AF402C" w:rsidP="00380A11">
            <w:pPr>
              <w:pStyle w:val="1"/>
              <w:spacing w:before="120" w:after="0"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35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402C" w:rsidRPr="00977005" w:rsidRDefault="00AF402C" w:rsidP="00380A11">
            <w:pPr>
              <w:pStyle w:val="1"/>
              <w:spacing w:before="120" w:after="0" w:line="276" w:lineRule="auto"/>
              <w:jc w:val="right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977005">
              <w:rPr>
                <w:b/>
                <w:bCs/>
                <w:color w:val="auto"/>
                <w:sz w:val="28"/>
                <w:szCs w:val="28"/>
                <w:lang w:eastAsia="en-US"/>
              </w:rPr>
              <w:br/>
            </w:r>
          </w:p>
        </w:tc>
      </w:tr>
    </w:tbl>
    <w:p w:rsidR="00AF402C" w:rsidRPr="00977005" w:rsidRDefault="00AF402C" w:rsidP="00E762DB">
      <w:pPr>
        <w:ind w:right="-290"/>
        <w:rPr>
          <w:sz w:val="28"/>
          <w:szCs w:val="28"/>
          <w:shd w:val="clear" w:color="auto" w:fill="FFFFFF"/>
        </w:rPr>
      </w:pPr>
    </w:p>
    <w:sectPr w:rsidR="00AF402C" w:rsidRPr="00977005" w:rsidSect="00326CAF">
      <w:foot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46C" w:rsidRDefault="00C7346C">
      <w:r>
        <w:separator/>
      </w:r>
    </w:p>
  </w:endnote>
  <w:endnote w:type="continuationSeparator" w:id="0">
    <w:p w:rsidR="00C7346C" w:rsidRDefault="00C73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86" w:rsidRDefault="00EF418E" w:rsidP="00556E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3E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886" w:rsidRDefault="00C7346C" w:rsidP="00CC19A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46C" w:rsidRDefault="00C7346C">
      <w:r>
        <w:separator/>
      </w:r>
    </w:p>
  </w:footnote>
  <w:footnote w:type="continuationSeparator" w:id="0">
    <w:p w:rsidR="00C7346C" w:rsidRDefault="00C73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5045"/>
    <w:multiLevelType w:val="hybridMultilevel"/>
    <w:tmpl w:val="16225C9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F351D"/>
    <w:multiLevelType w:val="hybridMultilevel"/>
    <w:tmpl w:val="392C99C0"/>
    <w:lvl w:ilvl="0" w:tplc="D014480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92305C"/>
    <w:multiLevelType w:val="hybridMultilevel"/>
    <w:tmpl w:val="E96A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B275D"/>
    <w:multiLevelType w:val="hybridMultilevel"/>
    <w:tmpl w:val="711E218C"/>
    <w:lvl w:ilvl="0" w:tplc="71565A16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22541"/>
    <w:multiLevelType w:val="hybridMultilevel"/>
    <w:tmpl w:val="8B5A7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E61ED"/>
    <w:multiLevelType w:val="hybridMultilevel"/>
    <w:tmpl w:val="C9347EC8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64604BFA">
      <w:start w:val="1"/>
      <w:numFmt w:val="decimal"/>
      <w:lvlText w:val="%2)"/>
      <w:lvlJc w:val="left"/>
      <w:pPr>
        <w:ind w:left="2607" w:hanging="960"/>
      </w:pPr>
      <w:rPr>
        <w:i w:val="0"/>
        <w:strike w:val="0"/>
        <w:dstrike w:val="0"/>
        <w:color w:val="auto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C1"/>
    <w:rsid w:val="000265D6"/>
    <w:rsid w:val="0009487A"/>
    <w:rsid w:val="0020728B"/>
    <w:rsid w:val="00231AAD"/>
    <w:rsid w:val="00301B4A"/>
    <w:rsid w:val="00303BE5"/>
    <w:rsid w:val="00326CAF"/>
    <w:rsid w:val="003644E6"/>
    <w:rsid w:val="00366B5D"/>
    <w:rsid w:val="00423BCD"/>
    <w:rsid w:val="00452B13"/>
    <w:rsid w:val="004600BA"/>
    <w:rsid w:val="0050141B"/>
    <w:rsid w:val="00504F2D"/>
    <w:rsid w:val="00564777"/>
    <w:rsid w:val="005A4C7F"/>
    <w:rsid w:val="00604527"/>
    <w:rsid w:val="006051B0"/>
    <w:rsid w:val="006173AD"/>
    <w:rsid w:val="006257D9"/>
    <w:rsid w:val="00630F5C"/>
    <w:rsid w:val="00634E37"/>
    <w:rsid w:val="00640D29"/>
    <w:rsid w:val="006966F4"/>
    <w:rsid w:val="006C2C30"/>
    <w:rsid w:val="00721E87"/>
    <w:rsid w:val="0073425B"/>
    <w:rsid w:val="007413E2"/>
    <w:rsid w:val="00770DED"/>
    <w:rsid w:val="007F47CF"/>
    <w:rsid w:val="00805EEC"/>
    <w:rsid w:val="008201BA"/>
    <w:rsid w:val="00884987"/>
    <w:rsid w:val="008850E1"/>
    <w:rsid w:val="008B0EC1"/>
    <w:rsid w:val="008F2921"/>
    <w:rsid w:val="00973E9F"/>
    <w:rsid w:val="00975704"/>
    <w:rsid w:val="00977005"/>
    <w:rsid w:val="00984622"/>
    <w:rsid w:val="009C4112"/>
    <w:rsid w:val="009C6100"/>
    <w:rsid w:val="009E5EE2"/>
    <w:rsid w:val="00A12D6D"/>
    <w:rsid w:val="00A3252A"/>
    <w:rsid w:val="00A80FC3"/>
    <w:rsid w:val="00AF402C"/>
    <w:rsid w:val="00B56BD9"/>
    <w:rsid w:val="00B90F3D"/>
    <w:rsid w:val="00C006D1"/>
    <w:rsid w:val="00C36BE5"/>
    <w:rsid w:val="00C44F6E"/>
    <w:rsid w:val="00C7346C"/>
    <w:rsid w:val="00C855E9"/>
    <w:rsid w:val="00CE75F9"/>
    <w:rsid w:val="00D242F2"/>
    <w:rsid w:val="00D752BA"/>
    <w:rsid w:val="00DC2038"/>
    <w:rsid w:val="00E269EF"/>
    <w:rsid w:val="00E467C5"/>
    <w:rsid w:val="00E762DB"/>
    <w:rsid w:val="00E95372"/>
    <w:rsid w:val="00EA27DC"/>
    <w:rsid w:val="00EF418E"/>
    <w:rsid w:val="00FB12BA"/>
    <w:rsid w:val="00FF0EA8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402C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AF402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AF402C"/>
  </w:style>
  <w:style w:type="character" w:customStyle="1" w:styleId="2">
    <w:name w:val="Основной текст (2)"/>
    <w:rsid w:val="00AF4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6">
    <w:name w:val="List Paragraph"/>
    <w:basedOn w:val="a"/>
    <w:uiPriority w:val="34"/>
    <w:qFormat/>
    <w:rsid w:val="00AF402C"/>
    <w:pPr>
      <w:ind w:left="720"/>
      <w:contextualSpacing/>
      <w:jc w:val="both"/>
    </w:pPr>
    <w:rPr>
      <w:rFonts w:eastAsiaTheme="minorEastAsia" w:cstheme="minorBidi"/>
      <w:sz w:val="28"/>
      <w:lang w:val="ru-RU"/>
    </w:rPr>
  </w:style>
  <w:style w:type="paragraph" w:customStyle="1" w:styleId="1">
    <w:name w:val="Обычный1"/>
    <w:qFormat/>
    <w:rsid w:val="00AF402C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paragraph" w:customStyle="1" w:styleId="a7">
    <w:name w:val="Нормальний текст"/>
    <w:basedOn w:val="a"/>
    <w:rsid w:val="00AF402C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8">
    <w:name w:val="Body Text Indent"/>
    <w:basedOn w:val="a"/>
    <w:link w:val="a9"/>
    <w:semiHidden/>
    <w:rsid w:val="00AF402C"/>
    <w:pPr>
      <w:spacing w:after="120"/>
      <w:ind w:firstLine="720"/>
      <w:jc w:val="both"/>
    </w:pPr>
    <w:rPr>
      <w:sz w:val="28"/>
      <w:szCs w:val="20"/>
      <w:lang w:val="ru-RU"/>
    </w:rPr>
  </w:style>
  <w:style w:type="character" w:customStyle="1" w:styleId="a9">
    <w:name w:val="Основний текст з відступом Знак"/>
    <w:basedOn w:val="a0"/>
    <w:link w:val="a8"/>
    <w:semiHidden/>
    <w:rsid w:val="00AF402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a">
    <w:name w:val="Hyperlink"/>
    <w:uiPriority w:val="99"/>
    <w:unhideWhenUsed/>
    <w:rsid w:val="00AF402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26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326CA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52">
    <w:name w:val="rvts52"/>
    <w:basedOn w:val="a0"/>
    <w:rsid w:val="00326CAF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425B"/>
  </w:style>
  <w:style w:type="paragraph" w:styleId="ab">
    <w:name w:val="Balloon Text"/>
    <w:basedOn w:val="a"/>
    <w:link w:val="ac"/>
    <w:uiPriority w:val="99"/>
    <w:semiHidden/>
    <w:unhideWhenUsed/>
    <w:rsid w:val="00D752BA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752B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Мисько Світлана Валентинівна</cp:lastModifiedBy>
  <cp:revision>49</cp:revision>
  <cp:lastPrinted>2020-06-26T11:10:00Z</cp:lastPrinted>
  <dcterms:created xsi:type="dcterms:W3CDTF">2020-03-26T11:46:00Z</dcterms:created>
  <dcterms:modified xsi:type="dcterms:W3CDTF">2020-06-30T16:32:00Z</dcterms:modified>
</cp:coreProperties>
</file>