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A4" w:rsidRPr="00F44737" w:rsidRDefault="00E83CA4" w:rsidP="00E83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737">
        <w:rPr>
          <w:rFonts w:ascii="Times New Roman" w:hAnsi="Times New Roman" w:cs="Times New Roman"/>
          <w:b/>
          <w:sz w:val="28"/>
          <w:szCs w:val="28"/>
        </w:rPr>
        <w:t>ПОВІДОМЛЕННЯ</w:t>
      </w:r>
    </w:p>
    <w:p w:rsidR="00697162" w:rsidRDefault="00E83CA4" w:rsidP="00E83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737">
        <w:rPr>
          <w:rFonts w:ascii="Times New Roman" w:hAnsi="Times New Roman" w:cs="Times New Roman"/>
          <w:b/>
          <w:sz w:val="28"/>
          <w:szCs w:val="28"/>
        </w:rPr>
        <w:t xml:space="preserve">про оприлюднення проєкту </w:t>
      </w:r>
      <w:r w:rsidR="00EC39E8">
        <w:rPr>
          <w:rFonts w:ascii="Times New Roman" w:hAnsi="Times New Roman" w:cs="Times New Roman"/>
          <w:b/>
          <w:sz w:val="28"/>
          <w:szCs w:val="28"/>
        </w:rPr>
        <w:t>постанови Кабінету Міністрів</w:t>
      </w:r>
      <w:r w:rsidRPr="00F44737">
        <w:rPr>
          <w:rFonts w:ascii="Times New Roman" w:hAnsi="Times New Roman" w:cs="Times New Roman"/>
          <w:b/>
          <w:sz w:val="28"/>
          <w:szCs w:val="28"/>
        </w:rPr>
        <w:t xml:space="preserve"> України </w:t>
      </w:r>
    </w:p>
    <w:p w:rsidR="00B2122C" w:rsidRPr="00B2122C" w:rsidRDefault="00B2122C" w:rsidP="00B21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2122C">
        <w:rPr>
          <w:rFonts w:ascii="Times New Roman" w:hAnsi="Times New Roman" w:cs="Times New Roman"/>
          <w:b/>
          <w:sz w:val="28"/>
          <w:szCs w:val="28"/>
        </w:rPr>
        <w:t>Про затвердження Порядку створення та адміністрування</w:t>
      </w:r>
    </w:p>
    <w:p w:rsidR="00E83CA4" w:rsidRPr="00F44737" w:rsidRDefault="00B2122C" w:rsidP="00B21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22C">
        <w:rPr>
          <w:rFonts w:ascii="Times New Roman" w:hAnsi="Times New Roman" w:cs="Times New Roman"/>
          <w:b/>
          <w:sz w:val="28"/>
          <w:szCs w:val="28"/>
        </w:rPr>
        <w:t>інформаційної системи управління відходами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83CA4" w:rsidRPr="00F44737" w:rsidRDefault="00E83CA4" w:rsidP="00E83CA4">
      <w:pPr>
        <w:rPr>
          <w:rFonts w:ascii="Times New Roman" w:hAnsi="Times New Roman" w:cs="Times New Roman"/>
          <w:sz w:val="28"/>
          <w:szCs w:val="28"/>
        </w:rPr>
      </w:pPr>
    </w:p>
    <w:p w:rsidR="00E83CA4" w:rsidRPr="00F44737" w:rsidRDefault="00E83CA4" w:rsidP="00AC2FA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737">
        <w:rPr>
          <w:rFonts w:ascii="Times New Roman" w:hAnsi="Times New Roman" w:cs="Times New Roman"/>
          <w:sz w:val="28"/>
          <w:szCs w:val="28"/>
        </w:rPr>
        <w:t xml:space="preserve">Відповідно до статті 9 Закону України «Про засади державної регуляторної політики у сфері господарської діяльності» Міндовкілля повідомляє про оприлюднення з </w:t>
      </w:r>
      <w:r w:rsidR="00A1236B">
        <w:rPr>
          <w:rFonts w:ascii="Times New Roman" w:hAnsi="Times New Roman" w:cs="Times New Roman"/>
          <w:sz w:val="28"/>
          <w:szCs w:val="28"/>
        </w:rPr>
        <w:t>0</w:t>
      </w:r>
      <w:r w:rsidR="00802E3E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F44737">
        <w:rPr>
          <w:rFonts w:ascii="Times New Roman" w:hAnsi="Times New Roman" w:cs="Times New Roman"/>
          <w:sz w:val="28"/>
          <w:szCs w:val="28"/>
        </w:rPr>
        <w:t xml:space="preserve"> </w:t>
      </w:r>
      <w:r w:rsidR="00A1236B">
        <w:rPr>
          <w:rFonts w:ascii="Times New Roman" w:hAnsi="Times New Roman" w:cs="Times New Roman"/>
          <w:sz w:val="28"/>
          <w:szCs w:val="28"/>
        </w:rPr>
        <w:t>жовтня</w:t>
      </w:r>
      <w:r w:rsidRPr="00F44737">
        <w:rPr>
          <w:rFonts w:ascii="Times New Roman" w:hAnsi="Times New Roman" w:cs="Times New Roman"/>
          <w:sz w:val="28"/>
          <w:szCs w:val="28"/>
        </w:rPr>
        <w:t xml:space="preserve"> 202</w:t>
      </w:r>
      <w:r w:rsidR="00A1236B">
        <w:rPr>
          <w:rFonts w:ascii="Times New Roman" w:hAnsi="Times New Roman" w:cs="Times New Roman"/>
          <w:sz w:val="28"/>
          <w:szCs w:val="28"/>
        </w:rPr>
        <w:t>2</w:t>
      </w:r>
      <w:r w:rsidRPr="00F44737">
        <w:rPr>
          <w:rFonts w:ascii="Times New Roman" w:hAnsi="Times New Roman" w:cs="Times New Roman"/>
          <w:sz w:val="28"/>
          <w:szCs w:val="28"/>
        </w:rPr>
        <w:t xml:space="preserve"> року з метою одержання зауважень і пропозицій від фізичних та юридичних осіб, їх об’єднань на офіційному вебсайті Міністерства захисту довкілля та природних ресурсів України</w:t>
      </w:r>
      <w:r w:rsidR="00EC39E8">
        <w:rPr>
          <w:rFonts w:ascii="Times New Roman" w:hAnsi="Times New Roman" w:cs="Times New Roman"/>
          <w:sz w:val="28"/>
          <w:szCs w:val="28"/>
        </w:rPr>
        <w:t xml:space="preserve"> </w:t>
      </w:r>
      <w:r w:rsidR="00EC39E8" w:rsidRPr="00EC39E8">
        <w:rPr>
          <w:rFonts w:ascii="Times New Roman" w:hAnsi="Times New Roman" w:cs="Times New Roman"/>
          <w:sz w:val="28"/>
          <w:szCs w:val="28"/>
        </w:rPr>
        <w:t xml:space="preserve">проєкту постанови Кабінету Міністрів України </w:t>
      </w:r>
      <w:r w:rsidR="00AC2FA9" w:rsidRPr="00AC2FA9">
        <w:rPr>
          <w:rFonts w:ascii="Times New Roman" w:hAnsi="Times New Roman" w:cs="Times New Roman"/>
          <w:sz w:val="28"/>
          <w:szCs w:val="28"/>
        </w:rPr>
        <w:t>«Про затвердження Порядку створення та адміністрування</w:t>
      </w:r>
      <w:r w:rsidR="00AC2FA9">
        <w:rPr>
          <w:rFonts w:ascii="Times New Roman" w:hAnsi="Times New Roman" w:cs="Times New Roman"/>
          <w:sz w:val="28"/>
          <w:szCs w:val="28"/>
        </w:rPr>
        <w:t xml:space="preserve"> </w:t>
      </w:r>
      <w:r w:rsidR="00AC2FA9" w:rsidRPr="00AC2FA9">
        <w:rPr>
          <w:rFonts w:ascii="Times New Roman" w:hAnsi="Times New Roman" w:cs="Times New Roman"/>
          <w:sz w:val="28"/>
          <w:szCs w:val="28"/>
        </w:rPr>
        <w:t>інформаційної системи управління відходами»</w:t>
      </w:r>
      <w:r w:rsidR="00EC39E8">
        <w:rPr>
          <w:rFonts w:ascii="Times New Roman" w:hAnsi="Times New Roman" w:cs="Times New Roman"/>
          <w:sz w:val="28"/>
          <w:szCs w:val="28"/>
        </w:rPr>
        <w:t xml:space="preserve"> </w:t>
      </w:r>
      <w:r w:rsidRPr="00F44737">
        <w:rPr>
          <w:rFonts w:ascii="Times New Roman" w:hAnsi="Times New Roman" w:cs="Times New Roman"/>
          <w:sz w:val="28"/>
          <w:szCs w:val="28"/>
        </w:rPr>
        <w:t xml:space="preserve">(далі – </w:t>
      </w:r>
      <w:proofErr w:type="spellStart"/>
      <w:r w:rsidRPr="00F44737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F44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8FA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F44737">
        <w:rPr>
          <w:rFonts w:ascii="Times New Roman" w:hAnsi="Times New Roman" w:cs="Times New Roman"/>
          <w:sz w:val="28"/>
          <w:szCs w:val="28"/>
        </w:rPr>
        <w:t>).</w:t>
      </w:r>
    </w:p>
    <w:p w:rsidR="00EC39E8" w:rsidRDefault="00226921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737">
        <w:rPr>
          <w:rFonts w:ascii="Times New Roman" w:hAnsi="Times New Roman" w:cs="Times New Roman"/>
          <w:sz w:val="28"/>
          <w:szCs w:val="28"/>
        </w:rPr>
        <w:t xml:space="preserve">Метою </w:t>
      </w:r>
      <w:proofErr w:type="spellStart"/>
      <w:r w:rsidR="00697162" w:rsidRPr="00F44737">
        <w:rPr>
          <w:rFonts w:ascii="Times New Roman" w:hAnsi="Times New Roman" w:cs="Times New Roman"/>
          <w:sz w:val="28"/>
          <w:szCs w:val="28"/>
        </w:rPr>
        <w:t>проєкт</w:t>
      </w:r>
      <w:r w:rsidR="00697162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697162" w:rsidRPr="00F44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8FA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EC39E8">
        <w:rPr>
          <w:rFonts w:ascii="Times New Roman" w:hAnsi="Times New Roman" w:cs="Times New Roman"/>
          <w:sz w:val="28"/>
          <w:szCs w:val="28"/>
        </w:rPr>
        <w:t xml:space="preserve"> </w:t>
      </w:r>
      <w:r w:rsidR="00EC39E8" w:rsidRPr="00EC39E8">
        <w:rPr>
          <w:rFonts w:ascii="Times New Roman" w:hAnsi="Times New Roman" w:cs="Times New Roman"/>
          <w:sz w:val="28"/>
          <w:szCs w:val="28"/>
        </w:rPr>
        <w:t xml:space="preserve">є </w:t>
      </w:r>
      <w:r w:rsidR="00802E3E" w:rsidRPr="00802E3E">
        <w:rPr>
          <w:rFonts w:ascii="Times New Roman" w:hAnsi="Times New Roman" w:cs="Times New Roman"/>
          <w:sz w:val="28"/>
          <w:szCs w:val="28"/>
        </w:rPr>
        <w:t>створення інформаційної системи управління відходами, для забезпечення реалізації державної політики у сфері управління відходами відповідно до вимог Закону України «Про управління відходами», зокрема щодо спрощення та забезпечення достовірності процедури обліку і звітності, прозорості отримання документів дозвільного характеру, ліцензування, відстеження та легалізації руху відходів у його повному циклі і, як наслідок, покращення стану довкілля та здоров’я людей, збільшення доходів до бюджетів усіх рівнів.</w:t>
      </w:r>
    </w:p>
    <w:p w:rsidR="005D61A4" w:rsidRPr="00F44737" w:rsidRDefault="005D61A4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6921" w:rsidRPr="00F44737" w:rsidRDefault="00226921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737">
        <w:rPr>
          <w:rFonts w:ascii="Times New Roman" w:hAnsi="Times New Roman" w:cs="Times New Roman"/>
          <w:b/>
          <w:sz w:val="28"/>
          <w:szCs w:val="28"/>
        </w:rPr>
        <w:t xml:space="preserve">Назва органу виконавчої влади, що розробив </w:t>
      </w:r>
      <w:proofErr w:type="spellStart"/>
      <w:r w:rsidRPr="00F44737"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  <w:r w:rsidRPr="00F447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38FA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</w:p>
    <w:p w:rsidR="00226921" w:rsidRPr="00F44737" w:rsidRDefault="00226921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737">
        <w:rPr>
          <w:rFonts w:ascii="Times New Roman" w:hAnsi="Times New Roman" w:cs="Times New Roman"/>
          <w:sz w:val="28"/>
          <w:szCs w:val="28"/>
        </w:rPr>
        <w:t>Міністерство захисту довкілля та природних ресурсів України</w:t>
      </w:r>
    </w:p>
    <w:p w:rsidR="00F44737" w:rsidRPr="00F44737" w:rsidRDefault="00F44737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6921" w:rsidRPr="00F44737" w:rsidRDefault="00226921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737">
        <w:rPr>
          <w:rFonts w:ascii="Times New Roman" w:hAnsi="Times New Roman" w:cs="Times New Roman"/>
          <w:b/>
          <w:sz w:val="28"/>
          <w:szCs w:val="28"/>
        </w:rPr>
        <w:t xml:space="preserve">Назва структурного </w:t>
      </w:r>
      <w:r w:rsidR="00B92FA3">
        <w:rPr>
          <w:rFonts w:ascii="Times New Roman" w:hAnsi="Times New Roman" w:cs="Times New Roman"/>
          <w:b/>
          <w:sz w:val="28"/>
          <w:szCs w:val="28"/>
        </w:rPr>
        <w:t xml:space="preserve">підрозділу, що розробив </w:t>
      </w:r>
      <w:proofErr w:type="spellStart"/>
      <w:r w:rsidR="00B92FA3"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  <w:r w:rsidR="00B92F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38FA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  <w:r w:rsidRPr="00F44737">
        <w:rPr>
          <w:rFonts w:ascii="Times New Roman" w:hAnsi="Times New Roman" w:cs="Times New Roman"/>
          <w:b/>
          <w:sz w:val="28"/>
          <w:szCs w:val="28"/>
        </w:rPr>
        <w:t>, адреса та телефон</w:t>
      </w:r>
    </w:p>
    <w:p w:rsidR="00F44737" w:rsidRPr="00F44737" w:rsidRDefault="00226921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737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A1236B">
        <w:rPr>
          <w:rFonts w:ascii="Times New Roman" w:hAnsi="Times New Roman" w:cs="Times New Roman"/>
          <w:sz w:val="28"/>
          <w:szCs w:val="28"/>
        </w:rPr>
        <w:t>цифрової трансформації та електронних публічних послуг</w:t>
      </w:r>
      <w:r w:rsidRPr="00F44737">
        <w:rPr>
          <w:rFonts w:ascii="Times New Roman" w:hAnsi="Times New Roman" w:cs="Times New Roman"/>
          <w:sz w:val="28"/>
          <w:szCs w:val="28"/>
        </w:rPr>
        <w:t xml:space="preserve"> Міністерства захисту довкілля та природних ресурсів України, </w:t>
      </w:r>
      <w:r w:rsidR="00697162" w:rsidRPr="00F44737">
        <w:rPr>
          <w:rFonts w:ascii="Times New Roman" w:hAnsi="Times New Roman" w:cs="Times New Roman"/>
          <w:sz w:val="28"/>
          <w:szCs w:val="28"/>
        </w:rPr>
        <w:t>вул. Митрополита Василя Липківського, 35</w:t>
      </w:r>
      <w:r w:rsidR="00697162">
        <w:rPr>
          <w:rFonts w:ascii="Times New Roman" w:hAnsi="Times New Roman" w:cs="Times New Roman"/>
          <w:sz w:val="28"/>
          <w:szCs w:val="28"/>
        </w:rPr>
        <w:t xml:space="preserve">, </w:t>
      </w:r>
      <w:r w:rsidRPr="00F44737">
        <w:rPr>
          <w:rFonts w:ascii="Times New Roman" w:hAnsi="Times New Roman" w:cs="Times New Roman"/>
          <w:sz w:val="28"/>
          <w:szCs w:val="28"/>
        </w:rPr>
        <w:t xml:space="preserve">м. Київ, </w:t>
      </w:r>
      <w:r w:rsidR="00697162">
        <w:rPr>
          <w:rFonts w:ascii="Times New Roman" w:hAnsi="Times New Roman" w:cs="Times New Roman"/>
          <w:sz w:val="28"/>
          <w:szCs w:val="28"/>
        </w:rPr>
        <w:t>03035</w:t>
      </w:r>
      <w:r w:rsidRPr="00F447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4737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F44737">
        <w:rPr>
          <w:rFonts w:ascii="Times New Roman" w:hAnsi="Times New Roman" w:cs="Times New Roman"/>
          <w:sz w:val="28"/>
          <w:szCs w:val="28"/>
        </w:rPr>
        <w:t>. (044) 206-3</w:t>
      </w:r>
      <w:r w:rsidR="00A1236B">
        <w:rPr>
          <w:rFonts w:ascii="Times New Roman" w:hAnsi="Times New Roman" w:cs="Times New Roman"/>
          <w:sz w:val="28"/>
          <w:szCs w:val="28"/>
        </w:rPr>
        <w:t>1</w:t>
      </w:r>
      <w:r w:rsidRPr="00F44737">
        <w:rPr>
          <w:rFonts w:ascii="Times New Roman" w:hAnsi="Times New Roman" w:cs="Times New Roman"/>
          <w:sz w:val="28"/>
          <w:szCs w:val="28"/>
        </w:rPr>
        <w:t>-</w:t>
      </w:r>
      <w:r w:rsidR="00A1236B">
        <w:rPr>
          <w:rFonts w:ascii="Times New Roman" w:hAnsi="Times New Roman" w:cs="Times New Roman"/>
          <w:sz w:val="28"/>
          <w:szCs w:val="28"/>
        </w:rPr>
        <w:t>37</w:t>
      </w:r>
      <w:r w:rsidRPr="00F44737">
        <w:rPr>
          <w:rFonts w:ascii="Times New Roman" w:hAnsi="Times New Roman" w:cs="Times New Roman"/>
          <w:sz w:val="28"/>
          <w:szCs w:val="28"/>
        </w:rPr>
        <w:t>.</w:t>
      </w:r>
    </w:p>
    <w:p w:rsidR="00F44737" w:rsidRPr="00F44737" w:rsidRDefault="00F44737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4737" w:rsidRDefault="00E83CA4" w:rsidP="00F447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737">
        <w:rPr>
          <w:rFonts w:ascii="Times New Roman" w:hAnsi="Times New Roman" w:cs="Times New Roman"/>
          <w:sz w:val="28"/>
          <w:szCs w:val="28"/>
        </w:rPr>
        <w:t xml:space="preserve">Спосіб оприлюднення </w:t>
      </w:r>
      <w:proofErr w:type="spellStart"/>
      <w:r w:rsidR="00F14000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F14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8FA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697162">
        <w:rPr>
          <w:rFonts w:ascii="Times New Roman" w:hAnsi="Times New Roman" w:cs="Times New Roman"/>
          <w:sz w:val="28"/>
          <w:szCs w:val="28"/>
        </w:rPr>
        <w:t>:</w:t>
      </w:r>
      <w:r w:rsidRPr="00F44737">
        <w:rPr>
          <w:rFonts w:ascii="Times New Roman" w:hAnsi="Times New Roman" w:cs="Times New Roman"/>
          <w:sz w:val="28"/>
          <w:szCs w:val="28"/>
        </w:rPr>
        <w:t xml:space="preserve"> розміщення на офіційн</w:t>
      </w:r>
      <w:r w:rsidR="00B35A7C">
        <w:rPr>
          <w:rFonts w:ascii="Times New Roman" w:hAnsi="Times New Roman" w:cs="Times New Roman"/>
          <w:sz w:val="28"/>
          <w:szCs w:val="28"/>
        </w:rPr>
        <w:t>ому вебсайті</w:t>
      </w:r>
      <w:r w:rsidRPr="00F44737">
        <w:rPr>
          <w:rFonts w:ascii="Times New Roman" w:hAnsi="Times New Roman" w:cs="Times New Roman"/>
          <w:sz w:val="28"/>
          <w:szCs w:val="28"/>
        </w:rPr>
        <w:t xml:space="preserve"> </w:t>
      </w:r>
      <w:r w:rsidR="00F44737" w:rsidRPr="00F44737">
        <w:rPr>
          <w:rFonts w:ascii="Times New Roman" w:hAnsi="Times New Roman" w:cs="Times New Roman"/>
          <w:sz w:val="28"/>
          <w:szCs w:val="28"/>
        </w:rPr>
        <w:t xml:space="preserve">Міндовкілля в мережі </w:t>
      </w:r>
      <w:r w:rsidR="00697162">
        <w:rPr>
          <w:rFonts w:ascii="Times New Roman" w:hAnsi="Times New Roman" w:cs="Times New Roman"/>
          <w:sz w:val="28"/>
          <w:szCs w:val="28"/>
        </w:rPr>
        <w:t>«</w:t>
      </w:r>
      <w:r w:rsidR="00F44737" w:rsidRPr="00F44737">
        <w:rPr>
          <w:rFonts w:ascii="Times New Roman" w:hAnsi="Times New Roman" w:cs="Times New Roman"/>
          <w:sz w:val="28"/>
          <w:szCs w:val="28"/>
        </w:rPr>
        <w:t>Інтернет</w:t>
      </w:r>
      <w:r w:rsidR="00697162">
        <w:rPr>
          <w:rFonts w:ascii="Times New Roman" w:hAnsi="Times New Roman" w:cs="Times New Roman"/>
          <w:sz w:val="28"/>
          <w:szCs w:val="28"/>
        </w:rPr>
        <w:t>»</w:t>
      </w:r>
      <w:r w:rsidR="00F44737" w:rsidRPr="00F44737">
        <w:rPr>
          <w:rFonts w:ascii="Times New Roman" w:hAnsi="Times New Roman" w:cs="Times New Roman"/>
          <w:sz w:val="28"/>
          <w:szCs w:val="28"/>
        </w:rPr>
        <w:t xml:space="preserve"> </w:t>
      </w:r>
      <w:r w:rsidR="00697162">
        <w:rPr>
          <w:rFonts w:ascii="Times New Roman" w:hAnsi="Times New Roman" w:cs="Times New Roman"/>
          <w:sz w:val="28"/>
          <w:szCs w:val="28"/>
        </w:rPr>
        <w:t>(</w:t>
      </w:r>
      <w:r w:rsidR="00F44737" w:rsidRPr="00F44737">
        <w:rPr>
          <w:rFonts w:ascii="Times New Roman" w:hAnsi="Times New Roman" w:cs="Times New Roman"/>
          <w:sz w:val="28"/>
          <w:szCs w:val="28"/>
        </w:rPr>
        <w:t>www.me</w:t>
      </w:r>
      <w:r w:rsidR="00F44737" w:rsidRPr="00F4473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44737" w:rsidRPr="00F44737">
        <w:rPr>
          <w:rFonts w:ascii="Times New Roman" w:hAnsi="Times New Roman" w:cs="Times New Roman"/>
          <w:sz w:val="28"/>
          <w:szCs w:val="28"/>
        </w:rPr>
        <w:t>r.gov.ua</w:t>
      </w:r>
      <w:r w:rsidR="00697162">
        <w:rPr>
          <w:rFonts w:ascii="Times New Roman" w:hAnsi="Times New Roman" w:cs="Times New Roman"/>
          <w:sz w:val="28"/>
          <w:szCs w:val="28"/>
        </w:rPr>
        <w:t>)</w:t>
      </w:r>
      <w:r w:rsidR="00F44737" w:rsidRPr="00F44737">
        <w:rPr>
          <w:rFonts w:ascii="Times New Roman" w:hAnsi="Times New Roman" w:cs="Times New Roman"/>
          <w:sz w:val="28"/>
          <w:szCs w:val="28"/>
        </w:rPr>
        <w:t xml:space="preserve"> </w:t>
      </w:r>
      <w:r w:rsidR="00697162">
        <w:rPr>
          <w:rFonts w:ascii="Times New Roman" w:hAnsi="Times New Roman" w:cs="Times New Roman"/>
          <w:sz w:val="28"/>
          <w:szCs w:val="28"/>
        </w:rPr>
        <w:t>у</w:t>
      </w:r>
      <w:r w:rsidR="00F44737" w:rsidRPr="00F44737">
        <w:rPr>
          <w:rFonts w:ascii="Times New Roman" w:hAnsi="Times New Roman" w:cs="Times New Roman"/>
          <w:sz w:val="28"/>
          <w:szCs w:val="28"/>
        </w:rPr>
        <w:t xml:space="preserve"> рубриках «Консультації з громадськістю» та «Регуляторна діяльність»</w:t>
      </w:r>
      <w:r w:rsidR="00697162">
        <w:rPr>
          <w:rFonts w:ascii="Times New Roman" w:hAnsi="Times New Roman" w:cs="Times New Roman"/>
          <w:sz w:val="28"/>
          <w:szCs w:val="28"/>
        </w:rPr>
        <w:t>.</w:t>
      </w:r>
    </w:p>
    <w:p w:rsidR="00F44737" w:rsidRPr="00BA3528" w:rsidRDefault="00F44737" w:rsidP="00F447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4737" w:rsidRPr="00BA3528" w:rsidRDefault="00F44737" w:rsidP="00F447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4737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Консультації з громадськістю проводитимуться у формі публічного громадського обговорення (у разі скасування карантинних обмежень) та електронних консультацій з громадськістю (у форматі відеоконференції із застосуванням відповідних мобільних додатків)</w:t>
      </w:r>
      <w:r w:rsidRPr="00BA352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44737" w:rsidRPr="00BA3528" w:rsidRDefault="00F44737" w:rsidP="00F447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4737" w:rsidRDefault="00F44737" w:rsidP="00F447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737">
        <w:rPr>
          <w:rFonts w:ascii="Times New Roman" w:hAnsi="Times New Roman" w:cs="Times New Roman"/>
          <w:sz w:val="28"/>
          <w:szCs w:val="28"/>
        </w:rPr>
        <w:t>Строк прийняття зауважень та пропозицій до</w:t>
      </w:r>
      <w:r w:rsidR="00F14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000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F14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8FA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F44737">
        <w:rPr>
          <w:rFonts w:ascii="Times New Roman" w:hAnsi="Times New Roman" w:cs="Times New Roman"/>
          <w:sz w:val="28"/>
          <w:szCs w:val="28"/>
        </w:rPr>
        <w:t xml:space="preserve"> від фізичних та юридичних осіб, їх об’єднань становить один місяць з дня його оприлюднення.</w:t>
      </w:r>
    </w:p>
    <w:p w:rsidR="00F44737" w:rsidRDefault="00F44737" w:rsidP="00F447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737">
        <w:rPr>
          <w:rFonts w:ascii="Times New Roman" w:hAnsi="Times New Roman" w:cs="Times New Roman"/>
          <w:sz w:val="28"/>
          <w:szCs w:val="28"/>
        </w:rPr>
        <w:lastRenderedPageBreak/>
        <w:t xml:space="preserve">Зауваження та пропозиції </w:t>
      </w:r>
      <w:r w:rsidR="005B4181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5B4181" w:rsidRPr="00F44737">
        <w:rPr>
          <w:rFonts w:ascii="Times New Roman" w:hAnsi="Times New Roman" w:cs="Times New Roman"/>
          <w:sz w:val="28"/>
          <w:szCs w:val="28"/>
        </w:rPr>
        <w:t>проєкт</w:t>
      </w:r>
      <w:r w:rsidR="005B418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5B4181" w:rsidRPr="00F44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8FA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5B4181" w:rsidRPr="00F44737">
        <w:rPr>
          <w:rFonts w:ascii="Times New Roman" w:hAnsi="Times New Roman" w:cs="Times New Roman"/>
          <w:sz w:val="28"/>
          <w:szCs w:val="28"/>
        </w:rPr>
        <w:t xml:space="preserve"> </w:t>
      </w:r>
      <w:r w:rsidRPr="00F44737">
        <w:rPr>
          <w:rFonts w:ascii="Times New Roman" w:hAnsi="Times New Roman" w:cs="Times New Roman"/>
          <w:sz w:val="28"/>
          <w:szCs w:val="28"/>
        </w:rPr>
        <w:t xml:space="preserve">надаються на офіційний </w:t>
      </w:r>
      <w:proofErr w:type="spellStart"/>
      <w:r w:rsidRPr="00F44737">
        <w:rPr>
          <w:rFonts w:ascii="Times New Roman" w:hAnsi="Times New Roman" w:cs="Times New Roman"/>
          <w:sz w:val="28"/>
          <w:szCs w:val="28"/>
        </w:rPr>
        <w:t>вебсайт</w:t>
      </w:r>
      <w:proofErr w:type="spellEnd"/>
      <w:r w:rsidRPr="00F44737">
        <w:rPr>
          <w:rFonts w:ascii="Times New Roman" w:hAnsi="Times New Roman" w:cs="Times New Roman"/>
          <w:sz w:val="28"/>
          <w:szCs w:val="28"/>
        </w:rPr>
        <w:t xml:space="preserve"> або адресу </w:t>
      </w:r>
      <w:proofErr w:type="spellStart"/>
      <w:r w:rsidRPr="00F44737"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Pr="00F44737">
        <w:rPr>
          <w:rFonts w:ascii="Times New Roman" w:hAnsi="Times New Roman" w:cs="Times New Roman"/>
          <w:sz w:val="28"/>
          <w:szCs w:val="28"/>
        </w:rPr>
        <w:t xml:space="preserve"> (</w:t>
      </w:r>
      <w:r w:rsidR="00A1236B" w:rsidRPr="00A1236B">
        <w:rPr>
          <w:rFonts w:ascii="Times New Roman" w:hAnsi="Times New Roman" w:cs="Times New Roman"/>
          <w:sz w:val="28"/>
        </w:rPr>
        <w:t>info@mepr.gov.ua</w:t>
      </w:r>
      <w:r w:rsidR="005B418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="005B4181" w:rsidRPr="005B4181">
        <w:rPr>
          <w:rFonts w:ascii="Times New Roman" w:hAnsi="Times New Roman" w:cs="Times New Roman"/>
          <w:sz w:val="28"/>
          <w:szCs w:val="28"/>
        </w:rPr>
        <w:t xml:space="preserve"> </w:t>
      </w:r>
      <w:r w:rsidR="005B4181" w:rsidRPr="00F44737">
        <w:rPr>
          <w:rFonts w:ascii="Times New Roman" w:hAnsi="Times New Roman" w:cs="Times New Roman"/>
          <w:sz w:val="28"/>
          <w:szCs w:val="28"/>
        </w:rPr>
        <w:t>вул. Митрополита Василя Липківського, 35</w:t>
      </w:r>
      <w:r w:rsidR="005B4181">
        <w:rPr>
          <w:rFonts w:ascii="Times New Roman" w:hAnsi="Times New Roman" w:cs="Times New Roman"/>
          <w:sz w:val="28"/>
          <w:szCs w:val="28"/>
        </w:rPr>
        <w:t xml:space="preserve">, </w:t>
      </w:r>
      <w:r w:rsidR="005B4181" w:rsidRPr="00F44737">
        <w:rPr>
          <w:rFonts w:ascii="Times New Roman" w:hAnsi="Times New Roman" w:cs="Times New Roman"/>
          <w:sz w:val="28"/>
          <w:szCs w:val="28"/>
        </w:rPr>
        <w:t xml:space="preserve">м. Київ, </w:t>
      </w:r>
      <w:r w:rsidR="005B4181">
        <w:rPr>
          <w:rFonts w:ascii="Times New Roman" w:hAnsi="Times New Roman" w:cs="Times New Roman"/>
          <w:sz w:val="28"/>
          <w:szCs w:val="28"/>
        </w:rPr>
        <w:t>03035,</w:t>
      </w:r>
      <w:r w:rsidRPr="00F44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737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F44737">
        <w:rPr>
          <w:rFonts w:ascii="Times New Roman" w:hAnsi="Times New Roman" w:cs="Times New Roman"/>
          <w:sz w:val="28"/>
          <w:szCs w:val="28"/>
        </w:rPr>
        <w:t xml:space="preserve">. (044) </w:t>
      </w:r>
      <w:r w:rsidRPr="00F44737">
        <w:rPr>
          <w:rFonts w:ascii="Times New Roman" w:hAnsi="Times New Roman" w:cs="Times New Roman"/>
          <w:sz w:val="28"/>
          <w:szCs w:val="28"/>
          <w:shd w:val="clear" w:color="auto" w:fill="FFFFFF"/>
        </w:rPr>
        <w:t>206-3</w:t>
      </w:r>
      <w:r w:rsidR="00A1236B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F4473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1236B">
        <w:rPr>
          <w:rFonts w:ascii="Times New Roman" w:hAnsi="Times New Roman" w:cs="Times New Roman"/>
          <w:sz w:val="28"/>
          <w:szCs w:val="28"/>
          <w:shd w:val="clear" w:color="auto" w:fill="FFFFFF"/>
        </w:rPr>
        <w:t>37</w:t>
      </w:r>
      <w:r w:rsidRPr="00F44737">
        <w:rPr>
          <w:rFonts w:ascii="Times New Roman" w:hAnsi="Times New Roman" w:cs="Times New Roman"/>
          <w:sz w:val="28"/>
          <w:szCs w:val="28"/>
        </w:rPr>
        <w:t>).</w:t>
      </w:r>
    </w:p>
    <w:p w:rsidR="00F44737" w:rsidRPr="00F44737" w:rsidRDefault="00F44737" w:rsidP="00F447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44737" w:rsidRPr="00B35A7C" w:rsidRDefault="00F44737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737">
        <w:rPr>
          <w:rFonts w:ascii="Times New Roman" w:hAnsi="Times New Roman" w:cs="Times New Roman"/>
          <w:sz w:val="28"/>
          <w:szCs w:val="28"/>
        </w:rPr>
        <w:t>Відповідно до частини першої статті 20 Закону України «Про засади державної регуляторної політики у сфері господарської діяльності» зауваження і пр</w:t>
      </w:r>
      <w:r w:rsidR="005B4181">
        <w:rPr>
          <w:rFonts w:ascii="Times New Roman" w:hAnsi="Times New Roman" w:cs="Times New Roman"/>
          <w:sz w:val="28"/>
          <w:szCs w:val="28"/>
        </w:rPr>
        <w:t>опозиції щодо оприлюдненого проє</w:t>
      </w:r>
      <w:r w:rsidRPr="00F44737">
        <w:rPr>
          <w:rFonts w:ascii="Times New Roman" w:hAnsi="Times New Roman" w:cs="Times New Roman"/>
          <w:sz w:val="28"/>
          <w:szCs w:val="28"/>
        </w:rPr>
        <w:t>кту регуляторного акта та відповідного аналізу регуляторного впливу надаються фізичними та юридичними особами, їх об’єднаннями, крім розробника цього про</w:t>
      </w:r>
      <w:r w:rsidR="005B4181">
        <w:rPr>
          <w:rFonts w:ascii="Times New Roman" w:hAnsi="Times New Roman" w:cs="Times New Roman"/>
          <w:sz w:val="28"/>
          <w:szCs w:val="28"/>
        </w:rPr>
        <w:t>є</w:t>
      </w:r>
      <w:r w:rsidRPr="00F44737">
        <w:rPr>
          <w:rFonts w:ascii="Times New Roman" w:hAnsi="Times New Roman" w:cs="Times New Roman"/>
          <w:sz w:val="28"/>
          <w:szCs w:val="28"/>
        </w:rPr>
        <w:t xml:space="preserve">кту, також Державній регуляторній службі України: вул. Арсенальна, 9/11, м. Київ, 01011. Адреса електронної пошти: </w:t>
      </w:r>
      <w:hyperlink r:id="rId7" w:history="1">
        <w:r w:rsidR="00B35A7C" w:rsidRPr="00B35A7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mail@dkrp.gov.ua</w:t>
        </w:r>
      </w:hyperlink>
      <w:r w:rsidRPr="00B35A7C">
        <w:rPr>
          <w:rFonts w:ascii="Times New Roman" w:hAnsi="Times New Roman" w:cs="Times New Roman"/>
          <w:sz w:val="28"/>
          <w:szCs w:val="28"/>
        </w:rPr>
        <w:t>.</w:t>
      </w:r>
    </w:p>
    <w:p w:rsidR="00B35A7C" w:rsidRDefault="00B35A7C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212" w:rsidRDefault="00DC4212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5A7C" w:rsidRPr="00B17F14" w:rsidRDefault="00A1236B" w:rsidP="00B35A7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>Перший заступник Міністра</w:t>
      </w:r>
      <w:r>
        <w:rPr>
          <w:rFonts w:ascii="Times New Roman" w:hAnsi="Times New Roman"/>
          <w:b/>
          <w:sz w:val="28"/>
          <w:szCs w:val="24"/>
        </w:rPr>
        <w:tab/>
      </w:r>
      <w:r w:rsidRPr="00BF5F02">
        <w:rPr>
          <w:rFonts w:ascii="Times New Roman" w:hAnsi="Times New Roman"/>
          <w:b/>
          <w:sz w:val="28"/>
          <w:szCs w:val="24"/>
        </w:rPr>
        <w:t xml:space="preserve">Руслан </w:t>
      </w:r>
      <w:r>
        <w:rPr>
          <w:rFonts w:ascii="Times New Roman" w:hAnsi="Times New Roman"/>
          <w:b/>
          <w:sz w:val="28"/>
          <w:szCs w:val="24"/>
        </w:rPr>
        <w:t>ГРЕЧАНИК</w:t>
      </w:r>
      <w:r w:rsidR="00B35A7C" w:rsidRPr="00B17F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A7C" w:rsidRPr="00B17F14" w:rsidRDefault="00B35A7C" w:rsidP="00B35A7C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</w:p>
    <w:p w:rsidR="00B35A7C" w:rsidRPr="00B17F14" w:rsidRDefault="00DC4212" w:rsidP="00B35A7C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35A7C" w:rsidRPr="00B17F1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35A7C" w:rsidRPr="00B17F14">
        <w:rPr>
          <w:rFonts w:ascii="Times New Roman" w:hAnsi="Times New Roman" w:cs="Times New Roman"/>
          <w:sz w:val="28"/>
          <w:szCs w:val="28"/>
        </w:rPr>
        <w:t xml:space="preserve"> _____________ 202</w:t>
      </w:r>
      <w:r w:rsidR="00A1236B">
        <w:rPr>
          <w:rFonts w:ascii="Times New Roman" w:hAnsi="Times New Roman" w:cs="Times New Roman"/>
          <w:sz w:val="28"/>
          <w:szCs w:val="28"/>
        </w:rPr>
        <w:t>2</w:t>
      </w:r>
      <w:r w:rsidR="00B35A7C" w:rsidRPr="00B17F14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B35A7C" w:rsidRPr="00B17F14" w:rsidRDefault="00B35A7C" w:rsidP="00B35A7C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</w:p>
    <w:p w:rsidR="00B35A7C" w:rsidRPr="00F44737" w:rsidRDefault="00B35A7C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35A7C" w:rsidRPr="00F44737" w:rsidSect="0012685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B2E" w:rsidRDefault="00AE6B2E" w:rsidP="00126853">
      <w:pPr>
        <w:spacing w:after="0" w:line="240" w:lineRule="auto"/>
      </w:pPr>
      <w:r>
        <w:separator/>
      </w:r>
    </w:p>
  </w:endnote>
  <w:endnote w:type="continuationSeparator" w:id="0">
    <w:p w:rsidR="00AE6B2E" w:rsidRDefault="00AE6B2E" w:rsidP="0012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B2E" w:rsidRDefault="00AE6B2E" w:rsidP="00126853">
      <w:pPr>
        <w:spacing w:after="0" w:line="240" w:lineRule="auto"/>
      </w:pPr>
      <w:r>
        <w:separator/>
      </w:r>
    </w:p>
  </w:footnote>
  <w:footnote w:type="continuationSeparator" w:id="0">
    <w:p w:rsidR="00AE6B2E" w:rsidRDefault="00AE6B2E" w:rsidP="00126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8086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26853" w:rsidRPr="00126853" w:rsidRDefault="0012685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268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2685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268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02E3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268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26853" w:rsidRDefault="001268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CA"/>
    <w:rsid w:val="0000176B"/>
    <w:rsid w:val="000C0483"/>
    <w:rsid w:val="00113B79"/>
    <w:rsid w:val="00126853"/>
    <w:rsid w:val="00141440"/>
    <w:rsid w:val="00226921"/>
    <w:rsid w:val="00342966"/>
    <w:rsid w:val="004438CA"/>
    <w:rsid w:val="005871A7"/>
    <w:rsid w:val="005B4181"/>
    <w:rsid w:val="005D61A4"/>
    <w:rsid w:val="0064524C"/>
    <w:rsid w:val="00697162"/>
    <w:rsid w:val="00802E3E"/>
    <w:rsid w:val="008C2867"/>
    <w:rsid w:val="008D71BC"/>
    <w:rsid w:val="009575CD"/>
    <w:rsid w:val="009C3722"/>
    <w:rsid w:val="00A038FA"/>
    <w:rsid w:val="00A1236B"/>
    <w:rsid w:val="00AC2FA9"/>
    <w:rsid w:val="00AE6B2E"/>
    <w:rsid w:val="00B2122C"/>
    <w:rsid w:val="00B35A7C"/>
    <w:rsid w:val="00B81324"/>
    <w:rsid w:val="00B92FA3"/>
    <w:rsid w:val="00BA3528"/>
    <w:rsid w:val="00DC4212"/>
    <w:rsid w:val="00E83CA4"/>
    <w:rsid w:val="00EA3B25"/>
    <w:rsid w:val="00EC39E8"/>
    <w:rsid w:val="00F14000"/>
    <w:rsid w:val="00F44737"/>
    <w:rsid w:val="00FD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473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68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6853"/>
  </w:style>
  <w:style w:type="paragraph" w:styleId="a6">
    <w:name w:val="footer"/>
    <w:basedOn w:val="a"/>
    <w:link w:val="a7"/>
    <w:uiPriority w:val="99"/>
    <w:unhideWhenUsed/>
    <w:rsid w:val="001268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6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473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68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6853"/>
  </w:style>
  <w:style w:type="paragraph" w:styleId="a6">
    <w:name w:val="footer"/>
    <w:basedOn w:val="a"/>
    <w:link w:val="a7"/>
    <w:uiPriority w:val="99"/>
    <w:unhideWhenUsed/>
    <w:rsid w:val="001268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6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il@dkrp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1905</Words>
  <Characters>1086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Філоненко Роман Степанович</dc:creator>
  <cp:keywords/>
  <dc:description/>
  <cp:lastModifiedBy>ПОЛЬША Владислав Федорович</cp:lastModifiedBy>
  <cp:revision>18</cp:revision>
  <dcterms:created xsi:type="dcterms:W3CDTF">2021-08-28T13:47:00Z</dcterms:created>
  <dcterms:modified xsi:type="dcterms:W3CDTF">2022-10-05T08:55:00Z</dcterms:modified>
</cp:coreProperties>
</file>