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4D" w:rsidRPr="0004434D" w:rsidRDefault="0004434D" w:rsidP="0004434D">
      <w:pPr>
        <w:spacing w:after="0"/>
        <w:ind w:firstLine="360"/>
        <w:jc w:val="center"/>
        <w:rPr>
          <w:rFonts w:ascii="Times New Roman" w:hAnsi="Times New Roman" w:cs="Times New Roman"/>
          <w:bCs/>
          <w:iCs/>
          <w:u w:val="single"/>
        </w:rPr>
      </w:pPr>
      <w:r w:rsidRPr="0004434D">
        <w:rPr>
          <w:rFonts w:ascii="Times New Roman" w:hAnsi="Times New Roman" w:cs="Times New Roman"/>
          <w:bCs/>
          <w:iCs/>
          <w:u w:val="single"/>
        </w:rPr>
        <w:t>Інформа</w:t>
      </w:r>
      <w:r w:rsidR="0028275B">
        <w:rPr>
          <w:rFonts w:ascii="Times New Roman" w:hAnsi="Times New Roman" w:cs="Times New Roman"/>
          <w:bCs/>
          <w:iCs/>
          <w:u w:val="single"/>
        </w:rPr>
        <w:t>ц</w:t>
      </w:r>
      <w:r w:rsidRPr="0004434D">
        <w:rPr>
          <w:rFonts w:ascii="Times New Roman" w:hAnsi="Times New Roman" w:cs="Times New Roman"/>
          <w:bCs/>
          <w:iCs/>
          <w:u w:val="single"/>
        </w:rPr>
        <w:t>ія ТОВ "</w:t>
      </w:r>
      <w:r w:rsidR="00F5631C">
        <w:rPr>
          <w:rFonts w:ascii="Times New Roman" w:hAnsi="Times New Roman" w:cs="Times New Roman"/>
          <w:bCs/>
          <w:iCs/>
          <w:u w:val="single"/>
        </w:rPr>
        <w:t>БРЕНВЕЛЬ</w:t>
      </w:r>
      <w:r w:rsidRPr="0004434D">
        <w:rPr>
          <w:rFonts w:ascii="Times New Roman" w:hAnsi="Times New Roman" w:cs="Times New Roman"/>
          <w:bCs/>
          <w:iCs/>
          <w:u w:val="single"/>
        </w:rPr>
        <w:t>" щодо отримання дозволу на викиди</w:t>
      </w:r>
    </w:p>
    <w:p w:rsidR="0004434D" w:rsidRPr="0004434D" w:rsidRDefault="0004434D" w:rsidP="00044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</w:t>
      </w:r>
      <w:r w:rsidRPr="0004434D">
        <w:rPr>
          <w:rFonts w:ascii="Times New Roman" w:hAnsi="Times New Roman" w:cs="Times New Roman"/>
          <w:bCs/>
          <w:iCs/>
          <w:sz w:val="20"/>
          <w:szCs w:val="20"/>
        </w:rPr>
        <w:t>Товариство з обмеженою відповідальністю "</w:t>
      </w:r>
      <w:r w:rsidR="00F5631C">
        <w:rPr>
          <w:rFonts w:ascii="Times New Roman" w:hAnsi="Times New Roman" w:cs="Times New Roman"/>
          <w:bCs/>
          <w:iCs/>
          <w:sz w:val="20"/>
          <w:szCs w:val="20"/>
        </w:rPr>
        <w:t>БРЕНВЕЛЬ</w:t>
      </w:r>
      <w:r w:rsidRPr="0004434D">
        <w:rPr>
          <w:rFonts w:ascii="Times New Roman" w:hAnsi="Times New Roman" w:cs="Times New Roman"/>
          <w:bCs/>
          <w:iCs/>
          <w:sz w:val="20"/>
          <w:szCs w:val="20"/>
        </w:rPr>
        <w:t xml:space="preserve">" </w:t>
      </w:r>
      <w:r w:rsidRPr="0004434D">
        <w:rPr>
          <w:rFonts w:ascii="Times New Roman" w:hAnsi="Times New Roman" w:cs="Times New Roman"/>
          <w:sz w:val="20"/>
          <w:szCs w:val="20"/>
        </w:rPr>
        <w:t>звернулося до Управління екології та природних ресурсів Житомирської облдержадміністрації із заявою видати дозвіл  на викиди забруднюючих речовин (ЗР) в атмосферне</w:t>
      </w:r>
      <w:r w:rsidR="00F5631C">
        <w:rPr>
          <w:rFonts w:ascii="Times New Roman" w:hAnsi="Times New Roman" w:cs="Times New Roman"/>
          <w:sz w:val="20"/>
          <w:szCs w:val="20"/>
        </w:rPr>
        <w:t xml:space="preserve"> повітря стаціонарними джерелами.</w:t>
      </w:r>
      <w:r w:rsidRPr="000443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434D" w:rsidRPr="0004434D" w:rsidRDefault="0004434D" w:rsidP="00044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34D">
        <w:rPr>
          <w:rFonts w:ascii="Times New Roman" w:hAnsi="Times New Roman" w:cs="Times New Roman"/>
          <w:sz w:val="20"/>
          <w:szCs w:val="20"/>
        </w:rPr>
        <w:t xml:space="preserve">       Юридична адреса підприємства: </w:t>
      </w:r>
      <w:r w:rsidR="00F5631C">
        <w:rPr>
          <w:rFonts w:ascii="Times New Roman" w:hAnsi="Times New Roman" w:cs="Times New Roman"/>
          <w:sz w:val="20"/>
          <w:szCs w:val="20"/>
        </w:rPr>
        <w:t>45000</w:t>
      </w:r>
      <w:r w:rsidRPr="0004434D">
        <w:rPr>
          <w:rFonts w:ascii="Times New Roman" w:hAnsi="Times New Roman" w:cs="Times New Roman"/>
          <w:sz w:val="20"/>
          <w:szCs w:val="20"/>
        </w:rPr>
        <w:t xml:space="preserve"> </w:t>
      </w:r>
      <w:r w:rsidR="00F5631C">
        <w:rPr>
          <w:rFonts w:ascii="Times New Roman" w:hAnsi="Times New Roman" w:cs="Times New Roman"/>
          <w:sz w:val="20"/>
          <w:szCs w:val="20"/>
        </w:rPr>
        <w:t>Волин</w:t>
      </w:r>
      <w:r w:rsidRPr="0004434D">
        <w:rPr>
          <w:rFonts w:ascii="Times New Roman" w:hAnsi="Times New Roman" w:cs="Times New Roman"/>
          <w:sz w:val="20"/>
          <w:szCs w:val="20"/>
        </w:rPr>
        <w:t xml:space="preserve">ська </w:t>
      </w:r>
      <w:proofErr w:type="spellStart"/>
      <w:r w:rsidRPr="0004434D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04434D">
        <w:rPr>
          <w:rFonts w:ascii="Times New Roman" w:hAnsi="Times New Roman" w:cs="Times New Roman"/>
          <w:sz w:val="20"/>
          <w:szCs w:val="20"/>
        </w:rPr>
        <w:t xml:space="preserve">, </w:t>
      </w:r>
      <w:r w:rsidR="00F5631C">
        <w:rPr>
          <w:rFonts w:ascii="Times New Roman" w:hAnsi="Times New Roman" w:cs="Times New Roman"/>
          <w:sz w:val="20"/>
          <w:szCs w:val="20"/>
        </w:rPr>
        <w:t>м. Ковель</w:t>
      </w:r>
      <w:r w:rsidRPr="0004434D">
        <w:rPr>
          <w:rFonts w:ascii="Times New Roman" w:hAnsi="Times New Roman" w:cs="Times New Roman"/>
          <w:sz w:val="20"/>
          <w:szCs w:val="20"/>
        </w:rPr>
        <w:t xml:space="preserve">, вул. </w:t>
      </w:r>
      <w:r w:rsidR="00F5631C">
        <w:rPr>
          <w:rFonts w:ascii="Times New Roman" w:hAnsi="Times New Roman" w:cs="Times New Roman"/>
          <w:sz w:val="20"/>
          <w:szCs w:val="20"/>
        </w:rPr>
        <w:t>Івасюка, буд 16, к</w:t>
      </w:r>
      <w:r w:rsidR="00CF58EF">
        <w:rPr>
          <w:rFonts w:ascii="Times New Roman" w:hAnsi="Times New Roman" w:cs="Times New Roman"/>
          <w:sz w:val="20"/>
          <w:szCs w:val="20"/>
        </w:rPr>
        <w:t>вв</w:t>
      </w:r>
      <w:r w:rsidR="00F5631C">
        <w:rPr>
          <w:rFonts w:ascii="Times New Roman" w:hAnsi="Times New Roman" w:cs="Times New Roman"/>
          <w:sz w:val="20"/>
          <w:szCs w:val="20"/>
        </w:rPr>
        <w:t>.6</w:t>
      </w:r>
      <w:r w:rsidRPr="0004434D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04434D" w:rsidRPr="0004434D" w:rsidRDefault="0004434D" w:rsidP="00044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34D">
        <w:rPr>
          <w:rFonts w:ascii="Times New Roman" w:hAnsi="Times New Roman" w:cs="Times New Roman"/>
          <w:sz w:val="20"/>
          <w:szCs w:val="20"/>
        </w:rPr>
        <w:t xml:space="preserve">Виробнича діяльність: </w:t>
      </w:r>
      <w:r w:rsidR="00710A48">
        <w:rPr>
          <w:rFonts w:ascii="Times New Roman" w:hAnsi="Times New Roman" w:cs="Times New Roman"/>
          <w:sz w:val="20"/>
          <w:szCs w:val="20"/>
        </w:rPr>
        <w:t>постачання пари, гарячої води та кондиційованого повітря.</w:t>
      </w:r>
    </w:p>
    <w:p w:rsidR="00710A48" w:rsidRDefault="0004434D" w:rsidP="00044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34D">
        <w:rPr>
          <w:rFonts w:ascii="Times New Roman" w:hAnsi="Times New Roman" w:cs="Times New Roman"/>
          <w:sz w:val="20"/>
          <w:szCs w:val="20"/>
        </w:rPr>
        <w:t xml:space="preserve">      </w:t>
      </w:r>
      <w:r w:rsidR="00710A48">
        <w:rPr>
          <w:rFonts w:ascii="Times New Roman" w:hAnsi="Times New Roman" w:cs="Times New Roman"/>
          <w:sz w:val="20"/>
          <w:szCs w:val="20"/>
        </w:rPr>
        <w:t>Блочна котельня, що опалює будинок гуртожитку Овруцького професійного ліцею,  розташована</w:t>
      </w:r>
      <w:r w:rsidRPr="0004434D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Pr="0004434D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Pr="0004434D">
        <w:rPr>
          <w:rFonts w:ascii="Times New Roman" w:hAnsi="Times New Roman" w:cs="Times New Roman"/>
          <w:sz w:val="20"/>
          <w:szCs w:val="20"/>
        </w:rPr>
        <w:t>:</w:t>
      </w:r>
      <w:r w:rsidR="00710A48">
        <w:rPr>
          <w:rFonts w:ascii="Times New Roman" w:hAnsi="Times New Roman" w:cs="Times New Roman"/>
          <w:sz w:val="20"/>
          <w:szCs w:val="20"/>
        </w:rPr>
        <w:t xml:space="preserve"> </w:t>
      </w:r>
      <w:r w:rsidR="00CF58EF">
        <w:rPr>
          <w:rFonts w:ascii="Times New Roman" w:hAnsi="Times New Roman" w:cs="Times New Roman"/>
          <w:sz w:val="20"/>
          <w:szCs w:val="20"/>
        </w:rPr>
        <w:t>11100</w:t>
      </w:r>
      <w:r w:rsidR="00710A48">
        <w:rPr>
          <w:rFonts w:ascii="Times New Roman" w:hAnsi="Times New Roman" w:cs="Times New Roman"/>
          <w:sz w:val="20"/>
          <w:szCs w:val="20"/>
        </w:rPr>
        <w:t xml:space="preserve"> </w:t>
      </w:r>
      <w:r w:rsidRPr="0004434D">
        <w:rPr>
          <w:rFonts w:ascii="Times New Roman" w:hAnsi="Times New Roman" w:cs="Times New Roman"/>
          <w:sz w:val="20"/>
          <w:szCs w:val="20"/>
        </w:rPr>
        <w:t xml:space="preserve"> Житомирська </w:t>
      </w:r>
      <w:proofErr w:type="spellStart"/>
      <w:r w:rsidRPr="0004434D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04434D">
        <w:rPr>
          <w:rFonts w:ascii="Times New Roman" w:hAnsi="Times New Roman" w:cs="Times New Roman"/>
          <w:sz w:val="20"/>
          <w:szCs w:val="20"/>
        </w:rPr>
        <w:t xml:space="preserve">, </w:t>
      </w:r>
      <w:r w:rsidR="00710A48">
        <w:rPr>
          <w:rFonts w:ascii="Times New Roman" w:hAnsi="Times New Roman" w:cs="Times New Roman"/>
          <w:sz w:val="20"/>
          <w:szCs w:val="20"/>
        </w:rPr>
        <w:t xml:space="preserve">Коростенський </w:t>
      </w:r>
      <w:r w:rsidRPr="0004434D">
        <w:rPr>
          <w:rFonts w:ascii="Times New Roman" w:hAnsi="Times New Roman" w:cs="Times New Roman"/>
          <w:sz w:val="20"/>
          <w:szCs w:val="20"/>
        </w:rPr>
        <w:t xml:space="preserve">  р-н, </w:t>
      </w:r>
      <w:r w:rsidR="00710A48">
        <w:rPr>
          <w:rFonts w:ascii="Times New Roman" w:hAnsi="Times New Roman" w:cs="Times New Roman"/>
          <w:sz w:val="20"/>
          <w:szCs w:val="20"/>
        </w:rPr>
        <w:t>м. Овруч</w:t>
      </w:r>
      <w:r w:rsidRPr="000443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4434D">
        <w:rPr>
          <w:rFonts w:ascii="Times New Roman" w:hAnsi="Times New Roman" w:cs="Times New Roman"/>
          <w:sz w:val="20"/>
          <w:szCs w:val="20"/>
        </w:rPr>
        <w:t>вул.</w:t>
      </w:r>
      <w:r w:rsidR="00710A48">
        <w:rPr>
          <w:rFonts w:ascii="Times New Roman" w:hAnsi="Times New Roman" w:cs="Times New Roman"/>
          <w:sz w:val="20"/>
          <w:szCs w:val="20"/>
        </w:rPr>
        <w:t>І</w:t>
      </w:r>
      <w:proofErr w:type="spellEnd"/>
      <w:r w:rsidR="00710A48">
        <w:rPr>
          <w:rFonts w:ascii="Times New Roman" w:hAnsi="Times New Roman" w:cs="Times New Roman"/>
          <w:sz w:val="20"/>
          <w:szCs w:val="20"/>
        </w:rPr>
        <w:t xml:space="preserve">. </w:t>
      </w:r>
      <w:r w:rsidRPr="0004434D">
        <w:rPr>
          <w:rFonts w:ascii="Times New Roman" w:hAnsi="Times New Roman" w:cs="Times New Roman"/>
          <w:sz w:val="20"/>
          <w:szCs w:val="20"/>
        </w:rPr>
        <w:t xml:space="preserve"> </w:t>
      </w:r>
      <w:r w:rsidR="00710A48">
        <w:rPr>
          <w:rFonts w:ascii="Times New Roman" w:hAnsi="Times New Roman" w:cs="Times New Roman"/>
          <w:sz w:val="20"/>
          <w:szCs w:val="20"/>
        </w:rPr>
        <w:t>Мазепи, буд 5</w:t>
      </w:r>
    </w:p>
    <w:p w:rsidR="0004434D" w:rsidRPr="0004434D" w:rsidRDefault="00710A48" w:rsidP="00044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4434D" w:rsidRPr="0004434D">
        <w:rPr>
          <w:rFonts w:ascii="Times New Roman" w:hAnsi="Times New Roman" w:cs="Times New Roman"/>
          <w:sz w:val="20"/>
          <w:szCs w:val="20"/>
        </w:rPr>
        <w:t xml:space="preserve">.Джерелами утворення забруднюючих речовин у викидах в атмосферне повітря є </w:t>
      </w:r>
      <w:r>
        <w:rPr>
          <w:rFonts w:ascii="Times New Roman" w:hAnsi="Times New Roman" w:cs="Times New Roman"/>
          <w:sz w:val="20"/>
          <w:szCs w:val="20"/>
        </w:rPr>
        <w:t xml:space="preserve"> котли водогрійн</w:t>
      </w:r>
      <w:r w:rsidR="0028275B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й опалювальні на твердому паливі, при роботі яких до атмосферного </w:t>
      </w:r>
      <w:r w:rsidR="0004434D" w:rsidRPr="0004434D">
        <w:rPr>
          <w:rFonts w:ascii="Times New Roman" w:hAnsi="Times New Roman" w:cs="Times New Roman"/>
          <w:sz w:val="20"/>
          <w:szCs w:val="20"/>
        </w:rPr>
        <w:t xml:space="preserve">повітря надходять такі  </w:t>
      </w:r>
      <w:r>
        <w:rPr>
          <w:rFonts w:ascii="Times New Roman" w:hAnsi="Times New Roman" w:cs="Times New Roman"/>
          <w:sz w:val="20"/>
          <w:szCs w:val="20"/>
        </w:rPr>
        <w:t>забруднюючі речовини,як</w:t>
      </w:r>
      <w:r w:rsidR="0004434D" w:rsidRPr="0004434D">
        <w:rPr>
          <w:rFonts w:ascii="Times New Roman" w:hAnsi="Times New Roman" w:cs="Times New Roman"/>
          <w:sz w:val="20"/>
          <w:szCs w:val="20"/>
        </w:rPr>
        <w:t xml:space="preserve">: азоту оксиди - </w:t>
      </w:r>
      <w:r w:rsidR="007A319E" w:rsidRPr="007A319E">
        <w:rPr>
          <w:rFonts w:ascii="Times New Roman" w:hAnsi="Times New Roman" w:cs="Times New Roman"/>
          <w:sz w:val="20"/>
          <w:szCs w:val="20"/>
        </w:rPr>
        <w:t>0.209</w:t>
      </w:r>
      <w:r w:rsidR="0004434D" w:rsidRPr="0004434D">
        <w:rPr>
          <w:rFonts w:ascii="Times New Roman" w:hAnsi="Times New Roman" w:cs="Times New Roman"/>
          <w:sz w:val="20"/>
          <w:szCs w:val="20"/>
        </w:rPr>
        <w:t xml:space="preserve">т/рік, вуглецю оксид - </w:t>
      </w:r>
      <w:r w:rsidR="007A319E" w:rsidRPr="007A319E">
        <w:rPr>
          <w:rFonts w:ascii="Times New Roman" w:hAnsi="Times New Roman" w:cs="Times New Roman"/>
          <w:sz w:val="20"/>
          <w:szCs w:val="20"/>
        </w:rPr>
        <w:t>0.408</w:t>
      </w:r>
      <w:r w:rsidR="0004434D" w:rsidRPr="0004434D">
        <w:rPr>
          <w:rFonts w:ascii="Times New Roman" w:hAnsi="Times New Roman" w:cs="Times New Roman"/>
          <w:sz w:val="20"/>
          <w:szCs w:val="20"/>
        </w:rPr>
        <w:t xml:space="preserve"> т/рік, речовини у вигляді суспендованих твердих частинок </w:t>
      </w:r>
      <w:r>
        <w:rPr>
          <w:rFonts w:ascii="Times New Roman" w:hAnsi="Times New Roman" w:cs="Times New Roman"/>
          <w:sz w:val="20"/>
          <w:szCs w:val="20"/>
        </w:rPr>
        <w:t xml:space="preserve">(зола) </w:t>
      </w:r>
      <w:r w:rsidR="0004434D" w:rsidRPr="0004434D">
        <w:rPr>
          <w:rFonts w:ascii="Times New Roman" w:hAnsi="Times New Roman" w:cs="Times New Roman"/>
          <w:sz w:val="20"/>
          <w:szCs w:val="20"/>
        </w:rPr>
        <w:t xml:space="preserve">- </w:t>
      </w:r>
      <w:r w:rsidR="007A319E" w:rsidRPr="007A319E">
        <w:rPr>
          <w:rFonts w:ascii="Times New Roman" w:hAnsi="Times New Roman" w:cs="Times New Roman"/>
          <w:sz w:val="20"/>
          <w:szCs w:val="20"/>
        </w:rPr>
        <w:t>0.116</w:t>
      </w:r>
      <w:r w:rsidR="0004434D" w:rsidRPr="0004434D">
        <w:rPr>
          <w:rFonts w:ascii="Times New Roman" w:hAnsi="Times New Roman" w:cs="Times New Roman"/>
          <w:sz w:val="20"/>
          <w:szCs w:val="20"/>
        </w:rPr>
        <w:t xml:space="preserve">т/рік, а також парникові газі зокрема:  вуглецю діоксид- </w:t>
      </w:r>
      <w:r w:rsidR="007A319E" w:rsidRPr="007A319E">
        <w:rPr>
          <w:rFonts w:ascii="Times New Roman" w:hAnsi="Times New Roman" w:cs="Times New Roman"/>
          <w:sz w:val="20"/>
          <w:szCs w:val="20"/>
        </w:rPr>
        <w:t>226.541</w:t>
      </w:r>
      <w:r w:rsidR="0004434D" w:rsidRPr="0004434D">
        <w:rPr>
          <w:rFonts w:ascii="Times New Roman" w:hAnsi="Times New Roman" w:cs="Times New Roman"/>
          <w:sz w:val="20"/>
          <w:szCs w:val="20"/>
        </w:rPr>
        <w:t>т/рік</w:t>
      </w:r>
    </w:p>
    <w:p w:rsidR="0004434D" w:rsidRPr="0004434D" w:rsidRDefault="0004434D" w:rsidP="00710A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34D">
        <w:rPr>
          <w:rFonts w:ascii="Times New Roman" w:hAnsi="Times New Roman" w:cs="Times New Roman"/>
          <w:sz w:val="20"/>
          <w:szCs w:val="20"/>
        </w:rPr>
        <w:t xml:space="preserve"> </w:t>
      </w:r>
      <w:r w:rsidR="00710A48">
        <w:rPr>
          <w:rFonts w:ascii="Times New Roman" w:hAnsi="Times New Roman" w:cs="Times New Roman"/>
          <w:sz w:val="20"/>
          <w:szCs w:val="20"/>
        </w:rPr>
        <w:t xml:space="preserve">    </w:t>
      </w:r>
      <w:r w:rsidRPr="0004434D">
        <w:rPr>
          <w:rFonts w:ascii="Times New Roman" w:hAnsi="Times New Roman" w:cs="Times New Roman"/>
          <w:sz w:val="20"/>
          <w:szCs w:val="20"/>
        </w:rPr>
        <w:t xml:space="preserve">Для оцінки впливу шкідливих викидів забруднюючих речовин на забруднення приземного шару атмосфери у відповідності до вимог ОНД-86 проведено відповідний розрахунок на ПЕОМ з використанням автоматизованої програми "ЕОЛ Плюс", що дозволена до використання Міністерством </w:t>
      </w:r>
      <w:proofErr w:type="spellStart"/>
      <w:r w:rsidRPr="0004434D">
        <w:rPr>
          <w:rFonts w:ascii="Times New Roman" w:hAnsi="Times New Roman" w:cs="Times New Roman"/>
          <w:sz w:val="20"/>
          <w:szCs w:val="20"/>
        </w:rPr>
        <w:t>екоресурсів</w:t>
      </w:r>
      <w:proofErr w:type="spellEnd"/>
      <w:r w:rsidRPr="0004434D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434D" w:rsidRPr="0004434D" w:rsidRDefault="0004434D" w:rsidP="000443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4434D">
        <w:rPr>
          <w:rFonts w:ascii="Times New Roman" w:hAnsi="Times New Roman" w:cs="Times New Roman"/>
          <w:sz w:val="20"/>
          <w:szCs w:val="20"/>
        </w:rPr>
        <w:t xml:space="preserve">     Перевищення санітарно-гігієнічних показників якості атмосферного повітря (ГДК, ОБРВ) при  проведенні розрахунків розсіювання у приземному шарі атмосфери на межі СЗЗ не зафіксовано. Існуючи величини викидів від джерел забруднення</w:t>
      </w:r>
      <w:r w:rsidRPr="0004434D">
        <w:rPr>
          <w:rFonts w:ascii="Times New Roman" w:hAnsi="Times New Roman" w:cs="Times New Roman"/>
          <w:bCs/>
          <w:iCs/>
          <w:sz w:val="20"/>
          <w:szCs w:val="20"/>
        </w:rPr>
        <w:t xml:space="preserve"> виробничого майданчику ТОВ  "</w:t>
      </w:r>
      <w:r w:rsidR="00710A48">
        <w:rPr>
          <w:rFonts w:ascii="Times New Roman" w:hAnsi="Times New Roman" w:cs="Times New Roman"/>
          <w:bCs/>
          <w:iCs/>
          <w:sz w:val="20"/>
          <w:szCs w:val="20"/>
        </w:rPr>
        <w:t>БРЕНВЕЛЬ</w:t>
      </w:r>
      <w:r w:rsidRPr="0004434D">
        <w:rPr>
          <w:rFonts w:ascii="Times New Roman" w:hAnsi="Times New Roman" w:cs="Times New Roman"/>
          <w:bCs/>
          <w:iCs/>
          <w:sz w:val="20"/>
          <w:szCs w:val="20"/>
        </w:rPr>
        <w:t xml:space="preserve">" </w:t>
      </w:r>
      <w:r w:rsidRPr="0004434D">
        <w:rPr>
          <w:rFonts w:ascii="Times New Roman" w:hAnsi="Times New Roman" w:cs="Times New Roman"/>
          <w:sz w:val="20"/>
          <w:szCs w:val="20"/>
        </w:rPr>
        <w:t>пропонується прийняти як нормативні.</w:t>
      </w:r>
    </w:p>
    <w:p w:rsidR="0004434D" w:rsidRPr="0004434D" w:rsidRDefault="0004434D" w:rsidP="000443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434D">
        <w:rPr>
          <w:rFonts w:ascii="Times New Roman" w:hAnsi="Times New Roman" w:cs="Times New Roman"/>
          <w:sz w:val="20"/>
          <w:szCs w:val="20"/>
        </w:rPr>
        <w:t xml:space="preserve">     Документи подаються на узгодження до ГУ </w:t>
      </w:r>
      <w:proofErr w:type="spellStart"/>
      <w:r w:rsidRPr="0004434D">
        <w:rPr>
          <w:rFonts w:ascii="Times New Roman" w:hAnsi="Times New Roman" w:cs="Times New Roman"/>
          <w:sz w:val="20"/>
          <w:szCs w:val="20"/>
        </w:rPr>
        <w:t>Держпродспоживслужби</w:t>
      </w:r>
      <w:proofErr w:type="spellEnd"/>
      <w:r w:rsidRPr="0004434D">
        <w:rPr>
          <w:rFonts w:ascii="Times New Roman" w:hAnsi="Times New Roman" w:cs="Times New Roman"/>
          <w:sz w:val="20"/>
          <w:szCs w:val="20"/>
        </w:rPr>
        <w:t xml:space="preserve">  в  Житомирській </w:t>
      </w:r>
      <w:proofErr w:type="spellStart"/>
      <w:r w:rsidRPr="0004434D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04434D">
        <w:rPr>
          <w:rFonts w:ascii="Times New Roman" w:hAnsi="Times New Roman" w:cs="Times New Roman"/>
          <w:sz w:val="20"/>
          <w:szCs w:val="20"/>
        </w:rPr>
        <w:t xml:space="preserve"> та Управління  екології та природних ресурсів Житомирської ОДА.</w:t>
      </w:r>
    </w:p>
    <w:p w:rsidR="0004434D" w:rsidRPr="0004434D" w:rsidRDefault="0004434D" w:rsidP="0004434D">
      <w:pPr>
        <w:spacing w:after="0"/>
        <w:ind w:firstLine="360"/>
        <w:rPr>
          <w:rFonts w:ascii="Times New Roman" w:hAnsi="Times New Roman" w:cs="Times New Roman"/>
          <w:bCs/>
          <w:iCs/>
          <w:sz w:val="20"/>
          <w:szCs w:val="20"/>
        </w:rPr>
      </w:pPr>
      <w:r w:rsidRPr="0004434D">
        <w:rPr>
          <w:rFonts w:ascii="Times New Roman" w:hAnsi="Times New Roman" w:cs="Times New Roman"/>
          <w:sz w:val="20"/>
          <w:szCs w:val="20"/>
        </w:rPr>
        <w:t xml:space="preserve">Зауваження та пропозиції громадськості щодо отримання дозволу на викиди  </w:t>
      </w:r>
      <w:r w:rsidR="00710A48">
        <w:rPr>
          <w:rFonts w:ascii="Times New Roman" w:hAnsi="Times New Roman" w:cs="Times New Roman"/>
          <w:sz w:val="20"/>
          <w:szCs w:val="20"/>
        </w:rPr>
        <w:t xml:space="preserve">протягом 30-ти календарних днів з моменту </w:t>
      </w:r>
      <w:r w:rsidR="00721CC6">
        <w:rPr>
          <w:rFonts w:ascii="Times New Roman" w:hAnsi="Times New Roman" w:cs="Times New Roman"/>
          <w:sz w:val="20"/>
          <w:szCs w:val="20"/>
        </w:rPr>
        <w:t>публікації  інформації</w:t>
      </w:r>
      <w:r w:rsidR="00CF58EF">
        <w:rPr>
          <w:rFonts w:ascii="Times New Roman" w:hAnsi="Times New Roman" w:cs="Times New Roman"/>
          <w:sz w:val="20"/>
          <w:szCs w:val="20"/>
        </w:rPr>
        <w:t>,</w:t>
      </w:r>
      <w:r w:rsidR="00721CC6">
        <w:rPr>
          <w:rFonts w:ascii="Times New Roman" w:hAnsi="Times New Roman" w:cs="Times New Roman"/>
          <w:sz w:val="20"/>
          <w:szCs w:val="20"/>
        </w:rPr>
        <w:t xml:space="preserve"> </w:t>
      </w:r>
      <w:r w:rsidRPr="0004434D">
        <w:rPr>
          <w:rFonts w:ascii="Times New Roman" w:hAnsi="Times New Roman" w:cs="Times New Roman"/>
          <w:sz w:val="20"/>
          <w:szCs w:val="20"/>
        </w:rPr>
        <w:t xml:space="preserve">направляти до Житомирської обласної  державної адміністрації за адресою: 10014 м. Житомир, майдан С.П. Корольова, </w:t>
      </w:r>
      <w:r w:rsidR="00C21A98">
        <w:rPr>
          <w:rFonts w:ascii="Times New Roman" w:hAnsi="Times New Roman" w:cs="Times New Roman"/>
          <w:sz w:val="20"/>
          <w:szCs w:val="20"/>
        </w:rPr>
        <w:t xml:space="preserve">буд. 1; до </w:t>
      </w:r>
      <w:r w:rsidR="00721CC6">
        <w:rPr>
          <w:rFonts w:ascii="Times New Roman" w:hAnsi="Times New Roman" w:cs="Times New Roman"/>
          <w:sz w:val="20"/>
          <w:szCs w:val="20"/>
        </w:rPr>
        <w:t>Коростенсь</w:t>
      </w:r>
      <w:r w:rsidR="00C21A98">
        <w:rPr>
          <w:rFonts w:ascii="Times New Roman" w:hAnsi="Times New Roman" w:cs="Times New Roman"/>
          <w:sz w:val="20"/>
          <w:szCs w:val="20"/>
        </w:rPr>
        <w:t xml:space="preserve">кої районної державної адміністрації , за </w:t>
      </w:r>
      <w:proofErr w:type="spellStart"/>
      <w:r w:rsidR="00C21A98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="00C21A98">
        <w:rPr>
          <w:rFonts w:ascii="Times New Roman" w:hAnsi="Times New Roman" w:cs="Times New Roman"/>
          <w:sz w:val="20"/>
          <w:szCs w:val="20"/>
        </w:rPr>
        <w:t xml:space="preserve"> : </w:t>
      </w:r>
      <w:r w:rsidR="00F57072">
        <w:rPr>
          <w:rFonts w:ascii="Times New Roman" w:hAnsi="Times New Roman" w:cs="Times New Roman"/>
          <w:sz w:val="20"/>
          <w:szCs w:val="20"/>
        </w:rPr>
        <w:t>11500</w:t>
      </w:r>
      <w:r w:rsidR="00721CC6">
        <w:rPr>
          <w:rFonts w:ascii="Times New Roman" w:hAnsi="Times New Roman" w:cs="Times New Roman"/>
          <w:sz w:val="20"/>
          <w:szCs w:val="20"/>
        </w:rPr>
        <w:t xml:space="preserve">Житомирська </w:t>
      </w:r>
      <w:proofErr w:type="spellStart"/>
      <w:r w:rsidR="00721CC6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="00721CC6">
        <w:rPr>
          <w:rFonts w:ascii="Times New Roman" w:hAnsi="Times New Roman" w:cs="Times New Roman"/>
          <w:sz w:val="20"/>
          <w:szCs w:val="20"/>
        </w:rPr>
        <w:t xml:space="preserve">, м. Коростень, вул. </w:t>
      </w:r>
      <w:r w:rsidR="00F57072">
        <w:rPr>
          <w:rFonts w:ascii="Times New Roman" w:hAnsi="Times New Roman" w:cs="Times New Roman"/>
          <w:sz w:val="20"/>
          <w:szCs w:val="20"/>
        </w:rPr>
        <w:t xml:space="preserve">Михайла </w:t>
      </w:r>
      <w:r w:rsidR="00721CC6">
        <w:rPr>
          <w:rFonts w:ascii="Times New Roman" w:hAnsi="Times New Roman" w:cs="Times New Roman"/>
          <w:sz w:val="20"/>
          <w:szCs w:val="20"/>
        </w:rPr>
        <w:t>Грушевського</w:t>
      </w:r>
      <w:r w:rsidR="00C21A98">
        <w:rPr>
          <w:rFonts w:ascii="Times New Roman" w:hAnsi="Times New Roman" w:cs="Times New Roman"/>
          <w:sz w:val="20"/>
          <w:szCs w:val="20"/>
        </w:rPr>
        <w:t>,</w:t>
      </w:r>
      <w:r w:rsidRPr="0004434D">
        <w:rPr>
          <w:rFonts w:ascii="Times New Roman" w:hAnsi="Times New Roman" w:cs="Times New Roman"/>
          <w:sz w:val="20"/>
          <w:szCs w:val="20"/>
        </w:rPr>
        <w:t xml:space="preserve">буд </w:t>
      </w:r>
      <w:r w:rsidR="00F57072">
        <w:rPr>
          <w:rFonts w:ascii="Times New Roman" w:hAnsi="Times New Roman" w:cs="Times New Roman"/>
          <w:sz w:val="20"/>
          <w:szCs w:val="20"/>
        </w:rPr>
        <w:t>60</w:t>
      </w:r>
      <w:r w:rsidR="00721CC6">
        <w:rPr>
          <w:rFonts w:ascii="Times New Roman" w:hAnsi="Times New Roman" w:cs="Times New Roman"/>
          <w:sz w:val="20"/>
          <w:szCs w:val="20"/>
        </w:rPr>
        <w:t>/</w:t>
      </w:r>
      <w:r w:rsidR="00F57072">
        <w:rPr>
          <w:rFonts w:ascii="Times New Roman" w:hAnsi="Times New Roman" w:cs="Times New Roman"/>
          <w:sz w:val="20"/>
          <w:szCs w:val="20"/>
        </w:rPr>
        <w:t>2</w:t>
      </w:r>
      <w:r w:rsidRPr="0004434D">
        <w:rPr>
          <w:rFonts w:ascii="Times New Roman" w:hAnsi="Times New Roman" w:cs="Times New Roman"/>
          <w:sz w:val="20"/>
          <w:szCs w:val="20"/>
        </w:rPr>
        <w:t xml:space="preserve"> , до </w:t>
      </w:r>
      <w:r w:rsidR="00721CC6">
        <w:rPr>
          <w:rFonts w:ascii="Times New Roman" w:hAnsi="Times New Roman" w:cs="Times New Roman"/>
          <w:sz w:val="20"/>
          <w:szCs w:val="20"/>
        </w:rPr>
        <w:t>Овруцької міської ради</w:t>
      </w:r>
      <w:r w:rsidRPr="0004434D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Pr="0004434D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Pr="0004434D">
        <w:rPr>
          <w:rFonts w:ascii="Times New Roman" w:hAnsi="Times New Roman" w:cs="Times New Roman"/>
          <w:sz w:val="20"/>
          <w:szCs w:val="20"/>
        </w:rPr>
        <w:t xml:space="preserve">:  </w:t>
      </w:r>
      <w:r w:rsidRPr="0004434D">
        <w:rPr>
          <w:rFonts w:ascii="Times New Roman" w:hAnsi="Times New Roman" w:cs="Times New Roman"/>
          <w:color w:val="050505"/>
          <w:sz w:val="20"/>
          <w:szCs w:val="20"/>
          <w:shd w:val="clear" w:color="auto" w:fill="FFFFFF"/>
        </w:rPr>
        <w:t>1</w:t>
      </w:r>
      <w:r w:rsidR="00721CC6">
        <w:rPr>
          <w:rFonts w:ascii="Times New Roman" w:hAnsi="Times New Roman" w:cs="Times New Roman"/>
          <w:color w:val="050505"/>
          <w:sz w:val="20"/>
          <w:szCs w:val="20"/>
          <w:shd w:val="clear" w:color="auto" w:fill="FFFFFF"/>
        </w:rPr>
        <w:t>110</w:t>
      </w:r>
      <w:r w:rsidRPr="0004434D">
        <w:rPr>
          <w:rFonts w:ascii="Times New Roman" w:hAnsi="Times New Roman" w:cs="Times New Roman"/>
          <w:color w:val="050505"/>
          <w:sz w:val="20"/>
          <w:szCs w:val="20"/>
          <w:shd w:val="clear" w:color="auto" w:fill="FFFFFF"/>
        </w:rPr>
        <w:t xml:space="preserve">0 </w:t>
      </w:r>
      <w:r w:rsidRPr="0004434D">
        <w:rPr>
          <w:rFonts w:ascii="Times New Roman" w:hAnsi="Times New Roman" w:cs="Times New Roman"/>
          <w:sz w:val="20"/>
          <w:szCs w:val="20"/>
        </w:rPr>
        <w:t xml:space="preserve"> </w:t>
      </w:r>
      <w:r w:rsidR="00721CC6">
        <w:rPr>
          <w:rFonts w:ascii="Times New Roman" w:hAnsi="Times New Roman" w:cs="Times New Roman"/>
          <w:sz w:val="20"/>
          <w:szCs w:val="20"/>
        </w:rPr>
        <w:t xml:space="preserve">Житомирська </w:t>
      </w:r>
      <w:proofErr w:type="spellStart"/>
      <w:r w:rsidR="00721CC6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="00721CC6">
        <w:rPr>
          <w:rFonts w:ascii="Times New Roman" w:hAnsi="Times New Roman" w:cs="Times New Roman"/>
          <w:sz w:val="20"/>
          <w:szCs w:val="20"/>
        </w:rPr>
        <w:t>, Коростен</w:t>
      </w:r>
      <w:r w:rsidRPr="0004434D">
        <w:rPr>
          <w:rFonts w:ascii="Times New Roman" w:hAnsi="Times New Roman" w:cs="Times New Roman"/>
          <w:sz w:val="20"/>
          <w:szCs w:val="20"/>
        </w:rPr>
        <w:t xml:space="preserve">ський р-н, </w:t>
      </w:r>
      <w:r w:rsidR="00721CC6">
        <w:rPr>
          <w:rFonts w:ascii="Times New Roman" w:hAnsi="Times New Roman" w:cs="Times New Roman"/>
          <w:sz w:val="20"/>
          <w:szCs w:val="20"/>
        </w:rPr>
        <w:t>м. Овруч</w:t>
      </w:r>
      <w:r w:rsidRPr="0004434D">
        <w:rPr>
          <w:rFonts w:ascii="Times New Roman" w:hAnsi="Times New Roman" w:cs="Times New Roman"/>
          <w:sz w:val="20"/>
          <w:szCs w:val="20"/>
        </w:rPr>
        <w:t xml:space="preserve">, </w:t>
      </w:r>
      <w:r w:rsidR="00721CC6">
        <w:rPr>
          <w:rFonts w:ascii="Times New Roman" w:hAnsi="Times New Roman" w:cs="Times New Roman"/>
          <w:sz w:val="20"/>
          <w:szCs w:val="20"/>
        </w:rPr>
        <w:t xml:space="preserve">вул. </w:t>
      </w:r>
      <w:r w:rsidR="00F57072">
        <w:rPr>
          <w:rFonts w:ascii="Times New Roman" w:hAnsi="Times New Roman" w:cs="Times New Roman"/>
          <w:sz w:val="20"/>
          <w:szCs w:val="20"/>
        </w:rPr>
        <w:t>Шевченка Тараса,</w:t>
      </w:r>
      <w:r w:rsidR="00721CC6">
        <w:rPr>
          <w:rFonts w:ascii="Times New Roman" w:hAnsi="Times New Roman" w:cs="Times New Roman"/>
          <w:sz w:val="20"/>
          <w:szCs w:val="20"/>
        </w:rPr>
        <w:t xml:space="preserve"> буд </w:t>
      </w:r>
      <w:r w:rsidR="00CF58EF">
        <w:rPr>
          <w:rFonts w:ascii="Times New Roman" w:hAnsi="Times New Roman" w:cs="Times New Roman"/>
          <w:sz w:val="20"/>
          <w:szCs w:val="20"/>
        </w:rPr>
        <w:t>31</w:t>
      </w:r>
      <w:r w:rsidR="00F57072">
        <w:rPr>
          <w:rFonts w:ascii="Times New Roman" w:hAnsi="Times New Roman" w:cs="Times New Roman"/>
          <w:sz w:val="20"/>
          <w:szCs w:val="20"/>
        </w:rPr>
        <w:t>-А</w:t>
      </w:r>
      <w:r w:rsidRPr="0004434D">
        <w:rPr>
          <w:rFonts w:ascii="Times New Roman" w:hAnsi="Times New Roman" w:cs="Times New Roman"/>
          <w:color w:val="050505"/>
          <w:sz w:val="20"/>
          <w:szCs w:val="20"/>
          <w:shd w:val="clear" w:color="auto" w:fill="FFFFFF"/>
        </w:rPr>
        <w:t xml:space="preserve"> </w:t>
      </w:r>
      <w:r w:rsidRPr="0004434D">
        <w:rPr>
          <w:rFonts w:ascii="Times New Roman" w:hAnsi="Times New Roman" w:cs="Times New Roman"/>
          <w:sz w:val="20"/>
          <w:szCs w:val="20"/>
        </w:rPr>
        <w:t xml:space="preserve">та  до керівництва </w:t>
      </w:r>
      <w:r w:rsidRPr="0004434D">
        <w:rPr>
          <w:rFonts w:ascii="Times New Roman" w:hAnsi="Times New Roman" w:cs="Times New Roman"/>
          <w:bCs/>
          <w:iCs/>
          <w:sz w:val="20"/>
          <w:szCs w:val="20"/>
        </w:rPr>
        <w:t>ТОВ  "</w:t>
      </w:r>
      <w:r w:rsidR="00721CC6">
        <w:rPr>
          <w:rFonts w:ascii="Times New Roman" w:hAnsi="Times New Roman" w:cs="Times New Roman"/>
          <w:bCs/>
          <w:iCs/>
          <w:sz w:val="20"/>
          <w:szCs w:val="20"/>
        </w:rPr>
        <w:t>БРЕНВЕЛЬ</w:t>
      </w:r>
      <w:r w:rsidRPr="0004434D">
        <w:rPr>
          <w:rFonts w:ascii="Times New Roman" w:hAnsi="Times New Roman" w:cs="Times New Roman"/>
          <w:bCs/>
          <w:iCs/>
          <w:sz w:val="20"/>
          <w:szCs w:val="20"/>
        </w:rPr>
        <w:t>".</w:t>
      </w:r>
    </w:p>
    <w:p w:rsidR="00CA5BA5" w:rsidRDefault="00CA5BA5" w:rsidP="000443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E5D" w:rsidRDefault="00550E5D" w:rsidP="000443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E5D" w:rsidRPr="00550E5D" w:rsidRDefault="00550E5D" w:rsidP="00550E5D">
      <w:pPr>
        <w:spacing w:after="0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550E5D">
        <w:rPr>
          <w:rFonts w:ascii="Times New Roman" w:hAnsi="Times New Roman" w:cs="Times New Roman"/>
          <w:bCs/>
          <w:iCs/>
          <w:sz w:val="20"/>
          <w:szCs w:val="20"/>
          <w:u w:val="single"/>
        </w:rPr>
        <w:t>Доповнення  до Інформації ТОВ "БРЕНВЕЛЬ" щодо отримання дозволу на викиди</w:t>
      </w:r>
    </w:p>
    <w:p w:rsidR="00550E5D" w:rsidRPr="00550E5D" w:rsidRDefault="00550E5D" w:rsidP="00550E5D">
      <w:pPr>
        <w:spacing w:after="0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550E5D">
        <w:rPr>
          <w:rFonts w:ascii="Times New Roman" w:hAnsi="Times New Roman" w:cs="Times New Roman"/>
          <w:bCs/>
          <w:iCs/>
          <w:sz w:val="20"/>
          <w:szCs w:val="20"/>
          <w:u w:val="single"/>
        </w:rPr>
        <w:t>Ця інформація містить доповнення до оголошення  ТОВ "БРЕНВЕЛЬ", що було опубліковане у газеті "</w:t>
      </w:r>
      <w:r w:rsidRPr="00550E5D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AVISO</w:t>
      </w:r>
      <w:r w:rsidRPr="00550E5D">
        <w:rPr>
          <w:rFonts w:ascii="Times New Roman" w:hAnsi="Times New Roman" w:cs="Times New Roman"/>
          <w:bCs/>
          <w:iCs/>
          <w:sz w:val="20"/>
          <w:szCs w:val="20"/>
          <w:u w:val="single"/>
        </w:rPr>
        <w:t>.</w:t>
      </w:r>
      <w:r w:rsidRPr="00550E5D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UA</w:t>
      </w:r>
      <w:r w:rsidRPr="00550E5D">
        <w:rPr>
          <w:rFonts w:ascii="Times New Roman" w:hAnsi="Times New Roman" w:cs="Times New Roman"/>
          <w:bCs/>
          <w:iCs/>
          <w:sz w:val="20"/>
          <w:szCs w:val="20"/>
          <w:u w:val="single"/>
        </w:rPr>
        <w:t xml:space="preserve">" за номером  05 від 13.03.2023  </w:t>
      </w:r>
    </w:p>
    <w:p w:rsidR="00550E5D" w:rsidRPr="00550E5D" w:rsidRDefault="00550E5D" w:rsidP="00550E5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50E5D">
        <w:rPr>
          <w:rFonts w:ascii="Times New Roman" w:hAnsi="Times New Roman" w:cs="Times New Roman"/>
          <w:sz w:val="20"/>
          <w:szCs w:val="20"/>
        </w:rPr>
        <w:t>Індифікаційний</w:t>
      </w:r>
      <w:proofErr w:type="spellEnd"/>
      <w:r w:rsidRPr="00550E5D">
        <w:rPr>
          <w:rFonts w:ascii="Times New Roman" w:hAnsi="Times New Roman" w:cs="Times New Roman"/>
          <w:sz w:val="20"/>
          <w:szCs w:val="20"/>
        </w:rPr>
        <w:t xml:space="preserve"> код юридичної особи ( ТОВ "БРЕНВЕЛЬ")в ЄДРПОУ: </w:t>
      </w:r>
      <w:r w:rsidRPr="00550E5D">
        <w:rPr>
          <w:rFonts w:ascii="Times New Roman" w:hAnsi="Times New Roman" w:cs="Times New Roman"/>
          <w:b/>
          <w:sz w:val="20"/>
          <w:szCs w:val="20"/>
        </w:rPr>
        <w:t>36704615</w:t>
      </w:r>
    </w:p>
    <w:p w:rsidR="00550E5D" w:rsidRPr="00550E5D" w:rsidRDefault="00550E5D" w:rsidP="00550E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E5D">
        <w:rPr>
          <w:rFonts w:ascii="Times New Roman" w:hAnsi="Times New Roman" w:cs="Times New Roman"/>
          <w:sz w:val="20"/>
          <w:szCs w:val="20"/>
        </w:rPr>
        <w:t xml:space="preserve">Контактний телефон  +38(067)334-45-20; </w:t>
      </w:r>
      <w:r w:rsidRPr="00550E5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50E5D">
        <w:rPr>
          <w:rFonts w:ascii="Times New Roman" w:hAnsi="Times New Roman" w:cs="Times New Roman"/>
          <w:sz w:val="20"/>
          <w:szCs w:val="20"/>
        </w:rPr>
        <w:t>-</w:t>
      </w:r>
      <w:r w:rsidRPr="00550E5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50E5D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550E5D">
        <w:rPr>
          <w:rFonts w:ascii="Times New Roman" w:hAnsi="Times New Roman" w:cs="Times New Roman"/>
          <w:sz w:val="20"/>
          <w:szCs w:val="20"/>
          <w:lang w:val="en-US"/>
        </w:rPr>
        <w:t>woodbrenvel</w:t>
      </w:r>
      <w:proofErr w:type="spellEnd"/>
      <w:r w:rsidRPr="00550E5D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550E5D">
        <w:rPr>
          <w:rFonts w:ascii="Times New Roman" w:hAnsi="Times New Roman" w:cs="Times New Roman"/>
          <w:sz w:val="20"/>
          <w:szCs w:val="20"/>
          <w:lang w:val="en-US"/>
        </w:rPr>
        <w:t>gmail</w:t>
      </w:r>
      <w:proofErr w:type="spellEnd"/>
      <w:r w:rsidRPr="00550E5D">
        <w:rPr>
          <w:rFonts w:ascii="Times New Roman" w:hAnsi="Times New Roman" w:cs="Times New Roman"/>
          <w:sz w:val="20"/>
          <w:szCs w:val="20"/>
        </w:rPr>
        <w:t>.</w:t>
      </w:r>
      <w:r w:rsidRPr="00550E5D">
        <w:rPr>
          <w:rFonts w:ascii="Times New Roman" w:hAnsi="Times New Roman" w:cs="Times New Roman"/>
          <w:sz w:val="20"/>
          <w:szCs w:val="20"/>
          <w:lang w:val="en-US"/>
        </w:rPr>
        <w:t>com</w:t>
      </w:r>
    </w:p>
    <w:p w:rsidR="00550E5D" w:rsidRPr="00550E5D" w:rsidRDefault="00550E5D" w:rsidP="00550E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E5D">
        <w:rPr>
          <w:rFonts w:ascii="Times New Roman" w:hAnsi="Times New Roman" w:cs="Times New Roman"/>
          <w:sz w:val="20"/>
          <w:szCs w:val="20"/>
        </w:rPr>
        <w:t>Метою отримання дозволу на викид забруднюючих речовин в атмосферне повітря  є отримання офіційного документу, який дає право експлуатувати об’єкти, з яких надходять в атмосферне повітря забруднюючі речовини або їх суміші. </w:t>
      </w:r>
    </w:p>
    <w:p w:rsidR="00550E5D" w:rsidRPr="00550E5D" w:rsidRDefault="00550E5D" w:rsidP="00550E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E5D">
        <w:rPr>
          <w:rFonts w:ascii="Times New Roman" w:hAnsi="Times New Roman" w:cs="Times New Roman"/>
          <w:sz w:val="20"/>
          <w:szCs w:val="20"/>
        </w:rPr>
        <w:t>Експлуатація блочної опалювальної котельні ТОВ"БРЕНВЕЛЬ" не вимагає отримання висновку з оцінки впливу на довкілля, відповідно до вимог Закону України "Про оцінку впливу на довкілля" від 23.05.2017 р. № 2059-VIII.</w:t>
      </w:r>
    </w:p>
    <w:p w:rsidR="00550E5D" w:rsidRPr="00550E5D" w:rsidRDefault="00550E5D" w:rsidP="00550E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E5D">
        <w:rPr>
          <w:rFonts w:ascii="Times New Roman" w:hAnsi="Times New Roman" w:cs="Times New Roman"/>
          <w:sz w:val="20"/>
          <w:szCs w:val="20"/>
        </w:rPr>
        <w:t xml:space="preserve">           Блочна </w:t>
      </w:r>
      <w:proofErr w:type="spellStart"/>
      <w:r w:rsidRPr="00550E5D">
        <w:rPr>
          <w:rFonts w:ascii="Times New Roman" w:hAnsi="Times New Roman" w:cs="Times New Roman"/>
          <w:sz w:val="20"/>
          <w:szCs w:val="20"/>
        </w:rPr>
        <w:t>опалювальнаа</w:t>
      </w:r>
      <w:proofErr w:type="spellEnd"/>
      <w:r w:rsidRPr="00550E5D">
        <w:rPr>
          <w:rFonts w:ascii="Times New Roman" w:hAnsi="Times New Roman" w:cs="Times New Roman"/>
          <w:sz w:val="20"/>
          <w:szCs w:val="20"/>
        </w:rPr>
        <w:t xml:space="preserve"> котельня ТОВ"БРЕНВЕЛЬ" відноситься до об’єктів третьої групи, що немає виробництв, або технологічного устаткування, на яких повинні впроваджуватись найкращі доступні технології та методи керування  та не  ставиться на державний облік.</w:t>
      </w:r>
    </w:p>
    <w:p w:rsidR="00550E5D" w:rsidRPr="00550E5D" w:rsidRDefault="00550E5D" w:rsidP="00550E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E5D">
        <w:rPr>
          <w:rFonts w:ascii="Times New Roman" w:hAnsi="Times New Roman" w:cs="Times New Roman"/>
          <w:sz w:val="20"/>
          <w:szCs w:val="20"/>
        </w:rPr>
        <w:tab/>
        <w:t>На території об’єкта, що розглядається, відсутні джерела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(основні джерела). Джерела викидів, що розглядаються, відносяться до інших джерел викидів. </w:t>
      </w:r>
    </w:p>
    <w:p w:rsidR="00550E5D" w:rsidRPr="00550E5D" w:rsidRDefault="00550E5D" w:rsidP="00550E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E5D">
        <w:rPr>
          <w:rFonts w:ascii="Times New Roman" w:hAnsi="Times New Roman" w:cs="Times New Roman"/>
          <w:sz w:val="20"/>
          <w:szCs w:val="20"/>
        </w:rPr>
        <w:t>На об’єкті  підприємства не планується впровадження заходів щодо скорочення викидів забруднюючих речовин в атмосферне повітря, тому що на даний час не має перевищень встановлених нормативів граничнодопустимих викидів забруднюючих речовин.</w:t>
      </w:r>
    </w:p>
    <w:p w:rsidR="00550E5D" w:rsidRDefault="00550E5D" w:rsidP="00550E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E5D">
        <w:rPr>
          <w:rFonts w:ascii="Times New Roman" w:hAnsi="Times New Roman" w:cs="Times New Roman"/>
          <w:sz w:val="20"/>
          <w:szCs w:val="20"/>
        </w:rPr>
        <w:t xml:space="preserve"> Для забруднюючих речовин в організованих викидах стаціонарних джерел, масова концентрація яких обмежується згідно з наказом Міністерства охорони навколишнього природного середовища України № 309 від 27.06.2006 року "Про затвердження нормативів граничнодопустимих викидів забруднюючих речовин від стаціонарних джерел", встановлюються нормативи граничнодопустимих викидів. Для речовин, на які не </w:t>
      </w:r>
      <w:r w:rsidRPr="00550E5D">
        <w:rPr>
          <w:rFonts w:ascii="Times New Roman" w:hAnsi="Times New Roman" w:cs="Times New Roman"/>
          <w:sz w:val="20"/>
          <w:szCs w:val="20"/>
        </w:rPr>
        <w:lastRenderedPageBreak/>
        <w:t xml:space="preserve">встановлюються нормативи граничнодопустимих викидів, встановлюються розрахункові величини масової витрати.                                    </w:t>
      </w:r>
    </w:p>
    <w:p w:rsidR="00550E5D" w:rsidRPr="00550E5D" w:rsidRDefault="00550E5D" w:rsidP="00550E5D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50E5D">
        <w:rPr>
          <w:rFonts w:ascii="Times New Roman" w:hAnsi="Times New Roman" w:cs="Times New Roman"/>
          <w:sz w:val="20"/>
          <w:szCs w:val="20"/>
        </w:rPr>
        <w:t xml:space="preserve"> Пропозиції щодо дозволених обсягів викидів відповідають чинному законодавству. </w:t>
      </w:r>
    </w:p>
    <w:p w:rsidR="00550E5D" w:rsidRPr="00550E5D" w:rsidRDefault="00550E5D" w:rsidP="00550E5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E5D" w:rsidRPr="0004434D" w:rsidRDefault="00550E5D" w:rsidP="0004434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50E5D" w:rsidRPr="0004434D" w:rsidSect="0004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4D"/>
    <w:rsid w:val="000426AA"/>
    <w:rsid w:val="0004434D"/>
    <w:rsid w:val="00255B64"/>
    <w:rsid w:val="0028275B"/>
    <w:rsid w:val="004A7FF2"/>
    <w:rsid w:val="00550E5D"/>
    <w:rsid w:val="00710A48"/>
    <w:rsid w:val="00721CC6"/>
    <w:rsid w:val="007A319E"/>
    <w:rsid w:val="00A95EAE"/>
    <w:rsid w:val="00C21A98"/>
    <w:rsid w:val="00CA5BA5"/>
    <w:rsid w:val="00CF58EF"/>
    <w:rsid w:val="00F27494"/>
    <w:rsid w:val="00F5631C"/>
    <w:rsid w:val="00F5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3229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Тарасенко Ольга Володимирівна</cp:lastModifiedBy>
  <cp:revision>3</cp:revision>
  <cp:lastPrinted>2023-03-04T15:39:00Z</cp:lastPrinted>
  <dcterms:created xsi:type="dcterms:W3CDTF">2023-03-20T14:58:00Z</dcterms:created>
  <dcterms:modified xsi:type="dcterms:W3CDTF">2023-04-17T10:32:00Z</dcterms:modified>
</cp:coreProperties>
</file>